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5EBA" w14:textId="65A491FE" w:rsidR="00BC7E37" w:rsidRDefault="000514BA" w:rsidP="005F53D5">
      <w:pPr>
        <w:widowControl w:val="0"/>
        <w:suppressAutoHyphens/>
        <w:autoSpaceDE w:val="0"/>
        <w:autoSpaceDN w:val="0"/>
        <w:adjustRightInd w:val="0"/>
        <w:rPr>
          <w:rFonts w:ascii="Arial" w:hAnsi="Arial" w:cs="Arial"/>
          <w:b/>
          <w:sz w:val="32"/>
          <w:szCs w:val="32"/>
        </w:rPr>
      </w:pPr>
      <w:r w:rsidRPr="000514BA">
        <w:rPr>
          <w:rFonts w:ascii="Arial" w:hAnsi="Arial" w:cs="Arial"/>
          <w:b/>
          <w:sz w:val="32"/>
          <w:szCs w:val="32"/>
        </w:rPr>
        <w:t>Metallic water prepared for first time</w:t>
      </w:r>
      <w:r>
        <w:rPr>
          <w:rFonts w:ascii="Arial" w:hAnsi="Arial" w:cs="Arial"/>
          <w:b/>
          <w:sz w:val="32"/>
          <w:szCs w:val="32"/>
        </w:rPr>
        <w:t xml:space="preserve"> under terrestrial conditions </w:t>
      </w:r>
    </w:p>
    <w:p w14:paraId="7581A904" w14:textId="77777777" w:rsidR="000514BA" w:rsidRPr="000514BA" w:rsidRDefault="000514BA" w:rsidP="005F53D5">
      <w:pPr>
        <w:widowControl w:val="0"/>
        <w:suppressAutoHyphens/>
        <w:autoSpaceDE w:val="0"/>
        <w:autoSpaceDN w:val="0"/>
        <w:adjustRightInd w:val="0"/>
        <w:rPr>
          <w:rFonts w:ascii="Arial" w:hAnsi="Arial" w:cs="Arial"/>
          <w:b/>
          <w:i/>
          <w:kern w:val="1"/>
          <w:sz w:val="18"/>
          <w:szCs w:val="18"/>
          <w:highlight w:val="yellow"/>
        </w:rPr>
      </w:pPr>
    </w:p>
    <w:p w14:paraId="7F9DB3EA" w14:textId="1E6D4089" w:rsidR="00AC3513" w:rsidRDefault="00AC3513" w:rsidP="005F53D5">
      <w:pPr>
        <w:widowControl w:val="0"/>
        <w:suppressAutoHyphens/>
        <w:autoSpaceDE w:val="0"/>
        <w:autoSpaceDN w:val="0"/>
        <w:adjustRightInd w:val="0"/>
        <w:rPr>
          <w:rFonts w:ascii="Arial" w:hAnsi="Arial" w:cs="Arial"/>
          <w:b/>
          <w:iCs/>
          <w:kern w:val="1"/>
          <w:sz w:val="18"/>
          <w:szCs w:val="18"/>
        </w:rPr>
      </w:pPr>
      <w:r>
        <w:rPr>
          <w:rFonts w:ascii="Arial" w:hAnsi="Arial" w:cs="Arial"/>
          <w:b/>
          <w:iCs/>
          <w:kern w:val="1"/>
          <w:sz w:val="18"/>
          <w:szCs w:val="18"/>
        </w:rPr>
        <w:t>28 July 2021</w:t>
      </w:r>
    </w:p>
    <w:p w14:paraId="4AA7E5C3" w14:textId="77777777" w:rsidR="00AC3513" w:rsidRDefault="00AC3513" w:rsidP="005F53D5">
      <w:pPr>
        <w:widowControl w:val="0"/>
        <w:suppressAutoHyphens/>
        <w:autoSpaceDE w:val="0"/>
        <w:autoSpaceDN w:val="0"/>
        <w:adjustRightInd w:val="0"/>
        <w:rPr>
          <w:rFonts w:ascii="Arial" w:hAnsi="Arial" w:cs="Arial"/>
          <w:b/>
          <w:iCs/>
          <w:kern w:val="1"/>
          <w:sz w:val="18"/>
          <w:szCs w:val="18"/>
        </w:rPr>
      </w:pPr>
    </w:p>
    <w:p w14:paraId="0894C636" w14:textId="3FC18F27" w:rsidR="004A68AA" w:rsidRPr="000514BA" w:rsidRDefault="000514BA" w:rsidP="005F53D5">
      <w:pPr>
        <w:widowControl w:val="0"/>
        <w:suppressAutoHyphens/>
        <w:autoSpaceDE w:val="0"/>
        <w:autoSpaceDN w:val="0"/>
        <w:adjustRightInd w:val="0"/>
        <w:rPr>
          <w:rFonts w:ascii="Arial" w:hAnsi="Arial" w:cs="Arial"/>
          <w:b/>
          <w:iCs/>
          <w:kern w:val="1"/>
          <w:sz w:val="18"/>
          <w:szCs w:val="18"/>
        </w:rPr>
      </w:pPr>
      <w:r>
        <w:rPr>
          <w:rFonts w:ascii="Arial" w:hAnsi="Arial" w:cs="Arial"/>
          <w:b/>
          <w:iCs/>
          <w:kern w:val="1"/>
          <w:sz w:val="18"/>
          <w:szCs w:val="18"/>
        </w:rPr>
        <w:t xml:space="preserve">Pure water is not a good conductor of electricity. It is, in fact, an electrical insulator. In order to conduct electricity, water must contain dissolved salts, for example, yet the conductivity of such an electrolyte is relatively low, several orders lower </w:t>
      </w:r>
      <w:r w:rsidR="00F76154">
        <w:rPr>
          <w:rFonts w:ascii="Arial" w:hAnsi="Arial" w:cs="Arial"/>
          <w:b/>
          <w:iCs/>
          <w:kern w:val="1"/>
          <w:sz w:val="18"/>
          <w:szCs w:val="18"/>
        </w:rPr>
        <w:t xml:space="preserve">than that of </w:t>
      </w:r>
      <w:r>
        <w:rPr>
          <w:rFonts w:ascii="Arial" w:hAnsi="Arial" w:cs="Arial"/>
          <w:b/>
          <w:iCs/>
          <w:kern w:val="1"/>
          <w:sz w:val="18"/>
          <w:szCs w:val="18"/>
        </w:rPr>
        <w:t>metals. Is it possible to produce water that</w:t>
      </w:r>
      <w:r w:rsidR="00F76154">
        <w:rPr>
          <w:rFonts w:ascii="Arial" w:hAnsi="Arial" w:cs="Arial"/>
          <w:b/>
          <w:iCs/>
          <w:kern w:val="1"/>
          <w:sz w:val="18"/>
          <w:szCs w:val="18"/>
        </w:rPr>
        <w:t xml:space="preserve"> is</w:t>
      </w:r>
      <w:r>
        <w:rPr>
          <w:rFonts w:ascii="Arial" w:hAnsi="Arial" w:cs="Arial"/>
          <w:b/>
          <w:iCs/>
          <w:kern w:val="1"/>
          <w:sz w:val="18"/>
          <w:szCs w:val="18"/>
        </w:rPr>
        <w:t xml:space="preserve"> as conductive as</w:t>
      </w:r>
      <w:r w:rsidR="00F76154">
        <w:rPr>
          <w:rFonts w:ascii="Arial" w:hAnsi="Arial" w:cs="Arial"/>
          <w:b/>
          <w:iCs/>
          <w:kern w:val="1"/>
          <w:sz w:val="18"/>
          <w:szCs w:val="18"/>
        </w:rPr>
        <w:t>, say,</w:t>
      </w:r>
      <w:r>
        <w:rPr>
          <w:rFonts w:ascii="Arial" w:hAnsi="Arial" w:cs="Arial"/>
          <w:b/>
          <w:iCs/>
          <w:kern w:val="1"/>
          <w:sz w:val="18"/>
          <w:szCs w:val="18"/>
        </w:rPr>
        <w:t xml:space="preserve"> copper wire? Scientists have hypothesized that </w:t>
      </w:r>
      <w:r w:rsidR="00F76154">
        <w:rPr>
          <w:rFonts w:ascii="Arial" w:hAnsi="Arial" w:cs="Arial"/>
          <w:b/>
          <w:iCs/>
          <w:kern w:val="1"/>
          <w:sz w:val="18"/>
          <w:szCs w:val="18"/>
        </w:rPr>
        <w:t xml:space="preserve">this </w:t>
      </w:r>
      <w:r w:rsidR="00E0714D">
        <w:rPr>
          <w:rFonts w:ascii="Arial" w:hAnsi="Arial" w:cs="Arial"/>
          <w:b/>
          <w:iCs/>
          <w:kern w:val="1"/>
          <w:sz w:val="18"/>
          <w:szCs w:val="18"/>
        </w:rPr>
        <w:t xml:space="preserve">may </w:t>
      </w:r>
      <w:r w:rsidR="00F76154">
        <w:rPr>
          <w:rFonts w:ascii="Arial" w:hAnsi="Arial" w:cs="Arial"/>
          <w:b/>
          <w:iCs/>
          <w:kern w:val="1"/>
          <w:sz w:val="18"/>
          <w:szCs w:val="18"/>
        </w:rPr>
        <w:t xml:space="preserve">take place </w:t>
      </w:r>
      <w:r w:rsidR="00E0714D">
        <w:rPr>
          <w:rFonts w:ascii="Arial" w:hAnsi="Arial" w:cs="Arial"/>
          <w:b/>
          <w:iCs/>
          <w:kern w:val="1"/>
          <w:sz w:val="18"/>
          <w:szCs w:val="18"/>
        </w:rPr>
        <w:t>i</w:t>
      </w:r>
      <w:r w:rsidR="00B7548A">
        <w:rPr>
          <w:rFonts w:ascii="Arial" w:hAnsi="Arial" w:cs="Arial"/>
          <w:b/>
          <w:iCs/>
          <w:kern w:val="1"/>
          <w:sz w:val="18"/>
          <w:szCs w:val="18"/>
        </w:rPr>
        <w:t>n the cores of large planets</w:t>
      </w:r>
      <w:r w:rsidR="00E0714D">
        <w:rPr>
          <w:rFonts w:ascii="Arial" w:hAnsi="Arial" w:cs="Arial"/>
          <w:b/>
          <w:iCs/>
          <w:kern w:val="1"/>
          <w:sz w:val="18"/>
          <w:szCs w:val="18"/>
        </w:rPr>
        <w:t>, where high pressure compresses water molecules to the point that the</w:t>
      </w:r>
      <w:r w:rsidR="001B6248">
        <w:rPr>
          <w:rFonts w:ascii="Arial" w:hAnsi="Arial" w:cs="Arial"/>
          <w:b/>
          <w:iCs/>
          <w:kern w:val="1"/>
          <w:sz w:val="18"/>
          <w:szCs w:val="18"/>
        </w:rPr>
        <w:t xml:space="preserve">ir </w:t>
      </w:r>
      <w:r w:rsidR="0088749C">
        <w:rPr>
          <w:rFonts w:ascii="Arial" w:hAnsi="Arial" w:cs="Arial"/>
          <w:b/>
          <w:iCs/>
          <w:kern w:val="1"/>
          <w:sz w:val="18"/>
          <w:szCs w:val="18"/>
        </w:rPr>
        <w:t>electron shells</w:t>
      </w:r>
      <w:r w:rsidR="001B6248">
        <w:rPr>
          <w:rFonts w:ascii="Arial" w:hAnsi="Arial" w:cs="Arial"/>
          <w:b/>
          <w:iCs/>
          <w:kern w:val="1"/>
          <w:sz w:val="18"/>
          <w:szCs w:val="18"/>
        </w:rPr>
        <w:t xml:space="preserve"> begin to overlap. </w:t>
      </w:r>
      <w:r w:rsidR="00192444">
        <w:rPr>
          <w:rFonts w:ascii="Arial" w:hAnsi="Arial" w:cs="Arial"/>
          <w:b/>
          <w:iCs/>
          <w:kern w:val="1"/>
          <w:sz w:val="18"/>
          <w:szCs w:val="18"/>
        </w:rPr>
        <w:t>At present, g</w:t>
      </w:r>
      <w:r w:rsidR="001B6248">
        <w:rPr>
          <w:rFonts w:ascii="Arial" w:hAnsi="Arial" w:cs="Arial"/>
          <w:b/>
          <w:iCs/>
          <w:kern w:val="1"/>
          <w:sz w:val="18"/>
          <w:szCs w:val="18"/>
        </w:rPr>
        <w:t xml:space="preserve">enerating that kind of pressure </w:t>
      </w:r>
      <w:r w:rsidR="00F76154">
        <w:rPr>
          <w:rFonts w:ascii="Arial" w:hAnsi="Arial" w:cs="Arial"/>
          <w:b/>
          <w:iCs/>
          <w:kern w:val="1"/>
          <w:sz w:val="18"/>
          <w:szCs w:val="18"/>
        </w:rPr>
        <w:t xml:space="preserve">on Earth </w:t>
      </w:r>
      <w:r w:rsidR="00C417BF">
        <w:rPr>
          <w:rFonts w:ascii="Arial" w:hAnsi="Arial" w:cs="Arial"/>
          <w:b/>
          <w:iCs/>
          <w:kern w:val="1"/>
          <w:sz w:val="18"/>
          <w:szCs w:val="18"/>
        </w:rPr>
        <w:t xml:space="preserve">exceeds </w:t>
      </w:r>
      <w:r w:rsidR="00B71853">
        <w:rPr>
          <w:rFonts w:ascii="Arial" w:hAnsi="Arial" w:cs="Arial"/>
          <w:b/>
          <w:iCs/>
          <w:kern w:val="1"/>
          <w:sz w:val="18"/>
          <w:szCs w:val="18"/>
        </w:rPr>
        <w:t xml:space="preserve">human </w:t>
      </w:r>
      <w:r w:rsidR="00C417BF">
        <w:rPr>
          <w:rFonts w:ascii="Arial" w:hAnsi="Arial" w:cs="Arial"/>
          <w:b/>
          <w:iCs/>
          <w:kern w:val="1"/>
          <w:sz w:val="18"/>
          <w:szCs w:val="18"/>
        </w:rPr>
        <w:t>cap</w:t>
      </w:r>
      <w:r w:rsidR="00192444">
        <w:rPr>
          <w:rFonts w:ascii="Arial" w:hAnsi="Arial" w:cs="Arial"/>
          <w:b/>
          <w:iCs/>
          <w:kern w:val="1"/>
          <w:sz w:val="18"/>
          <w:szCs w:val="18"/>
        </w:rPr>
        <w:t>abilit</w:t>
      </w:r>
      <w:r w:rsidR="00C417BF">
        <w:rPr>
          <w:rFonts w:ascii="Arial" w:hAnsi="Arial" w:cs="Arial"/>
          <w:b/>
          <w:iCs/>
          <w:kern w:val="1"/>
          <w:sz w:val="18"/>
          <w:szCs w:val="18"/>
        </w:rPr>
        <w:t>ies</w:t>
      </w:r>
      <w:r w:rsidR="00F76154">
        <w:rPr>
          <w:rFonts w:ascii="Arial" w:hAnsi="Arial" w:cs="Arial"/>
          <w:b/>
          <w:iCs/>
          <w:kern w:val="1"/>
          <w:sz w:val="18"/>
          <w:szCs w:val="18"/>
        </w:rPr>
        <w:t xml:space="preserve">, and it was </w:t>
      </w:r>
      <w:r w:rsidR="00192444">
        <w:rPr>
          <w:rFonts w:ascii="Arial" w:hAnsi="Arial" w:cs="Arial"/>
          <w:b/>
          <w:iCs/>
          <w:kern w:val="1"/>
          <w:sz w:val="18"/>
          <w:szCs w:val="18"/>
        </w:rPr>
        <w:t xml:space="preserve">therefore assumed that preparing metallic water </w:t>
      </w:r>
      <w:r w:rsidR="00F76154">
        <w:rPr>
          <w:rFonts w:ascii="Arial" w:hAnsi="Arial" w:cs="Arial"/>
          <w:b/>
          <w:iCs/>
          <w:kern w:val="1"/>
          <w:sz w:val="18"/>
          <w:szCs w:val="18"/>
        </w:rPr>
        <w:t xml:space="preserve">under terrestrial conditions </w:t>
      </w:r>
      <w:r w:rsidR="00192444">
        <w:rPr>
          <w:rFonts w:ascii="Arial" w:hAnsi="Arial" w:cs="Arial"/>
          <w:b/>
          <w:iCs/>
          <w:kern w:val="1"/>
          <w:sz w:val="18"/>
          <w:szCs w:val="18"/>
        </w:rPr>
        <w:t>w</w:t>
      </w:r>
      <w:r w:rsidR="00F76154">
        <w:rPr>
          <w:rFonts w:ascii="Arial" w:hAnsi="Arial" w:cs="Arial"/>
          <w:b/>
          <w:iCs/>
          <w:kern w:val="1"/>
          <w:sz w:val="18"/>
          <w:szCs w:val="18"/>
        </w:rPr>
        <w:t>ould</w:t>
      </w:r>
      <w:r w:rsidR="00192444">
        <w:rPr>
          <w:rFonts w:ascii="Arial" w:hAnsi="Arial" w:cs="Arial"/>
          <w:b/>
          <w:iCs/>
          <w:kern w:val="1"/>
          <w:sz w:val="18"/>
          <w:szCs w:val="18"/>
        </w:rPr>
        <w:t xml:space="preserve"> </w:t>
      </w:r>
      <w:r w:rsidR="00F76154">
        <w:rPr>
          <w:rFonts w:ascii="Arial" w:hAnsi="Arial" w:cs="Arial"/>
          <w:b/>
          <w:iCs/>
          <w:kern w:val="1"/>
          <w:sz w:val="18"/>
          <w:szCs w:val="18"/>
        </w:rPr>
        <w:t>remain an elusive goal for the</w:t>
      </w:r>
      <w:r w:rsidR="00192444">
        <w:rPr>
          <w:rFonts w:ascii="Arial" w:hAnsi="Arial" w:cs="Arial"/>
          <w:b/>
          <w:iCs/>
          <w:kern w:val="1"/>
          <w:sz w:val="18"/>
          <w:szCs w:val="18"/>
        </w:rPr>
        <w:t xml:space="preserve"> foreseeable future. However, an international team of researchers headed by </w:t>
      </w:r>
      <w:r w:rsidR="00103589" w:rsidRPr="000514BA">
        <w:rPr>
          <w:rFonts w:ascii="Arial" w:hAnsi="Arial" w:cs="Arial"/>
          <w:b/>
          <w:iCs/>
          <w:kern w:val="1"/>
          <w:sz w:val="18"/>
          <w:szCs w:val="18"/>
        </w:rPr>
        <w:t>Pav</w:t>
      </w:r>
      <w:r w:rsidR="00192444">
        <w:rPr>
          <w:rFonts w:ascii="Arial" w:hAnsi="Arial" w:cs="Arial"/>
          <w:b/>
          <w:iCs/>
          <w:kern w:val="1"/>
          <w:sz w:val="18"/>
          <w:szCs w:val="18"/>
        </w:rPr>
        <w:t>e</w:t>
      </w:r>
      <w:r w:rsidR="00103589" w:rsidRPr="000514BA">
        <w:rPr>
          <w:rFonts w:ascii="Arial" w:hAnsi="Arial" w:cs="Arial"/>
          <w:b/>
          <w:iCs/>
          <w:kern w:val="1"/>
          <w:sz w:val="18"/>
          <w:szCs w:val="18"/>
        </w:rPr>
        <w:t>l Jungwirth</w:t>
      </w:r>
      <w:r w:rsidR="00192444">
        <w:rPr>
          <w:rFonts w:ascii="Arial" w:hAnsi="Arial" w:cs="Arial"/>
          <w:b/>
          <w:iCs/>
          <w:kern w:val="1"/>
          <w:sz w:val="18"/>
          <w:szCs w:val="18"/>
        </w:rPr>
        <w:t xml:space="preserve"> of </w:t>
      </w:r>
      <w:r w:rsidR="008003D8">
        <w:rPr>
          <w:rFonts w:ascii="Arial" w:hAnsi="Arial" w:cs="Arial"/>
          <w:b/>
          <w:iCs/>
          <w:kern w:val="1"/>
          <w:sz w:val="18"/>
          <w:szCs w:val="18"/>
        </w:rPr>
        <w:t xml:space="preserve">IOCB Prague has developed a new method with which they </w:t>
      </w:r>
      <w:r w:rsidR="00192444">
        <w:rPr>
          <w:rFonts w:ascii="Arial" w:hAnsi="Arial" w:cs="Arial"/>
          <w:b/>
          <w:iCs/>
          <w:kern w:val="1"/>
          <w:sz w:val="18"/>
          <w:szCs w:val="18"/>
        </w:rPr>
        <w:t xml:space="preserve">succeeded in </w:t>
      </w:r>
      <w:r w:rsidR="00F76154">
        <w:rPr>
          <w:rFonts w:ascii="Arial" w:hAnsi="Arial" w:cs="Arial"/>
          <w:b/>
          <w:iCs/>
          <w:kern w:val="1"/>
          <w:sz w:val="18"/>
          <w:szCs w:val="18"/>
        </w:rPr>
        <w:t xml:space="preserve">making </w:t>
      </w:r>
      <w:r w:rsidR="00192444">
        <w:rPr>
          <w:rFonts w:ascii="Arial" w:hAnsi="Arial" w:cs="Arial"/>
          <w:b/>
          <w:iCs/>
          <w:kern w:val="1"/>
          <w:sz w:val="18"/>
          <w:szCs w:val="18"/>
        </w:rPr>
        <w:t>metallic water under terrestrial conditions</w:t>
      </w:r>
      <w:r w:rsidR="00F76154">
        <w:rPr>
          <w:rFonts w:ascii="Arial" w:hAnsi="Arial" w:cs="Arial"/>
          <w:b/>
          <w:iCs/>
          <w:kern w:val="1"/>
          <w:sz w:val="18"/>
          <w:szCs w:val="18"/>
        </w:rPr>
        <w:t xml:space="preserve"> that lasted for several seconds</w:t>
      </w:r>
      <w:r w:rsidR="00192444">
        <w:rPr>
          <w:rFonts w:ascii="Arial" w:hAnsi="Arial" w:cs="Arial"/>
          <w:b/>
          <w:iCs/>
          <w:kern w:val="1"/>
          <w:sz w:val="18"/>
          <w:szCs w:val="18"/>
        </w:rPr>
        <w:t xml:space="preserve">. </w:t>
      </w:r>
      <w:r w:rsidR="008003D8">
        <w:rPr>
          <w:rFonts w:ascii="Arial" w:hAnsi="Arial" w:cs="Arial"/>
          <w:b/>
          <w:iCs/>
          <w:kern w:val="1"/>
          <w:sz w:val="18"/>
          <w:szCs w:val="18"/>
        </w:rPr>
        <w:t xml:space="preserve">Their paper </w:t>
      </w:r>
      <w:r w:rsidR="009F52AD">
        <w:rPr>
          <w:rFonts w:ascii="Arial" w:hAnsi="Arial" w:cs="Arial"/>
          <w:b/>
          <w:iCs/>
          <w:kern w:val="1"/>
          <w:sz w:val="18"/>
          <w:szCs w:val="18"/>
        </w:rPr>
        <w:t xml:space="preserve">was recently </w:t>
      </w:r>
      <w:r w:rsidR="008003D8">
        <w:rPr>
          <w:rFonts w:ascii="Arial" w:hAnsi="Arial" w:cs="Arial"/>
          <w:b/>
          <w:iCs/>
          <w:kern w:val="1"/>
          <w:sz w:val="18"/>
          <w:szCs w:val="18"/>
        </w:rPr>
        <w:t xml:space="preserve">published in </w:t>
      </w:r>
      <w:r w:rsidR="005F53D5" w:rsidRPr="000514BA">
        <w:rPr>
          <w:rFonts w:ascii="Arial" w:hAnsi="Arial" w:cs="Arial"/>
          <w:b/>
          <w:i/>
          <w:kern w:val="1"/>
          <w:sz w:val="18"/>
          <w:szCs w:val="18"/>
        </w:rPr>
        <w:t>Nature</w:t>
      </w:r>
      <w:r w:rsidR="00151F42" w:rsidRPr="000514BA">
        <w:rPr>
          <w:rFonts w:ascii="Arial" w:hAnsi="Arial" w:cs="Arial"/>
          <w:b/>
          <w:iCs/>
          <w:kern w:val="1"/>
          <w:sz w:val="18"/>
          <w:szCs w:val="18"/>
        </w:rPr>
        <w:t>.</w:t>
      </w:r>
    </w:p>
    <w:p w14:paraId="6F6C1A80" w14:textId="77777777" w:rsidR="00103589" w:rsidRPr="000514BA" w:rsidRDefault="00103589" w:rsidP="005F53D5">
      <w:pPr>
        <w:widowControl w:val="0"/>
        <w:suppressAutoHyphens/>
        <w:autoSpaceDE w:val="0"/>
        <w:autoSpaceDN w:val="0"/>
        <w:adjustRightInd w:val="0"/>
        <w:rPr>
          <w:rFonts w:ascii="Arial" w:hAnsi="Arial" w:cs="Arial"/>
          <w:b/>
          <w:iCs/>
          <w:kern w:val="1"/>
          <w:sz w:val="18"/>
          <w:szCs w:val="18"/>
        </w:rPr>
      </w:pPr>
    </w:p>
    <w:p w14:paraId="579E306B" w14:textId="7FB65B02" w:rsidR="00151F42" w:rsidRPr="000514BA" w:rsidRDefault="00EF32B9" w:rsidP="00151F42">
      <w:pPr>
        <w:widowControl w:val="0"/>
        <w:suppressAutoHyphens/>
        <w:autoSpaceDE w:val="0"/>
        <w:autoSpaceDN w:val="0"/>
        <w:adjustRightInd w:val="0"/>
        <w:rPr>
          <w:rFonts w:asciiTheme="minorBidi" w:hAnsiTheme="minorBidi" w:cstheme="minorBidi"/>
          <w:sz w:val="18"/>
          <w:szCs w:val="18"/>
        </w:rPr>
      </w:pPr>
      <w:r>
        <w:rPr>
          <w:rFonts w:asciiTheme="minorBidi" w:hAnsiTheme="minorBidi" w:cstheme="minorBidi"/>
          <w:sz w:val="18"/>
          <w:szCs w:val="18"/>
        </w:rPr>
        <w:t xml:space="preserve">The idea of using immense pressure to make metal out of water is nothing new. In principle, it should be possible to compress water molecules </w:t>
      </w:r>
      <w:r w:rsidR="00C417BF">
        <w:rPr>
          <w:rFonts w:asciiTheme="minorBidi" w:hAnsiTheme="minorBidi" w:cstheme="minorBidi"/>
          <w:sz w:val="18"/>
          <w:szCs w:val="18"/>
        </w:rPr>
        <w:t>to the point that their electron shells begin to overlap and form a so-called conduction band</w:t>
      </w:r>
      <w:r w:rsidR="0046680D">
        <w:rPr>
          <w:rFonts w:asciiTheme="minorBidi" w:hAnsiTheme="minorBidi" w:cstheme="minorBidi"/>
          <w:sz w:val="18"/>
          <w:szCs w:val="18"/>
        </w:rPr>
        <w:t xml:space="preserve"> similar to the </w:t>
      </w:r>
      <w:r w:rsidR="00C417BF">
        <w:rPr>
          <w:rFonts w:asciiTheme="minorBidi" w:hAnsiTheme="minorBidi" w:cstheme="minorBidi"/>
          <w:sz w:val="18"/>
          <w:szCs w:val="18"/>
        </w:rPr>
        <w:t xml:space="preserve">one in metallic materials. The required pressure of </w:t>
      </w:r>
      <w:r w:rsidR="00A80BA1" w:rsidRPr="000514BA">
        <w:rPr>
          <w:rFonts w:asciiTheme="minorBidi" w:hAnsiTheme="minorBidi" w:cstheme="minorBidi"/>
          <w:sz w:val="18"/>
          <w:szCs w:val="18"/>
        </w:rPr>
        <w:t xml:space="preserve">50 Mbar </w:t>
      </w:r>
      <w:r w:rsidR="00463CA5" w:rsidRPr="000514BA">
        <w:rPr>
          <w:rFonts w:asciiTheme="minorBidi" w:hAnsiTheme="minorBidi" w:cstheme="minorBidi"/>
          <w:sz w:val="18"/>
          <w:szCs w:val="18"/>
        </w:rPr>
        <w:t>(</w:t>
      </w:r>
      <w:r w:rsidR="00C417BF">
        <w:rPr>
          <w:rFonts w:asciiTheme="minorBidi" w:hAnsiTheme="minorBidi" w:cstheme="minorBidi"/>
          <w:sz w:val="18"/>
          <w:szCs w:val="18"/>
        </w:rPr>
        <w:t xml:space="preserve">i.e. approximately </w:t>
      </w:r>
      <w:r w:rsidR="00463CA5" w:rsidRPr="000514BA">
        <w:rPr>
          <w:rFonts w:asciiTheme="minorBidi" w:hAnsiTheme="minorBidi" w:cstheme="minorBidi"/>
          <w:sz w:val="18"/>
          <w:szCs w:val="18"/>
        </w:rPr>
        <w:t>50</w:t>
      </w:r>
      <w:r w:rsidR="00C417BF">
        <w:rPr>
          <w:rFonts w:asciiTheme="minorBidi" w:hAnsiTheme="minorBidi" w:cstheme="minorBidi"/>
          <w:sz w:val="18"/>
          <w:szCs w:val="18"/>
        </w:rPr>
        <w:t xml:space="preserve"> million times greater than on the surface of Earth)</w:t>
      </w:r>
      <w:r w:rsidR="00463CA5" w:rsidRPr="000514BA">
        <w:rPr>
          <w:rFonts w:asciiTheme="minorBidi" w:hAnsiTheme="minorBidi" w:cstheme="minorBidi"/>
          <w:sz w:val="18"/>
          <w:szCs w:val="18"/>
        </w:rPr>
        <w:t xml:space="preserve"> </w:t>
      </w:r>
      <w:r w:rsidR="000C5453">
        <w:rPr>
          <w:rFonts w:asciiTheme="minorBidi" w:hAnsiTheme="minorBidi" w:cstheme="minorBidi"/>
          <w:sz w:val="18"/>
          <w:szCs w:val="18"/>
        </w:rPr>
        <w:t xml:space="preserve">can be found in the cores of large planets, but we are not yet able to achieve it </w:t>
      </w:r>
      <w:r w:rsidR="00CC0C36">
        <w:rPr>
          <w:rFonts w:asciiTheme="minorBidi" w:hAnsiTheme="minorBidi" w:cstheme="minorBidi"/>
          <w:sz w:val="18"/>
          <w:szCs w:val="18"/>
        </w:rPr>
        <w:t>under terrestrial conditions.</w:t>
      </w:r>
    </w:p>
    <w:p w14:paraId="5CCAAE62" w14:textId="77777777" w:rsidR="00151F42" w:rsidRPr="000514BA" w:rsidRDefault="00151F42" w:rsidP="005F53D5">
      <w:pPr>
        <w:widowControl w:val="0"/>
        <w:suppressAutoHyphens/>
        <w:autoSpaceDE w:val="0"/>
        <w:autoSpaceDN w:val="0"/>
        <w:adjustRightInd w:val="0"/>
        <w:rPr>
          <w:rFonts w:asciiTheme="minorBidi" w:hAnsiTheme="minorBidi" w:cstheme="minorBidi"/>
          <w:sz w:val="18"/>
          <w:szCs w:val="18"/>
        </w:rPr>
      </w:pPr>
    </w:p>
    <w:p w14:paraId="7549778F" w14:textId="015D3C7F" w:rsidR="00C00182" w:rsidRPr="000514BA" w:rsidRDefault="004A5265" w:rsidP="00C00182">
      <w:pPr>
        <w:spacing w:after="120"/>
        <w:rPr>
          <w:rFonts w:asciiTheme="minorBidi" w:hAnsiTheme="minorBidi" w:cstheme="minorBidi"/>
          <w:sz w:val="18"/>
          <w:szCs w:val="18"/>
        </w:rPr>
      </w:pPr>
      <w:r w:rsidRPr="004A5265">
        <w:rPr>
          <w:rFonts w:asciiTheme="minorBidi" w:hAnsiTheme="minorBidi" w:cstheme="minorBidi"/>
          <w:sz w:val="18"/>
          <w:szCs w:val="18"/>
        </w:rPr>
        <w:t>In collaboration with researchers from the University of Southern California</w:t>
      </w:r>
      <w:r w:rsidR="00CC0C36">
        <w:rPr>
          <w:rFonts w:asciiTheme="minorBidi" w:hAnsiTheme="minorBidi" w:cstheme="minorBidi"/>
          <w:sz w:val="18"/>
          <w:szCs w:val="18"/>
        </w:rPr>
        <w:t>, t</w:t>
      </w:r>
      <w:r w:rsidR="0046680D" w:rsidRPr="0046680D">
        <w:rPr>
          <w:rFonts w:asciiTheme="minorBidi" w:hAnsiTheme="minorBidi" w:cstheme="minorBidi"/>
          <w:sz w:val="18"/>
          <w:szCs w:val="18"/>
        </w:rPr>
        <w:t>he Fritz Haber Institute</w:t>
      </w:r>
      <w:r w:rsidR="0046680D">
        <w:rPr>
          <w:rFonts w:asciiTheme="minorBidi" w:hAnsiTheme="minorBidi" w:cstheme="minorBidi"/>
          <w:sz w:val="18"/>
          <w:szCs w:val="18"/>
        </w:rPr>
        <w:t xml:space="preserve">, and other institutes, </w:t>
      </w:r>
      <w:proofErr w:type="spellStart"/>
      <w:r w:rsidR="001917E1" w:rsidRPr="000514BA">
        <w:rPr>
          <w:rFonts w:asciiTheme="minorBidi" w:hAnsiTheme="minorBidi" w:cstheme="minorBidi"/>
          <w:sz w:val="18"/>
          <w:szCs w:val="18"/>
        </w:rPr>
        <w:t>Jungwirth</w:t>
      </w:r>
      <w:r w:rsidR="00985B2D">
        <w:rPr>
          <w:rFonts w:asciiTheme="minorBidi" w:hAnsiTheme="minorBidi" w:cstheme="minorBidi"/>
          <w:sz w:val="18"/>
          <w:szCs w:val="18"/>
        </w:rPr>
        <w:t>’s</w:t>
      </w:r>
      <w:proofErr w:type="spellEnd"/>
      <w:r w:rsidR="00985B2D">
        <w:rPr>
          <w:rFonts w:asciiTheme="minorBidi" w:hAnsiTheme="minorBidi" w:cstheme="minorBidi"/>
          <w:sz w:val="18"/>
          <w:szCs w:val="18"/>
        </w:rPr>
        <w:t xml:space="preserve"> team </w:t>
      </w:r>
      <w:r w:rsidR="0046680D">
        <w:rPr>
          <w:rFonts w:asciiTheme="minorBidi" w:hAnsiTheme="minorBidi" w:cstheme="minorBidi"/>
          <w:sz w:val="18"/>
          <w:szCs w:val="18"/>
        </w:rPr>
        <w:t xml:space="preserve">recently developed a method that has allowed them to prepare metallic water while completely sidestepping the need for high pressure. The method </w:t>
      </w:r>
      <w:bookmarkStart w:id="0" w:name="_GoBack"/>
      <w:bookmarkEnd w:id="0"/>
      <w:r w:rsidR="0046680D">
        <w:rPr>
          <w:rFonts w:asciiTheme="minorBidi" w:hAnsiTheme="minorBidi" w:cstheme="minorBidi"/>
          <w:sz w:val="18"/>
          <w:szCs w:val="18"/>
        </w:rPr>
        <w:t>builds on earlier research of the Pavel Jungwirth</w:t>
      </w:r>
      <w:r w:rsidR="000A7E91">
        <w:rPr>
          <w:rFonts w:asciiTheme="minorBidi" w:hAnsiTheme="minorBidi" w:cstheme="minorBidi"/>
          <w:sz w:val="18"/>
          <w:szCs w:val="18"/>
        </w:rPr>
        <w:t xml:space="preserve"> </w:t>
      </w:r>
      <w:r w:rsidR="0013578F">
        <w:rPr>
          <w:rFonts w:asciiTheme="minorBidi" w:hAnsiTheme="minorBidi" w:cstheme="minorBidi"/>
          <w:sz w:val="18"/>
          <w:szCs w:val="18"/>
        </w:rPr>
        <w:t>G</w:t>
      </w:r>
      <w:r w:rsidR="000A7E91">
        <w:rPr>
          <w:rFonts w:asciiTheme="minorBidi" w:hAnsiTheme="minorBidi" w:cstheme="minorBidi"/>
          <w:sz w:val="18"/>
          <w:szCs w:val="18"/>
        </w:rPr>
        <w:t>roup</w:t>
      </w:r>
      <w:r w:rsidR="0046680D">
        <w:rPr>
          <w:rFonts w:asciiTheme="minorBidi" w:hAnsiTheme="minorBidi" w:cstheme="minorBidi"/>
          <w:sz w:val="18"/>
          <w:szCs w:val="18"/>
        </w:rPr>
        <w:t xml:space="preserve"> focusing on the behavior of alkali metals in water and liquid ammonia. </w:t>
      </w:r>
      <w:r w:rsidR="00215BD4">
        <w:rPr>
          <w:rFonts w:asciiTheme="minorBidi" w:hAnsiTheme="minorBidi" w:cstheme="minorBidi"/>
          <w:sz w:val="18"/>
          <w:szCs w:val="18"/>
        </w:rPr>
        <w:t>Inspired by work with alkali metal-liquid ammonia solutions</w:t>
      </w:r>
      <w:r w:rsidR="0051457F" w:rsidRPr="000514BA">
        <w:rPr>
          <w:rFonts w:asciiTheme="minorBidi" w:hAnsiTheme="minorBidi" w:cstheme="minorBidi"/>
          <w:sz w:val="18"/>
          <w:szCs w:val="18"/>
        </w:rPr>
        <w:t xml:space="preserve">, </w:t>
      </w:r>
      <w:r w:rsidR="00215BD4">
        <w:rPr>
          <w:rFonts w:asciiTheme="minorBidi" w:hAnsiTheme="minorBidi" w:cstheme="minorBidi"/>
          <w:sz w:val="18"/>
          <w:szCs w:val="18"/>
        </w:rPr>
        <w:t xml:space="preserve">which at high concentrations behave like a metal, the researchers decided to </w:t>
      </w:r>
      <w:r w:rsidR="008E148A">
        <w:rPr>
          <w:rFonts w:asciiTheme="minorBidi" w:hAnsiTheme="minorBidi" w:cstheme="minorBidi"/>
          <w:sz w:val="18"/>
          <w:szCs w:val="18"/>
        </w:rPr>
        <w:t>a</w:t>
      </w:r>
      <w:r w:rsidR="00F52BF6">
        <w:rPr>
          <w:rFonts w:asciiTheme="minorBidi" w:hAnsiTheme="minorBidi" w:cstheme="minorBidi"/>
          <w:sz w:val="18"/>
          <w:szCs w:val="18"/>
        </w:rPr>
        <w:t>ttempt</w:t>
      </w:r>
      <w:r w:rsidR="008E148A">
        <w:rPr>
          <w:rFonts w:asciiTheme="minorBidi" w:hAnsiTheme="minorBidi" w:cstheme="minorBidi"/>
          <w:sz w:val="18"/>
          <w:szCs w:val="18"/>
        </w:rPr>
        <w:t xml:space="preserve"> creat</w:t>
      </w:r>
      <w:r w:rsidR="00985B2D">
        <w:rPr>
          <w:rFonts w:asciiTheme="minorBidi" w:hAnsiTheme="minorBidi" w:cstheme="minorBidi"/>
          <w:sz w:val="18"/>
          <w:szCs w:val="18"/>
        </w:rPr>
        <w:t>ion of</w:t>
      </w:r>
      <w:r w:rsidR="008E148A">
        <w:rPr>
          <w:rFonts w:asciiTheme="minorBidi" w:hAnsiTheme="minorBidi" w:cstheme="minorBidi"/>
          <w:sz w:val="18"/>
          <w:szCs w:val="18"/>
        </w:rPr>
        <w:t xml:space="preserve"> a conduction band not by compressing water molecules but rather </w:t>
      </w:r>
      <w:r w:rsidR="00F52BF6">
        <w:rPr>
          <w:rFonts w:asciiTheme="minorBidi" w:hAnsiTheme="minorBidi" w:cstheme="minorBidi"/>
          <w:sz w:val="18"/>
          <w:szCs w:val="18"/>
        </w:rPr>
        <w:t xml:space="preserve">by </w:t>
      </w:r>
      <w:r w:rsidR="008A3CFB">
        <w:rPr>
          <w:rFonts w:asciiTheme="minorBidi" w:hAnsiTheme="minorBidi" w:cstheme="minorBidi"/>
          <w:sz w:val="18"/>
          <w:szCs w:val="18"/>
        </w:rPr>
        <w:t>way</w:t>
      </w:r>
      <w:r w:rsidR="00F52BF6">
        <w:rPr>
          <w:rFonts w:asciiTheme="minorBidi" w:hAnsiTheme="minorBidi" w:cstheme="minorBidi"/>
          <w:sz w:val="18"/>
          <w:szCs w:val="18"/>
        </w:rPr>
        <w:t xml:space="preserve"> of </w:t>
      </w:r>
      <w:r w:rsidR="008E148A">
        <w:rPr>
          <w:rFonts w:asciiTheme="minorBidi" w:hAnsiTheme="minorBidi" w:cstheme="minorBidi"/>
          <w:sz w:val="18"/>
          <w:szCs w:val="18"/>
        </w:rPr>
        <w:t>massive dissolution</w:t>
      </w:r>
      <w:r w:rsidR="00F52BF6">
        <w:rPr>
          <w:rFonts w:asciiTheme="minorBidi" w:hAnsiTheme="minorBidi" w:cstheme="minorBidi"/>
          <w:sz w:val="18"/>
          <w:szCs w:val="18"/>
        </w:rPr>
        <w:t xml:space="preserve"> of </w:t>
      </w:r>
      <w:r w:rsidR="008A3CFB">
        <w:rPr>
          <w:rFonts w:asciiTheme="minorBidi" w:hAnsiTheme="minorBidi" w:cstheme="minorBidi"/>
          <w:sz w:val="18"/>
          <w:szCs w:val="18"/>
        </w:rPr>
        <w:t xml:space="preserve">the </w:t>
      </w:r>
      <w:r w:rsidR="00F52BF6">
        <w:rPr>
          <w:rFonts w:asciiTheme="minorBidi" w:hAnsiTheme="minorBidi" w:cstheme="minorBidi"/>
          <w:sz w:val="18"/>
          <w:szCs w:val="18"/>
        </w:rPr>
        <w:t>electrons released from the alkali metal. In doing so, however, they had to overcome a fundamental obstacle</w:t>
      </w:r>
      <w:r w:rsidR="008A3CFB">
        <w:rPr>
          <w:rFonts w:asciiTheme="minorBidi" w:hAnsiTheme="minorBidi" w:cstheme="minorBidi"/>
          <w:sz w:val="18"/>
          <w:szCs w:val="18"/>
        </w:rPr>
        <w:t>: on introduction to water, alkali metals immediately explode.</w:t>
      </w:r>
    </w:p>
    <w:p w14:paraId="0B746713" w14:textId="41E99884" w:rsidR="0051457F" w:rsidRPr="000514BA" w:rsidRDefault="008A3CFB" w:rsidP="005F53D5">
      <w:pPr>
        <w:spacing w:after="120"/>
        <w:rPr>
          <w:rFonts w:asciiTheme="minorBidi" w:hAnsiTheme="minorBidi" w:cstheme="minorBidi"/>
          <w:i/>
          <w:iCs/>
          <w:sz w:val="18"/>
          <w:szCs w:val="18"/>
        </w:rPr>
      </w:pPr>
      <w:r>
        <w:rPr>
          <w:rFonts w:asciiTheme="minorBidi" w:hAnsiTheme="minorBidi" w:cstheme="minorBidi"/>
          <w:i/>
          <w:iCs/>
          <w:sz w:val="18"/>
          <w:szCs w:val="18"/>
        </w:rPr>
        <w:t xml:space="preserve">“Throwing sodium into water is one of the most popular school experiments and the subject of many a YouTube video. As </w:t>
      </w:r>
      <w:r w:rsidR="0013578F">
        <w:rPr>
          <w:rFonts w:asciiTheme="minorBidi" w:hAnsiTheme="minorBidi" w:cstheme="minorBidi"/>
          <w:i/>
          <w:iCs/>
          <w:sz w:val="18"/>
          <w:szCs w:val="18"/>
        </w:rPr>
        <w:t xml:space="preserve">is well known, when you throw a chunk of sodium in water, you don’t get metallic water but an immediate and substantial explosion that takes out your apparatus,” </w:t>
      </w:r>
      <w:r w:rsidR="0013578F">
        <w:rPr>
          <w:rFonts w:asciiTheme="minorBidi" w:hAnsiTheme="minorBidi" w:cstheme="minorBidi"/>
          <w:sz w:val="18"/>
          <w:szCs w:val="18"/>
        </w:rPr>
        <w:t>says</w:t>
      </w:r>
      <w:r w:rsidR="00C00182" w:rsidRPr="000514BA">
        <w:rPr>
          <w:rFonts w:asciiTheme="minorBidi" w:hAnsiTheme="minorBidi" w:cstheme="minorBidi"/>
          <w:sz w:val="18"/>
          <w:szCs w:val="18"/>
        </w:rPr>
        <w:t xml:space="preserve"> Jungwirth, </w:t>
      </w:r>
      <w:r w:rsidR="00985B2D">
        <w:rPr>
          <w:rFonts w:asciiTheme="minorBidi" w:hAnsiTheme="minorBidi" w:cstheme="minorBidi"/>
          <w:sz w:val="18"/>
          <w:szCs w:val="18"/>
        </w:rPr>
        <w:t>who he</w:t>
      </w:r>
      <w:r w:rsidR="0013578F">
        <w:rPr>
          <w:rFonts w:asciiTheme="minorBidi" w:hAnsiTheme="minorBidi" w:cstheme="minorBidi"/>
          <w:sz w:val="18"/>
          <w:szCs w:val="18"/>
        </w:rPr>
        <w:t>ad</w:t>
      </w:r>
      <w:r w:rsidR="00985B2D">
        <w:rPr>
          <w:rFonts w:asciiTheme="minorBidi" w:hAnsiTheme="minorBidi" w:cstheme="minorBidi"/>
          <w:sz w:val="18"/>
          <w:szCs w:val="18"/>
        </w:rPr>
        <w:t>s</w:t>
      </w:r>
      <w:r w:rsidR="0013578F">
        <w:rPr>
          <w:rFonts w:asciiTheme="minorBidi" w:hAnsiTheme="minorBidi" w:cstheme="minorBidi"/>
          <w:sz w:val="18"/>
          <w:szCs w:val="18"/>
        </w:rPr>
        <w:t xml:space="preserve"> a group at IOCB Prague specializing in molecular modeling. </w:t>
      </w:r>
      <w:r w:rsidR="0013578F">
        <w:rPr>
          <w:rFonts w:asciiTheme="minorBidi" w:hAnsiTheme="minorBidi" w:cstheme="minorBidi"/>
          <w:i/>
          <w:iCs/>
          <w:sz w:val="18"/>
          <w:szCs w:val="18"/>
        </w:rPr>
        <w:t>“In order to contain this intense and, for laboratory purposes, rather counterproductive chemistry, we approached it the other way around</w:t>
      </w:r>
      <w:r w:rsidR="00E72BBE">
        <w:rPr>
          <w:rFonts w:asciiTheme="minorBidi" w:hAnsiTheme="minorBidi" w:cstheme="minorBidi"/>
          <w:i/>
          <w:iCs/>
          <w:sz w:val="18"/>
          <w:szCs w:val="18"/>
        </w:rPr>
        <w:t>;</w:t>
      </w:r>
      <w:r w:rsidR="0013578F">
        <w:rPr>
          <w:rFonts w:asciiTheme="minorBidi" w:hAnsiTheme="minorBidi" w:cstheme="minorBidi"/>
          <w:i/>
          <w:iCs/>
          <w:sz w:val="18"/>
          <w:szCs w:val="18"/>
        </w:rPr>
        <w:t xml:space="preserve"> </w:t>
      </w:r>
      <w:r w:rsidR="00E72BBE">
        <w:rPr>
          <w:rFonts w:asciiTheme="minorBidi" w:hAnsiTheme="minorBidi" w:cstheme="minorBidi"/>
          <w:i/>
          <w:iCs/>
          <w:sz w:val="18"/>
          <w:szCs w:val="18"/>
        </w:rPr>
        <w:t>i</w:t>
      </w:r>
      <w:r w:rsidR="0013578F">
        <w:rPr>
          <w:rFonts w:asciiTheme="minorBidi" w:hAnsiTheme="minorBidi" w:cstheme="minorBidi"/>
          <w:i/>
          <w:iCs/>
          <w:sz w:val="18"/>
          <w:szCs w:val="18"/>
        </w:rPr>
        <w:t>nstead of adding the alkali metal to the water</w:t>
      </w:r>
      <w:r w:rsidR="00E72BBE">
        <w:rPr>
          <w:rFonts w:asciiTheme="minorBidi" w:hAnsiTheme="minorBidi" w:cstheme="minorBidi"/>
          <w:i/>
          <w:iCs/>
          <w:sz w:val="18"/>
          <w:szCs w:val="18"/>
        </w:rPr>
        <w:t xml:space="preserve">, we added the </w:t>
      </w:r>
      <w:r w:rsidR="0013578F">
        <w:rPr>
          <w:rFonts w:asciiTheme="minorBidi" w:hAnsiTheme="minorBidi" w:cstheme="minorBidi"/>
          <w:i/>
          <w:iCs/>
          <w:sz w:val="18"/>
          <w:szCs w:val="18"/>
        </w:rPr>
        <w:t xml:space="preserve">water to the metal.” </w:t>
      </w:r>
    </w:p>
    <w:p w14:paraId="2F6C89DB" w14:textId="700BCAF5" w:rsidR="00C00182" w:rsidRPr="000514BA" w:rsidRDefault="00E72BBE" w:rsidP="005F53D5">
      <w:pPr>
        <w:spacing w:after="120"/>
        <w:rPr>
          <w:rFonts w:asciiTheme="minorBidi" w:hAnsiTheme="minorBidi" w:cstheme="minorBidi"/>
          <w:sz w:val="18"/>
          <w:szCs w:val="18"/>
        </w:rPr>
      </w:pPr>
      <w:r>
        <w:rPr>
          <w:rFonts w:asciiTheme="minorBidi" w:hAnsiTheme="minorBidi" w:cstheme="minorBidi"/>
          <w:sz w:val="18"/>
          <w:szCs w:val="18"/>
        </w:rPr>
        <w:t>Inside a vacuum chamber, the researchers exposed a drop of sodium-potassium alloy to a small amount of water vapor, which began to condense on</w:t>
      </w:r>
      <w:r w:rsidR="00EF64C0">
        <w:rPr>
          <w:rFonts w:asciiTheme="minorBidi" w:hAnsiTheme="minorBidi" w:cstheme="minorBidi"/>
          <w:sz w:val="18"/>
          <w:szCs w:val="18"/>
        </w:rPr>
        <w:t xml:space="preserve"> its </w:t>
      </w:r>
      <w:r>
        <w:rPr>
          <w:rFonts w:asciiTheme="minorBidi" w:hAnsiTheme="minorBidi" w:cstheme="minorBidi"/>
          <w:sz w:val="18"/>
          <w:szCs w:val="18"/>
        </w:rPr>
        <w:t xml:space="preserve">surface. </w:t>
      </w:r>
      <w:r w:rsidR="00EF64C0">
        <w:rPr>
          <w:rFonts w:asciiTheme="minorBidi" w:hAnsiTheme="minorBidi" w:cstheme="minorBidi"/>
          <w:sz w:val="18"/>
          <w:szCs w:val="18"/>
        </w:rPr>
        <w:t>The electrons liberated from the alkali metal dissolve</w:t>
      </w:r>
      <w:r w:rsidR="00C46F5F">
        <w:rPr>
          <w:rFonts w:asciiTheme="minorBidi" w:hAnsiTheme="minorBidi" w:cstheme="minorBidi"/>
          <w:sz w:val="18"/>
          <w:szCs w:val="18"/>
        </w:rPr>
        <w:t>d</w:t>
      </w:r>
      <w:r w:rsidR="00EF64C0">
        <w:rPr>
          <w:rFonts w:asciiTheme="minorBidi" w:hAnsiTheme="minorBidi" w:cstheme="minorBidi"/>
          <w:sz w:val="18"/>
          <w:szCs w:val="18"/>
        </w:rPr>
        <w:t xml:space="preserve"> in the layer of water on the surface faster than the chemi</w:t>
      </w:r>
      <w:r w:rsidR="00F10FBF">
        <w:rPr>
          <w:rFonts w:asciiTheme="minorBidi" w:hAnsiTheme="minorBidi" w:cstheme="minorBidi"/>
          <w:sz w:val="18"/>
          <w:szCs w:val="18"/>
        </w:rPr>
        <w:t xml:space="preserve">cal reaction </w:t>
      </w:r>
      <w:r w:rsidR="00EF64C0">
        <w:rPr>
          <w:rFonts w:asciiTheme="minorBidi" w:hAnsiTheme="minorBidi" w:cstheme="minorBidi"/>
          <w:sz w:val="18"/>
          <w:szCs w:val="18"/>
        </w:rPr>
        <w:t xml:space="preserve">that </w:t>
      </w:r>
      <w:r w:rsidR="00F10FBF">
        <w:rPr>
          <w:rFonts w:asciiTheme="minorBidi" w:hAnsiTheme="minorBidi" w:cstheme="minorBidi"/>
          <w:sz w:val="18"/>
          <w:szCs w:val="18"/>
        </w:rPr>
        <w:t xml:space="preserve">results in </w:t>
      </w:r>
      <w:r w:rsidR="00EF64C0">
        <w:rPr>
          <w:rFonts w:asciiTheme="minorBidi" w:hAnsiTheme="minorBidi" w:cstheme="minorBidi"/>
          <w:sz w:val="18"/>
          <w:szCs w:val="18"/>
        </w:rPr>
        <w:t>the explosion. There w</w:t>
      </w:r>
      <w:r w:rsidR="00F10FBF">
        <w:rPr>
          <w:rFonts w:asciiTheme="minorBidi" w:hAnsiTheme="minorBidi" w:cstheme="minorBidi"/>
          <w:sz w:val="18"/>
          <w:szCs w:val="18"/>
        </w:rPr>
        <w:t>ere</w:t>
      </w:r>
      <w:r w:rsidR="00EF64C0">
        <w:rPr>
          <w:rFonts w:asciiTheme="minorBidi" w:hAnsiTheme="minorBidi" w:cstheme="minorBidi"/>
          <w:sz w:val="18"/>
          <w:szCs w:val="18"/>
        </w:rPr>
        <w:t xml:space="preserve"> a sufficient number of them to overcome the critical limit for the formation of a conduction band and thus </w:t>
      </w:r>
      <w:r w:rsidR="00C46F5F">
        <w:rPr>
          <w:rFonts w:asciiTheme="minorBidi" w:hAnsiTheme="minorBidi" w:cstheme="minorBidi"/>
          <w:sz w:val="18"/>
          <w:szCs w:val="18"/>
        </w:rPr>
        <w:t xml:space="preserve">give rise to </w:t>
      </w:r>
      <w:r w:rsidR="00EF64C0">
        <w:rPr>
          <w:rFonts w:asciiTheme="minorBidi" w:hAnsiTheme="minorBidi" w:cstheme="minorBidi"/>
          <w:sz w:val="18"/>
          <w:szCs w:val="18"/>
        </w:rPr>
        <w:t>a metallic</w:t>
      </w:r>
      <w:r w:rsidR="00F10FBF">
        <w:rPr>
          <w:rFonts w:asciiTheme="minorBidi" w:hAnsiTheme="minorBidi" w:cstheme="minorBidi"/>
          <w:sz w:val="18"/>
          <w:szCs w:val="18"/>
        </w:rPr>
        <w:t xml:space="preserve"> water solution, which in addition to the electrons also contained dissolved alkali cations and chemically formed hydroxide and hydrogen. </w:t>
      </w:r>
    </w:p>
    <w:p w14:paraId="5755385E" w14:textId="3F31CA79" w:rsidR="00D268B9" w:rsidRPr="000514BA" w:rsidRDefault="00EE6994" w:rsidP="00D268B9">
      <w:pPr>
        <w:spacing w:after="120"/>
        <w:rPr>
          <w:rFonts w:asciiTheme="minorBidi" w:hAnsiTheme="minorBidi" w:cstheme="minorBidi"/>
          <w:sz w:val="18"/>
          <w:szCs w:val="18"/>
        </w:rPr>
      </w:pPr>
      <w:r>
        <w:rPr>
          <w:rFonts w:asciiTheme="minorBidi" w:hAnsiTheme="minorBidi" w:cstheme="minorBidi"/>
          <w:i/>
          <w:iCs/>
          <w:sz w:val="18"/>
          <w:szCs w:val="18"/>
        </w:rPr>
        <w:t>“Th</w:t>
      </w:r>
      <w:r w:rsidR="00726BEE">
        <w:rPr>
          <w:rFonts w:asciiTheme="minorBidi" w:hAnsiTheme="minorBidi" w:cstheme="minorBidi"/>
          <w:i/>
          <w:iCs/>
          <w:sz w:val="18"/>
          <w:szCs w:val="18"/>
        </w:rPr>
        <w:t xml:space="preserve">anks to this, we were able </w:t>
      </w:r>
      <w:r>
        <w:rPr>
          <w:rFonts w:asciiTheme="minorBidi" w:hAnsiTheme="minorBidi" w:cstheme="minorBidi"/>
          <w:i/>
          <w:iCs/>
          <w:sz w:val="18"/>
          <w:szCs w:val="18"/>
        </w:rPr>
        <w:t>to create a thin layer of gold-colored metallic water solution that lasted for several seconds, and that was enough for us to not only see it with our own eyes but also measure it with spectrometers,”</w:t>
      </w:r>
      <w:r w:rsidR="00D268B9" w:rsidRPr="000514BA">
        <w:rPr>
          <w:rFonts w:asciiTheme="minorBidi" w:hAnsiTheme="minorBidi" w:cstheme="minorBidi"/>
          <w:sz w:val="18"/>
          <w:szCs w:val="18"/>
        </w:rPr>
        <w:t xml:space="preserve"> </w:t>
      </w:r>
      <w:r>
        <w:rPr>
          <w:rFonts w:asciiTheme="minorBidi" w:hAnsiTheme="minorBidi" w:cstheme="minorBidi"/>
          <w:sz w:val="18"/>
          <w:szCs w:val="18"/>
        </w:rPr>
        <w:t xml:space="preserve">says </w:t>
      </w:r>
      <w:r w:rsidR="00D268B9" w:rsidRPr="000514BA">
        <w:rPr>
          <w:rFonts w:asciiTheme="minorBidi" w:hAnsiTheme="minorBidi" w:cstheme="minorBidi"/>
          <w:sz w:val="18"/>
          <w:szCs w:val="18"/>
        </w:rPr>
        <w:t>Jungwirth</w:t>
      </w:r>
      <w:r>
        <w:rPr>
          <w:rFonts w:asciiTheme="minorBidi" w:hAnsiTheme="minorBidi" w:cstheme="minorBidi"/>
          <w:sz w:val="18"/>
          <w:szCs w:val="18"/>
        </w:rPr>
        <w:t xml:space="preserve">, adding: </w:t>
      </w:r>
      <w:r>
        <w:rPr>
          <w:rFonts w:asciiTheme="minorBidi" w:hAnsiTheme="minorBidi" w:cstheme="minorBidi"/>
          <w:i/>
          <w:iCs/>
          <w:sz w:val="18"/>
          <w:szCs w:val="18"/>
        </w:rPr>
        <w:t xml:space="preserve">“We </w:t>
      </w:r>
      <w:r w:rsidR="00B57093">
        <w:rPr>
          <w:rFonts w:asciiTheme="minorBidi" w:hAnsiTheme="minorBidi" w:cstheme="minorBidi"/>
          <w:i/>
          <w:iCs/>
          <w:sz w:val="18"/>
          <w:szCs w:val="18"/>
        </w:rPr>
        <w:t xml:space="preserve">more or less jury-rigged the necessary </w:t>
      </w:r>
      <w:r>
        <w:rPr>
          <w:rFonts w:asciiTheme="minorBidi" w:hAnsiTheme="minorBidi" w:cstheme="minorBidi"/>
          <w:i/>
          <w:iCs/>
          <w:sz w:val="18"/>
          <w:szCs w:val="18"/>
        </w:rPr>
        <w:t xml:space="preserve">apparatus </w:t>
      </w:r>
      <w:r w:rsidR="00B57093">
        <w:rPr>
          <w:rFonts w:asciiTheme="minorBidi" w:hAnsiTheme="minorBidi" w:cstheme="minorBidi"/>
          <w:i/>
          <w:iCs/>
          <w:sz w:val="18"/>
          <w:szCs w:val="18"/>
        </w:rPr>
        <w:t xml:space="preserve">in a small lab at our institute in Prague, which is also where the fist experiments took place. We </w:t>
      </w:r>
      <w:r w:rsidR="00F16B8D">
        <w:rPr>
          <w:rFonts w:asciiTheme="minorBidi" w:hAnsiTheme="minorBidi" w:cstheme="minorBidi"/>
          <w:i/>
          <w:iCs/>
          <w:sz w:val="18"/>
          <w:szCs w:val="18"/>
        </w:rPr>
        <w:t xml:space="preserve">then </w:t>
      </w:r>
      <w:r w:rsidR="00B57093">
        <w:rPr>
          <w:rFonts w:asciiTheme="minorBidi" w:hAnsiTheme="minorBidi" w:cstheme="minorBidi"/>
          <w:i/>
          <w:iCs/>
          <w:sz w:val="18"/>
          <w:szCs w:val="18"/>
        </w:rPr>
        <w:t>obtained the key evidence for the presence of metallic water using X-ray photoelectron spectroscopy on the synchrotron in Berlin</w:t>
      </w:r>
      <w:r w:rsidR="00F16B8D">
        <w:rPr>
          <w:rFonts w:asciiTheme="minorBidi" w:hAnsiTheme="minorBidi" w:cstheme="minorBidi"/>
          <w:i/>
          <w:iCs/>
          <w:sz w:val="18"/>
          <w:szCs w:val="18"/>
        </w:rPr>
        <w:t>.”</w:t>
      </w:r>
      <w:r w:rsidR="00A3263B" w:rsidRPr="000514BA">
        <w:rPr>
          <w:rFonts w:asciiTheme="minorBidi" w:hAnsiTheme="minorBidi" w:cstheme="minorBidi"/>
          <w:i/>
          <w:iCs/>
          <w:sz w:val="18"/>
          <w:szCs w:val="18"/>
        </w:rPr>
        <w:t xml:space="preserve"> </w:t>
      </w:r>
    </w:p>
    <w:p w14:paraId="3091225E" w14:textId="4AA71E72" w:rsidR="003F5D72" w:rsidRDefault="004C2BC3" w:rsidP="005F53D5">
      <w:pPr>
        <w:spacing w:after="120"/>
        <w:rPr>
          <w:rFonts w:asciiTheme="minorBidi" w:hAnsiTheme="minorBidi" w:cstheme="minorBidi"/>
          <w:sz w:val="18"/>
          <w:szCs w:val="18"/>
        </w:rPr>
      </w:pPr>
      <w:r>
        <w:rPr>
          <w:rFonts w:asciiTheme="minorBidi" w:hAnsiTheme="minorBidi" w:cstheme="minorBidi"/>
          <w:sz w:val="18"/>
          <w:szCs w:val="18"/>
        </w:rPr>
        <w:t xml:space="preserve">The study </w:t>
      </w:r>
      <w:r w:rsidR="00425F27">
        <w:rPr>
          <w:rFonts w:asciiTheme="minorBidi" w:hAnsiTheme="minorBidi" w:cstheme="minorBidi"/>
          <w:sz w:val="18"/>
          <w:szCs w:val="18"/>
        </w:rPr>
        <w:t>‘</w:t>
      </w:r>
      <w:r w:rsidR="00425F27" w:rsidRPr="00425F27">
        <w:rPr>
          <w:rFonts w:asciiTheme="minorBidi" w:hAnsiTheme="minorBidi" w:cstheme="minorBidi"/>
          <w:sz w:val="18"/>
          <w:szCs w:val="18"/>
        </w:rPr>
        <w:t>Spectroscopic evidence for a gold-</w:t>
      </w:r>
      <w:proofErr w:type="spellStart"/>
      <w:r w:rsidR="00425F27" w:rsidRPr="00425F27">
        <w:rPr>
          <w:rFonts w:asciiTheme="minorBidi" w:hAnsiTheme="minorBidi" w:cstheme="minorBidi"/>
          <w:sz w:val="18"/>
          <w:szCs w:val="18"/>
        </w:rPr>
        <w:t>coloured</w:t>
      </w:r>
      <w:proofErr w:type="spellEnd"/>
      <w:r w:rsidR="00425F27" w:rsidRPr="00425F27">
        <w:rPr>
          <w:rFonts w:asciiTheme="minorBidi" w:hAnsiTheme="minorBidi" w:cstheme="minorBidi"/>
          <w:sz w:val="18"/>
          <w:szCs w:val="18"/>
        </w:rPr>
        <w:t xml:space="preserve"> metallic water solution</w:t>
      </w:r>
      <w:r w:rsidR="00425F27">
        <w:rPr>
          <w:rFonts w:asciiTheme="minorBidi" w:hAnsiTheme="minorBidi" w:cstheme="minorBidi"/>
          <w:sz w:val="18"/>
          <w:szCs w:val="18"/>
        </w:rPr>
        <w:t xml:space="preserve">’ (DOI: </w:t>
      </w:r>
      <w:r w:rsidR="00425F27" w:rsidRPr="00425F27">
        <w:rPr>
          <w:rFonts w:asciiTheme="minorBidi" w:hAnsiTheme="minorBidi" w:cstheme="minorBidi"/>
          <w:sz w:val="18"/>
          <w:szCs w:val="18"/>
        </w:rPr>
        <w:t>10.1038/s41586-021-03646-5</w:t>
      </w:r>
      <w:r w:rsidR="00425F27">
        <w:rPr>
          <w:rFonts w:asciiTheme="minorBidi" w:hAnsiTheme="minorBidi" w:cstheme="minorBidi"/>
          <w:sz w:val="18"/>
          <w:szCs w:val="18"/>
        </w:rPr>
        <w:t xml:space="preserve">) </w:t>
      </w:r>
      <w:r>
        <w:rPr>
          <w:rFonts w:asciiTheme="minorBidi" w:hAnsiTheme="minorBidi" w:cstheme="minorBidi"/>
          <w:sz w:val="18"/>
          <w:szCs w:val="18"/>
        </w:rPr>
        <w:t xml:space="preserve">of the researchers at IOCB Prague and their colleagues, now </w:t>
      </w:r>
      <w:hyperlink r:id="rId7" w:history="1">
        <w:r w:rsidRPr="00425F27">
          <w:rPr>
            <w:rStyle w:val="Hypertextovodkaz"/>
            <w:rFonts w:asciiTheme="minorBidi" w:hAnsiTheme="minorBidi" w:cstheme="minorBidi"/>
            <w:sz w:val="18"/>
            <w:szCs w:val="18"/>
          </w:rPr>
          <w:t>published</w:t>
        </w:r>
      </w:hyperlink>
      <w:r>
        <w:rPr>
          <w:rFonts w:asciiTheme="minorBidi" w:hAnsiTheme="minorBidi" w:cstheme="minorBidi"/>
          <w:sz w:val="18"/>
          <w:szCs w:val="18"/>
        </w:rPr>
        <w:t xml:space="preserve"> in </w:t>
      </w:r>
      <w:r w:rsidR="003F5D72" w:rsidRPr="000514BA">
        <w:rPr>
          <w:rFonts w:asciiTheme="minorBidi" w:hAnsiTheme="minorBidi" w:cstheme="minorBidi"/>
          <w:i/>
          <w:iCs/>
          <w:sz w:val="18"/>
          <w:szCs w:val="18"/>
        </w:rPr>
        <w:t>Nature</w:t>
      </w:r>
      <w:r w:rsidR="003F5D72" w:rsidRPr="000514BA">
        <w:rPr>
          <w:rFonts w:asciiTheme="minorBidi" w:hAnsiTheme="minorBidi" w:cstheme="minorBidi"/>
          <w:sz w:val="18"/>
          <w:szCs w:val="18"/>
        </w:rPr>
        <w:t xml:space="preserve">, </w:t>
      </w:r>
      <w:r>
        <w:rPr>
          <w:rFonts w:asciiTheme="minorBidi" w:hAnsiTheme="minorBidi" w:cstheme="minorBidi"/>
          <w:sz w:val="18"/>
          <w:szCs w:val="18"/>
        </w:rPr>
        <w:t xml:space="preserve">not only shows that metallic water can be prepared under terrestrial conditions, but it also provides a detailed characterization of the spectroscopic properties </w:t>
      </w:r>
      <w:r w:rsidR="00423635">
        <w:rPr>
          <w:rFonts w:asciiTheme="minorBidi" w:hAnsiTheme="minorBidi" w:cstheme="minorBidi"/>
          <w:sz w:val="18"/>
          <w:szCs w:val="18"/>
        </w:rPr>
        <w:t xml:space="preserve">connected </w:t>
      </w:r>
      <w:r>
        <w:rPr>
          <w:rFonts w:asciiTheme="minorBidi" w:hAnsiTheme="minorBidi" w:cstheme="minorBidi"/>
          <w:sz w:val="18"/>
          <w:szCs w:val="18"/>
        </w:rPr>
        <w:t>to its beautiful golden metallic sheen.</w:t>
      </w:r>
    </w:p>
    <w:p w14:paraId="5CD24E14" w14:textId="21D0E17B" w:rsidR="00D64E63" w:rsidRPr="00D64E63" w:rsidRDefault="00D64E63" w:rsidP="005F53D5">
      <w:pPr>
        <w:spacing w:after="120"/>
        <w:rPr>
          <w:rFonts w:asciiTheme="minorBidi" w:hAnsiTheme="minorBidi" w:cstheme="minorBidi"/>
          <w:b/>
          <w:bCs/>
          <w:sz w:val="18"/>
          <w:szCs w:val="18"/>
        </w:rPr>
      </w:pPr>
      <w:r w:rsidRPr="00D64E63">
        <w:rPr>
          <w:rFonts w:asciiTheme="minorBidi" w:hAnsiTheme="minorBidi" w:cstheme="minorBidi"/>
          <w:b/>
          <w:bCs/>
          <w:sz w:val="18"/>
          <w:szCs w:val="18"/>
        </w:rPr>
        <w:t>The original article:</w:t>
      </w:r>
    </w:p>
    <w:p w14:paraId="4201AEAF" w14:textId="58C9F650" w:rsidR="00D64E63" w:rsidRPr="000514BA" w:rsidRDefault="00D64E63" w:rsidP="005F53D5">
      <w:pPr>
        <w:spacing w:after="120"/>
        <w:rPr>
          <w:rFonts w:asciiTheme="minorBidi" w:hAnsiTheme="minorBidi" w:cstheme="minorBidi"/>
          <w:sz w:val="18"/>
          <w:szCs w:val="18"/>
        </w:rPr>
      </w:pPr>
      <w:r w:rsidRPr="00D64E63">
        <w:rPr>
          <w:rFonts w:asciiTheme="minorBidi" w:hAnsiTheme="minorBidi" w:cstheme="minorBidi"/>
          <w:sz w:val="18"/>
          <w:szCs w:val="18"/>
        </w:rPr>
        <w:t xml:space="preserve">Philip E. Mason, H. Christian </w:t>
      </w:r>
      <w:proofErr w:type="spellStart"/>
      <w:r w:rsidRPr="00D64E63">
        <w:rPr>
          <w:rFonts w:asciiTheme="minorBidi" w:hAnsiTheme="minorBidi" w:cstheme="minorBidi"/>
          <w:sz w:val="18"/>
          <w:szCs w:val="18"/>
        </w:rPr>
        <w:t>Schewe</w:t>
      </w:r>
      <w:proofErr w:type="spellEnd"/>
      <w:r w:rsidRPr="00D64E63">
        <w:rPr>
          <w:rFonts w:asciiTheme="minorBidi" w:hAnsiTheme="minorBidi" w:cstheme="minorBidi"/>
          <w:sz w:val="18"/>
          <w:szCs w:val="18"/>
        </w:rPr>
        <w:t xml:space="preserve">, </w:t>
      </w:r>
      <w:proofErr w:type="spellStart"/>
      <w:r w:rsidRPr="00D64E63">
        <w:rPr>
          <w:rFonts w:asciiTheme="minorBidi" w:hAnsiTheme="minorBidi" w:cstheme="minorBidi"/>
          <w:sz w:val="18"/>
          <w:szCs w:val="18"/>
        </w:rPr>
        <w:t>Tillmann</w:t>
      </w:r>
      <w:proofErr w:type="spellEnd"/>
      <w:r w:rsidRPr="00D64E63">
        <w:rPr>
          <w:rFonts w:asciiTheme="minorBidi" w:hAnsiTheme="minorBidi" w:cstheme="minorBidi"/>
          <w:sz w:val="18"/>
          <w:szCs w:val="18"/>
        </w:rPr>
        <w:t xml:space="preserve"> </w:t>
      </w:r>
      <w:proofErr w:type="spellStart"/>
      <w:r w:rsidRPr="00D64E63">
        <w:rPr>
          <w:rFonts w:asciiTheme="minorBidi" w:hAnsiTheme="minorBidi" w:cstheme="minorBidi"/>
          <w:sz w:val="18"/>
          <w:szCs w:val="18"/>
        </w:rPr>
        <w:t>Buttersack</w:t>
      </w:r>
      <w:proofErr w:type="spellEnd"/>
      <w:r w:rsidRPr="00D64E63">
        <w:rPr>
          <w:rFonts w:asciiTheme="minorBidi" w:hAnsiTheme="minorBidi" w:cstheme="minorBidi"/>
          <w:sz w:val="18"/>
          <w:szCs w:val="18"/>
        </w:rPr>
        <w:t xml:space="preserve">, Vojtech </w:t>
      </w:r>
      <w:proofErr w:type="spellStart"/>
      <w:r w:rsidRPr="00D64E63">
        <w:rPr>
          <w:rFonts w:asciiTheme="minorBidi" w:hAnsiTheme="minorBidi" w:cstheme="minorBidi"/>
          <w:sz w:val="18"/>
          <w:szCs w:val="18"/>
        </w:rPr>
        <w:t>Kostal</w:t>
      </w:r>
      <w:proofErr w:type="spellEnd"/>
      <w:r w:rsidRPr="00D64E63">
        <w:rPr>
          <w:rFonts w:asciiTheme="minorBidi" w:hAnsiTheme="minorBidi" w:cstheme="minorBidi"/>
          <w:sz w:val="18"/>
          <w:szCs w:val="18"/>
        </w:rPr>
        <w:t xml:space="preserve">, Marco </w:t>
      </w:r>
      <w:proofErr w:type="spellStart"/>
      <w:r w:rsidRPr="00D64E63">
        <w:rPr>
          <w:rFonts w:asciiTheme="minorBidi" w:hAnsiTheme="minorBidi" w:cstheme="minorBidi"/>
          <w:sz w:val="18"/>
          <w:szCs w:val="18"/>
        </w:rPr>
        <w:t>Vitek</w:t>
      </w:r>
      <w:proofErr w:type="spellEnd"/>
      <w:r w:rsidRPr="00D64E63">
        <w:rPr>
          <w:rFonts w:asciiTheme="minorBidi" w:hAnsiTheme="minorBidi" w:cstheme="minorBidi"/>
          <w:sz w:val="18"/>
          <w:szCs w:val="18"/>
        </w:rPr>
        <w:t xml:space="preserve">, Ryan S. McMullen, </w:t>
      </w:r>
      <w:proofErr w:type="spellStart"/>
      <w:r w:rsidRPr="00D64E63">
        <w:rPr>
          <w:rFonts w:asciiTheme="minorBidi" w:hAnsiTheme="minorBidi" w:cstheme="minorBidi"/>
          <w:sz w:val="18"/>
          <w:szCs w:val="18"/>
        </w:rPr>
        <w:t>Hebatallah</w:t>
      </w:r>
      <w:proofErr w:type="spellEnd"/>
      <w:r w:rsidRPr="00D64E63">
        <w:rPr>
          <w:rFonts w:asciiTheme="minorBidi" w:hAnsiTheme="minorBidi" w:cstheme="minorBidi"/>
          <w:sz w:val="18"/>
          <w:szCs w:val="18"/>
        </w:rPr>
        <w:t xml:space="preserve"> Ali, Florian </w:t>
      </w:r>
      <w:proofErr w:type="spellStart"/>
      <w:r w:rsidRPr="00D64E63">
        <w:rPr>
          <w:rFonts w:asciiTheme="minorBidi" w:hAnsiTheme="minorBidi" w:cstheme="minorBidi"/>
          <w:sz w:val="18"/>
          <w:szCs w:val="18"/>
        </w:rPr>
        <w:t>Trinter</w:t>
      </w:r>
      <w:proofErr w:type="spellEnd"/>
      <w:r w:rsidRPr="00D64E63">
        <w:rPr>
          <w:rFonts w:asciiTheme="minorBidi" w:hAnsiTheme="minorBidi" w:cstheme="minorBidi"/>
          <w:sz w:val="18"/>
          <w:szCs w:val="18"/>
        </w:rPr>
        <w:t xml:space="preserve">, Chin Lee, Daniel M. </w:t>
      </w:r>
      <w:proofErr w:type="spellStart"/>
      <w:r w:rsidRPr="00D64E63">
        <w:rPr>
          <w:rFonts w:asciiTheme="minorBidi" w:hAnsiTheme="minorBidi" w:cstheme="minorBidi"/>
          <w:sz w:val="18"/>
          <w:szCs w:val="18"/>
        </w:rPr>
        <w:t>Neumark</w:t>
      </w:r>
      <w:proofErr w:type="spellEnd"/>
      <w:r w:rsidRPr="00D64E63">
        <w:rPr>
          <w:rFonts w:asciiTheme="minorBidi" w:hAnsiTheme="minorBidi" w:cstheme="minorBidi"/>
          <w:sz w:val="18"/>
          <w:szCs w:val="18"/>
        </w:rPr>
        <w:t xml:space="preserve">, Stephan </w:t>
      </w:r>
      <w:proofErr w:type="spellStart"/>
      <w:r w:rsidRPr="00D64E63">
        <w:rPr>
          <w:rFonts w:asciiTheme="minorBidi" w:hAnsiTheme="minorBidi" w:cstheme="minorBidi"/>
          <w:sz w:val="18"/>
          <w:szCs w:val="18"/>
        </w:rPr>
        <w:t>Thürmer</w:t>
      </w:r>
      <w:proofErr w:type="spellEnd"/>
      <w:r w:rsidRPr="00D64E63">
        <w:rPr>
          <w:rFonts w:asciiTheme="minorBidi" w:hAnsiTheme="minorBidi" w:cstheme="minorBidi"/>
          <w:sz w:val="18"/>
          <w:szCs w:val="18"/>
        </w:rPr>
        <w:t xml:space="preserve">, Robert Seidel, Bernd Winter, </w:t>
      </w:r>
      <w:r w:rsidRPr="00D64E63">
        <w:rPr>
          <w:rFonts w:asciiTheme="minorBidi" w:hAnsiTheme="minorBidi" w:cstheme="minorBidi"/>
          <w:sz w:val="18"/>
          <w:szCs w:val="18"/>
        </w:rPr>
        <w:lastRenderedPageBreak/>
        <w:t xml:space="preserve">Stephen E. </w:t>
      </w:r>
      <w:proofErr w:type="spellStart"/>
      <w:r w:rsidRPr="00D64E63">
        <w:rPr>
          <w:rFonts w:asciiTheme="minorBidi" w:hAnsiTheme="minorBidi" w:cstheme="minorBidi"/>
          <w:sz w:val="18"/>
          <w:szCs w:val="18"/>
        </w:rPr>
        <w:t>Bradforth</w:t>
      </w:r>
      <w:proofErr w:type="spellEnd"/>
      <w:r w:rsidRPr="00D64E63">
        <w:rPr>
          <w:rFonts w:asciiTheme="minorBidi" w:hAnsiTheme="minorBidi" w:cstheme="minorBidi"/>
          <w:sz w:val="18"/>
          <w:szCs w:val="18"/>
        </w:rPr>
        <w:t>, and Pavel Jungwirth</w:t>
      </w:r>
      <w:r>
        <w:rPr>
          <w:rFonts w:asciiTheme="minorBidi" w:hAnsiTheme="minorBidi" w:cstheme="minorBidi"/>
          <w:sz w:val="18"/>
          <w:szCs w:val="18"/>
        </w:rPr>
        <w:t xml:space="preserve">. </w:t>
      </w:r>
      <w:r w:rsidRPr="00425F27">
        <w:rPr>
          <w:rFonts w:asciiTheme="minorBidi" w:hAnsiTheme="minorBidi" w:cstheme="minorBidi"/>
          <w:sz w:val="18"/>
          <w:szCs w:val="18"/>
        </w:rPr>
        <w:t>Spectroscopic evidence for a gold-</w:t>
      </w:r>
      <w:proofErr w:type="spellStart"/>
      <w:r w:rsidRPr="00425F27">
        <w:rPr>
          <w:rFonts w:asciiTheme="minorBidi" w:hAnsiTheme="minorBidi" w:cstheme="minorBidi"/>
          <w:sz w:val="18"/>
          <w:szCs w:val="18"/>
        </w:rPr>
        <w:t>coloured</w:t>
      </w:r>
      <w:proofErr w:type="spellEnd"/>
      <w:r w:rsidRPr="00425F27">
        <w:rPr>
          <w:rFonts w:asciiTheme="minorBidi" w:hAnsiTheme="minorBidi" w:cstheme="minorBidi"/>
          <w:sz w:val="18"/>
          <w:szCs w:val="18"/>
        </w:rPr>
        <w:t xml:space="preserve"> metallic water solution</w:t>
      </w:r>
      <w:r>
        <w:rPr>
          <w:rFonts w:asciiTheme="minorBidi" w:hAnsiTheme="minorBidi" w:cstheme="minorBidi"/>
          <w:sz w:val="18"/>
          <w:szCs w:val="18"/>
        </w:rPr>
        <w:t xml:space="preserve">. Nature 2021. </w:t>
      </w:r>
      <w:hyperlink r:id="rId8" w:history="1">
        <w:r w:rsidR="006119CE" w:rsidRPr="007E6FBD">
          <w:rPr>
            <w:rStyle w:val="Hypertextovodkaz"/>
            <w:rFonts w:asciiTheme="minorBidi" w:hAnsiTheme="minorBidi" w:cstheme="minorBidi"/>
            <w:sz w:val="18"/>
            <w:szCs w:val="18"/>
          </w:rPr>
          <w:t>https://www.nature.com/articles/s41586-021-03646-5</w:t>
        </w:r>
      </w:hyperlink>
      <w:r w:rsidR="006119CE">
        <w:rPr>
          <w:rFonts w:asciiTheme="minorBidi" w:hAnsiTheme="minorBidi" w:cstheme="minorBidi"/>
          <w:sz w:val="18"/>
          <w:szCs w:val="18"/>
        </w:rPr>
        <w:t xml:space="preserve"> </w:t>
      </w:r>
    </w:p>
    <w:p w14:paraId="5C664379" w14:textId="4B6C08DA" w:rsidR="00D8198F" w:rsidRDefault="00D8198F" w:rsidP="005F53D5">
      <w:pPr>
        <w:pStyle w:val="Normlnweb"/>
        <w:widowControl w:val="0"/>
        <w:spacing w:before="60" w:after="60"/>
        <w:rPr>
          <w:rFonts w:ascii="Arial" w:hAnsi="Arial" w:cs="Arial"/>
          <w:sz w:val="18"/>
          <w:szCs w:val="18"/>
        </w:rPr>
      </w:pPr>
    </w:p>
    <w:p w14:paraId="0A9C7AF9" w14:textId="77777777" w:rsidR="00425F27" w:rsidRPr="000514BA" w:rsidRDefault="00425F27" w:rsidP="005F53D5">
      <w:pPr>
        <w:pStyle w:val="Normlnweb"/>
        <w:widowControl w:val="0"/>
        <w:spacing w:before="60" w:after="60"/>
        <w:rPr>
          <w:rFonts w:ascii="Arial" w:hAnsi="Arial" w:cs="Arial"/>
          <w:sz w:val="18"/>
          <w:szCs w:val="18"/>
        </w:rPr>
      </w:pPr>
    </w:p>
    <w:sectPr w:rsidR="00425F27" w:rsidRPr="000514BA" w:rsidSect="00D43223">
      <w:headerReference w:type="even" r:id="rId9"/>
      <w:headerReference w:type="default" r:id="rId10"/>
      <w:footerReference w:type="even" r:id="rId11"/>
      <w:footerReference w:type="default" r:id="rId12"/>
      <w:headerReference w:type="first" r:id="rId13"/>
      <w:footerReference w:type="first" r:id="rId14"/>
      <w:pgSz w:w="12240" w:h="15840"/>
      <w:pgMar w:top="2268" w:right="1418"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56F1" w14:textId="77777777" w:rsidR="000A00AF" w:rsidRDefault="000A00AF" w:rsidP="00BA7158">
      <w:r>
        <w:separator/>
      </w:r>
    </w:p>
  </w:endnote>
  <w:endnote w:type="continuationSeparator" w:id="0">
    <w:p w14:paraId="34E4C449" w14:textId="77777777" w:rsidR="000A00AF" w:rsidRDefault="000A00AF" w:rsidP="00BA7158">
      <w:r>
        <w:continuationSeparator/>
      </w:r>
    </w:p>
  </w:endnote>
  <w:endnote w:type="continuationNotice" w:id="1">
    <w:p w14:paraId="1EB75304" w14:textId="77777777" w:rsidR="000A00AF" w:rsidRDefault="000A0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B561" w14:textId="77777777" w:rsidR="00D04EB3" w:rsidRDefault="00D04E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3ED6" w14:textId="77777777" w:rsidR="00B84B49" w:rsidRDefault="00B84B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BFF9" w14:textId="77777777" w:rsidR="00D04EB3" w:rsidRDefault="00D04E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D91F" w14:textId="77777777" w:rsidR="000A00AF" w:rsidRDefault="000A00AF" w:rsidP="00BA7158">
      <w:r>
        <w:separator/>
      </w:r>
    </w:p>
  </w:footnote>
  <w:footnote w:type="continuationSeparator" w:id="0">
    <w:p w14:paraId="5223B7B6" w14:textId="77777777" w:rsidR="000A00AF" w:rsidRDefault="000A00AF" w:rsidP="00BA7158">
      <w:r>
        <w:continuationSeparator/>
      </w:r>
    </w:p>
  </w:footnote>
  <w:footnote w:type="continuationNotice" w:id="1">
    <w:p w14:paraId="52539CE0" w14:textId="77777777" w:rsidR="000A00AF" w:rsidRDefault="000A0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7913" w14:textId="77777777" w:rsidR="00D04EB3" w:rsidRDefault="00D04E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D199" w14:textId="2CB576C0" w:rsidR="00B84B49" w:rsidRPr="00D04EB3" w:rsidRDefault="00D04EB3" w:rsidP="00D04EB3">
    <w:pPr>
      <w:pStyle w:val="Zhlav"/>
      <w:pBdr>
        <w:top w:val="single" w:sz="4" w:space="1" w:color="FF0000"/>
        <w:left w:val="single" w:sz="4" w:space="4" w:color="FF0000"/>
        <w:bottom w:val="single" w:sz="4" w:space="1" w:color="FF0000"/>
        <w:right w:val="single" w:sz="4" w:space="4" w:color="FF0000"/>
      </w:pBdr>
      <w:jc w:val="center"/>
      <w:rPr>
        <w:rFonts w:asciiTheme="minorHAnsi" w:hAnsiTheme="minorHAnsi" w:cstheme="minorHAnsi"/>
        <w:color w:val="FF0000"/>
        <w:lang w:val="cs-CZ"/>
      </w:rPr>
    </w:pPr>
    <w:r w:rsidRPr="00D04EB3">
      <w:rPr>
        <w:rFonts w:asciiTheme="minorHAnsi" w:hAnsiTheme="minorHAnsi" w:cstheme="minorHAnsi"/>
        <w:color w:val="FF0000"/>
        <w:lang w:val="cs-CZ"/>
      </w:rPr>
      <w:t xml:space="preserve">EMBARGO: 28 July 2021, 5 </w:t>
    </w:r>
    <w:proofErr w:type="spellStart"/>
    <w:r w:rsidRPr="00D04EB3">
      <w:rPr>
        <w:rFonts w:asciiTheme="minorHAnsi" w:hAnsiTheme="minorHAnsi" w:cstheme="minorHAnsi"/>
        <w:color w:val="FF0000"/>
        <w:lang w:val="cs-CZ"/>
      </w:rPr>
      <w:t>p.m</w:t>
    </w:r>
    <w:proofErr w:type="spellEnd"/>
    <w:r w:rsidRPr="00D04EB3">
      <w:rPr>
        <w:rFonts w:asciiTheme="minorHAnsi" w:hAnsiTheme="minorHAnsi" w:cstheme="minorHAnsi"/>
        <w:color w:val="FF0000"/>
        <w:lang w:val="cs-CZ"/>
      </w:rPr>
      <w:t>. CEST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30A1" w14:textId="77777777" w:rsidR="00D04EB3" w:rsidRDefault="00D04E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8C4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DF6A68"/>
    <w:multiLevelType w:val="hybridMultilevel"/>
    <w:tmpl w:val="B6D22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25687C"/>
    <w:multiLevelType w:val="hybridMultilevel"/>
    <w:tmpl w:val="49CC8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2F"/>
    <w:rsid w:val="00011DC6"/>
    <w:rsid w:val="000147CF"/>
    <w:rsid w:val="000214E7"/>
    <w:rsid w:val="00025C9C"/>
    <w:rsid w:val="000271F9"/>
    <w:rsid w:val="00030EBD"/>
    <w:rsid w:val="00041A8E"/>
    <w:rsid w:val="00042578"/>
    <w:rsid w:val="000457F9"/>
    <w:rsid w:val="00046D75"/>
    <w:rsid w:val="000514BA"/>
    <w:rsid w:val="0006616D"/>
    <w:rsid w:val="000677EC"/>
    <w:rsid w:val="000865FB"/>
    <w:rsid w:val="000A00AF"/>
    <w:rsid w:val="000A1883"/>
    <w:rsid w:val="000A7E91"/>
    <w:rsid w:val="000C5453"/>
    <w:rsid w:val="000D217A"/>
    <w:rsid w:val="000D34FE"/>
    <w:rsid w:val="000D5194"/>
    <w:rsid w:val="000D612E"/>
    <w:rsid w:val="000E2896"/>
    <w:rsid w:val="000E5079"/>
    <w:rsid w:val="000F5B85"/>
    <w:rsid w:val="00103589"/>
    <w:rsid w:val="00110252"/>
    <w:rsid w:val="00112B91"/>
    <w:rsid w:val="00115CB9"/>
    <w:rsid w:val="0013578F"/>
    <w:rsid w:val="00135B7E"/>
    <w:rsid w:val="0014068D"/>
    <w:rsid w:val="00142329"/>
    <w:rsid w:val="00151F42"/>
    <w:rsid w:val="00152208"/>
    <w:rsid w:val="001665DA"/>
    <w:rsid w:val="00176804"/>
    <w:rsid w:val="0018189E"/>
    <w:rsid w:val="001917E1"/>
    <w:rsid w:val="00192444"/>
    <w:rsid w:val="001B3381"/>
    <w:rsid w:val="001B5EC9"/>
    <w:rsid w:val="001B6248"/>
    <w:rsid w:val="001B7064"/>
    <w:rsid w:val="001C2156"/>
    <w:rsid w:val="001C3FC8"/>
    <w:rsid w:val="001D5CB0"/>
    <w:rsid w:val="001D7C87"/>
    <w:rsid w:val="001E36EC"/>
    <w:rsid w:val="001E4B5D"/>
    <w:rsid w:val="001F0840"/>
    <w:rsid w:val="001F08E3"/>
    <w:rsid w:val="001F0FD9"/>
    <w:rsid w:val="001F1E7E"/>
    <w:rsid w:val="001F3CE6"/>
    <w:rsid w:val="00200E91"/>
    <w:rsid w:val="00204FA4"/>
    <w:rsid w:val="00215BD4"/>
    <w:rsid w:val="00222082"/>
    <w:rsid w:val="0023186B"/>
    <w:rsid w:val="0024196C"/>
    <w:rsid w:val="00245513"/>
    <w:rsid w:val="00247675"/>
    <w:rsid w:val="00254F21"/>
    <w:rsid w:val="0026015C"/>
    <w:rsid w:val="00261CF1"/>
    <w:rsid w:val="002630B2"/>
    <w:rsid w:val="00291004"/>
    <w:rsid w:val="002A44E1"/>
    <w:rsid w:val="002B49FF"/>
    <w:rsid w:val="002C4DA3"/>
    <w:rsid w:val="002D37C3"/>
    <w:rsid w:val="002E5D4C"/>
    <w:rsid w:val="002F1CDB"/>
    <w:rsid w:val="002F790C"/>
    <w:rsid w:val="00300509"/>
    <w:rsid w:val="003111ED"/>
    <w:rsid w:val="00313B1A"/>
    <w:rsid w:val="00317C3D"/>
    <w:rsid w:val="00322691"/>
    <w:rsid w:val="00331057"/>
    <w:rsid w:val="0033770D"/>
    <w:rsid w:val="003426EA"/>
    <w:rsid w:val="00361044"/>
    <w:rsid w:val="003809C5"/>
    <w:rsid w:val="003829E2"/>
    <w:rsid w:val="00390708"/>
    <w:rsid w:val="00394D1C"/>
    <w:rsid w:val="003A0F14"/>
    <w:rsid w:val="003A132D"/>
    <w:rsid w:val="003C0F4A"/>
    <w:rsid w:val="003C2302"/>
    <w:rsid w:val="003C4A77"/>
    <w:rsid w:val="003D3094"/>
    <w:rsid w:val="003E1300"/>
    <w:rsid w:val="003E1749"/>
    <w:rsid w:val="003F310F"/>
    <w:rsid w:val="003F5D72"/>
    <w:rsid w:val="004156AB"/>
    <w:rsid w:val="00423635"/>
    <w:rsid w:val="00425F27"/>
    <w:rsid w:val="0044552B"/>
    <w:rsid w:val="00457E83"/>
    <w:rsid w:val="00463CA5"/>
    <w:rsid w:val="00464E50"/>
    <w:rsid w:val="0046509B"/>
    <w:rsid w:val="0046680D"/>
    <w:rsid w:val="00473506"/>
    <w:rsid w:val="004A2DA8"/>
    <w:rsid w:val="004A5265"/>
    <w:rsid w:val="004A68AA"/>
    <w:rsid w:val="004B0C4C"/>
    <w:rsid w:val="004B21EE"/>
    <w:rsid w:val="004C2BC3"/>
    <w:rsid w:val="004C571B"/>
    <w:rsid w:val="004C5D58"/>
    <w:rsid w:val="004C7BFB"/>
    <w:rsid w:val="004D3D73"/>
    <w:rsid w:val="004E58F6"/>
    <w:rsid w:val="004E7C7E"/>
    <w:rsid w:val="004F390A"/>
    <w:rsid w:val="004F5610"/>
    <w:rsid w:val="00501750"/>
    <w:rsid w:val="005017E9"/>
    <w:rsid w:val="00501F08"/>
    <w:rsid w:val="005125CE"/>
    <w:rsid w:val="00512AA7"/>
    <w:rsid w:val="0051457F"/>
    <w:rsid w:val="00521045"/>
    <w:rsid w:val="00521B91"/>
    <w:rsid w:val="00536A14"/>
    <w:rsid w:val="005452D5"/>
    <w:rsid w:val="005477FB"/>
    <w:rsid w:val="00547846"/>
    <w:rsid w:val="005511EB"/>
    <w:rsid w:val="0055285A"/>
    <w:rsid w:val="0057419F"/>
    <w:rsid w:val="0058549C"/>
    <w:rsid w:val="005923EC"/>
    <w:rsid w:val="005C540A"/>
    <w:rsid w:val="005C6F7E"/>
    <w:rsid w:val="005D72E3"/>
    <w:rsid w:val="005E4897"/>
    <w:rsid w:val="005F04E6"/>
    <w:rsid w:val="005F4348"/>
    <w:rsid w:val="005F53D5"/>
    <w:rsid w:val="005F59A1"/>
    <w:rsid w:val="006001A3"/>
    <w:rsid w:val="006015A5"/>
    <w:rsid w:val="00602512"/>
    <w:rsid w:val="00602D04"/>
    <w:rsid w:val="00606D36"/>
    <w:rsid w:val="006119CE"/>
    <w:rsid w:val="006124F3"/>
    <w:rsid w:val="00612780"/>
    <w:rsid w:val="00620020"/>
    <w:rsid w:val="00632CD3"/>
    <w:rsid w:val="006346F4"/>
    <w:rsid w:val="006371BA"/>
    <w:rsid w:val="006379F1"/>
    <w:rsid w:val="00645479"/>
    <w:rsid w:val="00646CF2"/>
    <w:rsid w:val="00646D43"/>
    <w:rsid w:val="0065045F"/>
    <w:rsid w:val="0065151A"/>
    <w:rsid w:val="00652197"/>
    <w:rsid w:val="006531A0"/>
    <w:rsid w:val="006533D2"/>
    <w:rsid w:val="00660B2B"/>
    <w:rsid w:val="00663067"/>
    <w:rsid w:val="00670441"/>
    <w:rsid w:val="00690102"/>
    <w:rsid w:val="006A1BFC"/>
    <w:rsid w:val="006A73B9"/>
    <w:rsid w:val="006B1E84"/>
    <w:rsid w:val="006C5AA0"/>
    <w:rsid w:val="006C72E2"/>
    <w:rsid w:val="006D52FB"/>
    <w:rsid w:val="006E6472"/>
    <w:rsid w:val="006F5606"/>
    <w:rsid w:val="00700CC0"/>
    <w:rsid w:val="00703AC5"/>
    <w:rsid w:val="00713E72"/>
    <w:rsid w:val="00714101"/>
    <w:rsid w:val="00726BEE"/>
    <w:rsid w:val="007357D1"/>
    <w:rsid w:val="00755A75"/>
    <w:rsid w:val="007560CC"/>
    <w:rsid w:val="00757D91"/>
    <w:rsid w:val="00772E58"/>
    <w:rsid w:val="00793B65"/>
    <w:rsid w:val="0079580D"/>
    <w:rsid w:val="0079695C"/>
    <w:rsid w:val="007A711D"/>
    <w:rsid w:val="007B1A81"/>
    <w:rsid w:val="007C0C91"/>
    <w:rsid w:val="007C139B"/>
    <w:rsid w:val="007C38C6"/>
    <w:rsid w:val="007C7D48"/>
    <w:rsid w:val="007D1FBB"/>
    <w:rsid w:val="007D516E"/>
    <w:rsid w:val="007F2EE8"/>
    <w:rsid w:val="007F3933"/>
    <w:rsid w:val="008002E0"/>
    <w:rsid w:val="008003D8"/>
    <w:rsid w:val="00811E45"/>
    <w:rsid w:val="0082484B"/>
    <w:rsid w:val="00832D24"/>
    <w:rsid w:val="008536D4"/>
    <w:rsid w:val="008543C6"/>
    <w:rsid w:val="00863D74"/>
    <w:rsid w:val="0086759C"/>
    <w:rsid w:val="00870C26"/>
    <w:rsid w:val="0088095B"/>
    <w:rsid w:val="00883618"/>
    <w:rsid w:val="00887061"/>
    <w:rsid w:val="0088749C"/>
    <w:rsid w:val="00891E50"/>
    <w:rsid w:val="008A0502"/>
    <w:rsid w:val="008A3CFB"/>
    <w:rsid w:val="008A6292"/>
    <w:rsid w:val="008B112C"/>
    <w:rsid w:val="008C3C38"/>
    <w:rsid w:val="008C55A4"/>
    <w:rsid w:val="008D529B"/>
    <w:rsid w:val="008D6CF7"/>
    <w:rsid w:val="008D70A7"/>
    <w:rsid w:val="008E148A"/>
    <w:rsid w:val="008E4012"/>
    <w:rsid w:val="008F0314"/>
    <w:rsid w:val="008F1AEA"/>
    <w:rsid w:val="00903CD3"/>
    <w:rsid w:val="00904DF1"/>
    <w:rsid w:val="00910030"/>
    <w:rsid w:val="00917191"/>
    <w:rsid w:val="00917E9F"/>
    <w:rsid w:val="00923571"/>
    <w:rsid w:val="009339F1"/>
    <w:rsid w:val="009350CC"/>
    <w:rsid w:val="00937BA5"/>
    <w:rsid w:val="00942435"/>
    <w:rsid w:val="009429C8"/>
    <w:rsid w:val="00945D51"/>
    <w:rsid w:val="00952930"/>
    <w:rsid w:val="009542A2"/>
    <w:rsid w:val="009610D3"/>
    <w:rsid w:val="0096426B"/>
    <w:rsid w:val="009734F5"/>
    <w:rsid w:val="00973D0B"/>
    <w:rsid w:val="00977E0A"/>
    <w:rsid w:val="009807B4"/>
    <w:rsid w:val="00983326"/>
    <w:rsid w:val="00985B2D"/>
    <w:rsid w:val="00991AE3"/>
    <w:rsid w:val="009B1A5B"/>
    <w:rsid w:val="009B749F"/>
    <w:rsid w:val="009E2236"/>
    <w:rsid w:val="009F52AD"/>
    <w:rsid w:val="00A00FB5"/>
    <w:rsid w:val="00A123F5"/>
    <w:rsid w:val="00A1656E"/>
    <w:rsid w:val="00A2138A"/>
    <w:rsid w:val="00A301C0"/>
    <w:rsid w:val="00A3263B"/>
    <w:rsid w:val="00A369E1"/>
    <w:rsid w:val="00A36DC6"/>
    <w:rsid w:val="00A41A18"/>
    <w:rsid w:val="00A43FB9"/>
    <w:rsid w:val="00A52333"/>
    <w:rsid w:val="00A723F0"/>
    <w:rsid w:val="00A74FAA"/>
    <w:rsid w:val="00A7761F"/>
    <w:rsid w:val="00A80BA1"/>
    <w:rsid w:val="00A87E99"/>
    <w:rsid w:val="00A92264"/>
    <w:rsid w:val="00AA09D2"/>
    <w:rsid w:val="00AA202F"/>
    <w:rsid w:val="00AA31D8"/>
    <w:rsid w:val="00AA5E21"/>
    <w:rsid w:val="00AA7720"/>
    <w:rsid w:val="00AB2E03"/>
    <w:rsid w:val="00AC3513"/>
    <w:rsid w:val="00AC3DE3"/>
    <w:rsid w:val="00B12861"/>
    <w:rsid w:val="00B13050"/>
    <w:rsid w:val="00B15BAA"/>
    <w:rsid w:val="00B16812"/>
    <w:rsid w:val="00B20547"/>
    <w:rsid w:val="00B31574"/>
    <w:rsid w:val="00B43CC7"/>
    <w:rsid w:val="00B57093"/>
    <w:rsid w:val="00B648F8"/>
    <w:rsid w:val="00B71853"/>
    <w:rsid w:val="00B7548A"/>
    <w:rsid w:val="00B84B49"/>
    <w:rsid w:val="00B9017B"/>
    <w:rsid w:val="00BA3352"/>
    <w:rsid w:val="00BA7158"/>
    <w:rsid w:val="00BC104F"/>
    <w:rsid w:val="00BC7E37"/>
    <w:rsid w:val="00BD0CF2"/>
    <w:rsid w:val="00BD3BBF"/>
    <w:rsid w:val="00BD6933"/>
    <w:rsid w:val="00BF6F61"/>
    <w:rsid w:val="00C00182"/>
    <w:rsid w:val="00C12A48"/>
    <w:rsid w:val="00C2037A"/>
    <w:rsid w:val="00C22C1E"/>
    <w:rsid w:val="00C24D71"/>
    <w:rsid w:val="00C35CFE"/>
    <w:rsid w:val="00C36D2F"/>
    <w:rsid w:val="00C417BF"/>
    <w:rsid w:val="00C46F5F"/>
    <w:rsid w:val="00C62614"/>
    <w:rsid w:val="00C80277"/>
    <w:rsid w:val="00CA0390"/>
    <w:rsid w:val="00CB04A8"/>
    <w:rsid w:val="00CB0AC8"/>
    <w:rsid w:val="00CC0C36"/>
    <w:rsid w:val="00CD01C6"/>
    <w:rsid w:val="00CD2D7C"/>
    <w:rsid w:val="00CE27CB"/>
    <w:rsid w:val="00CE45D1"/>
    <w:rsid w:val="00CF1CE0"/>
    <w:rsid w:val="00CF2C22"/>
    <w:rsid w:val="00CF64CC"/>
    <w:rsid w:val="00CF6926"/>
    <w:rsid w:val="00D01321"/>
    <w:rsid w:val="00D04EB3"/>
    <w:rsid w:val="00D07C8A"/>
    <w:rsid w:val="00D13E3F"/>
    <w:rsid w:val="00D22E95"/>
    <w:rsid w:val="00D26114"/>
    <w:rsid w:val="00D268B9"/>
    <w:rsid w:val="00D30F90"/>
    <w:rsid w:val="00D43223"/>
    <w:rsid w:val="00D46640"/>
    <w:rsid w:val="00D56E04"/>
    <w:rsid w:val="00D64E63"/>
    <w:rsid w:val="00D8198F"/>
    <w:rsid w:val="00D82C69"/>
    <w:rsid w:val="00D83EAA"/>
    <w:rsid w:val="00D85361"/>
    <w:rsid w:val="00D8614C"/>
    <w:rsid w:val="00D9240A"/>
    <w:rsid w:val="00DA4491"/>
    <w:rsid w:val="00DB17C0"/>
    <w:rsid w:val="00DE7B85"/>
    <w:rsid w:val="00DF096A"/>
    <w:rsid w:val="00DF292E"/>
    <w:rsid w:val="00DF45AD"/>
    <w:rsid w:val="00E0714D"/>
    <w:rsid w:val="00E1248C"/>
    <w:rsid w:val="00E12861"/>
    <w:rsid w:val="00E30625"/>
    <w:rsid w:val="00E426D0"/>
    <w:rsid w:val="00E52815"/>
    <w:rsid w:val="00E55176"/>
    <w:rsid w:val="00E61867"/>
    <w:rsid w:val="00E64297"/>
    <w:rsid w:val="00E66AEC"/>
    <w:rsid w:val="00E72BBE"/>
    <w:rsid w:val="00E8249D"/>
    <w:rsid w:val="00E847FD"/>
    <w:rsid w:val="00E914FF"/>
    <w:rsid w:val="00E93669"/>
    <w:rsid w:val="00E95D57"/>
    <w:rsid w:val="00EA4F9F"/>
    <w:rsid w:val="00EB3BE6"/>
    <w:rsid w:val="00EC0801"/>
    <w:rsid w:val="00ED7988"/>
    <w:rsid w:val="00EE097E"/>
    <w:rsid w:val="00EE2BEA"/>
    <w:rsid w:val="00EE6994"/>
    <w:rsid w:val="00EF32B9"/>
    <w:rsid w:val="00EF64C0"/>
    <w:rsid w:val="00F016D4"/>
    <w:rsid w:val="00F03A1D"/>
    <w:rsid w:val="00F04B89"/>
    <w:rsid w:val="00F1079C"/>
    <w:rsid w:val="00F10FBF"/>
    <w:rsid w:val="00F16B8D"/>
    <w:rsid w:val="00F24F05"/>
    <w:rsid w:val="00F371CD"/>
    <w:rsid w:val="00F52BF6"/>
    <w:rsid w:val="00F630B7"/>
    <w:rsid w:val="00F66368"/>
    <w:rsid w:val="00F74319"/>
    <w:rsid w:val="00F76154"/>
    <w:rsid w:val="00F9300E"/>
    <w:rsid w:val="00F95ED4"/>
    <w:rsid w:val="00FA4BDE"/>
    <w:rsid w:val="00FA730F"/>
    <w:rsid w:val="00FA7997"/>
    <w:rsid w:val="00FB1785"/>
    <w:rsid w:val="00FB39C4"/>
    <w:rsid w:val="00FB3AF5"/>
    <w:rsid w:val="00FC644C"/>
    <w:rsid w:val="00FD3859"/>
    <w:rsid w:val="00FD4D45"/>
    <w:rsid w:val="00FE5EBA"/>
    <w:rsid w:val="00FF0DD1"/>
    <w:rsid w:val="00FF3DC3"/>
    <w:rsid w:val="00FF667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018C4D"/>
  <w15:chartTrackingRefBased/>
  <w15:docId w15:val="{C1094E9C-1CC5-42CB-8FDA-0E696310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0502"/>
    <w:rPr>
      <w:rFonts w:ascii="Times New Roman" w:hAnsi="Times New Roman"/>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B21EE"/>
    <w:pPr>
      <w:spacing w:before="100" w:beforeAutospacing="1" w:after="100" w:afterAutospacing="1"/>
    </w:pPr>
  </w:style>
  <w:style w:type="character" w:styleId="Hypertextovodkaz">
    <w:name w:val="Hyperlink"/>
    <w:uiPriority w:val="99"/>
    <w:unhideWhenUsed/>
    <w:rsid w:val="004B21EE"/>
    <w:rPr>
      <w:color w:val="0000FF"/>
      <w:u w:val="single"/>
    </w:rPr>
  </w:style>
  <w:style w:type="paragraph" w:styleId="Zhlav">
    <w:name w:val="header"/>
    <w:basedOn w:val="Normln"/>
    <w:link w:val="ZhlavChar"/>
    <w:uiPriority w:val="99"/>
    <w:unhideWhenUsed/>
    <w:rsid w:val="00BA7158"/>
    <w:pPr>
      <w:tabs>
        <w:tab w:val="center" w:pos="4536"/>
        <w:tab w:val="right" w:pos="9072"/>
      </w:tabs>
    </w:pPr>
  </w:style>
  <w:style w:type="character" w:customStyle="1" w:styleId="ZhlavChar">
    <w:name w:val="Záhlaví Char"/>
    <w:link w:val="Zhlav"/>
    <w:uiPriority w:val="99"/>
    <w:rsid w:val="00BA7158"/>
    <w:rPr>
      <w:sz w:val="22"/>
      <w:szCs w:val="22"/>
    </w:rPr>
  </w:style>
  <w:style w:type="paragraph" w:styleId="Zpat">
    <w:name w:val="footer"/>
    <w:basedOn w:val="Normln"/>
    <w:link w:val="ZpatChar"/>
    <w:uiPriority w:val="99"/>
    <w:unhideWhenUsed/>
    <w:rsid w:val="00BA7158"/>
    <w:pPr>
      <w:tabs>
        <w:tab w:val="center" w:pos="4536"/>
        <w:tab w:val="right" w:pos="9072"/>
      </w:tabs>
    </w:pPr>
  </w:style>
  <w:style w:type="character" w:customStyle="1" w:styleId="ZpatChar">
    <w:name w:val="Zápatí Char"/>
    <w:link w:val="Zpat"/>
    <w:uiPriority w:val="99"/>
    <w:rsid w:val="00BA7158"/>
    <w:rPr>
      <w:sz w:val="22"/>
      <w:szCs w:val="22"/>
    </w:rPr>
  </w:style>
  <w:style w:type="character" w:styleId="Odkaznakoment">
    <w:name w:val="annotation reference"/>
    <w:uiPriority w:val="99"/>
    <w:semiHidden/>
    <w:unhideWhenUsed/>
    <w:rsid w:val="0096426B"/>
    <w:rPr>
      <w:sz w:val="16"/>
      <w:szCs w:val="16"/>
    </w:rPr>
  </w:style>
  <w:style w:type="paragraph" w:styleId="Textkomente">
    <w:name w:val="annotation text"/>
    <w:basedOn w:val="Normln"/>
    <w:link w:val="TextkomenteChar"/>
    <w:uiPriority w:val="99"/>
    <w:unhideWhenUsed/>
    <w:rsid w:val="0096426B"/>
    <w:rPr>
      <w:sz w:val="20"/>
      <w:szCs w:val="20"/>
    </w:rPr>
  </w:style>
  <w:style w:type="character" w:customStyle="1" w:styleId="TextkomenteChar">
    <w:name w:val="Text komentáře Char"/>
    <w:basedOn w:val="Standardnpsmoodstavce"/>
    <w:link w:val="Textkomente"/>
    <w:uiPriority w:val="99"/>
    <w:rsid w:val="0096426B"/>
  </w:style>
  <w:style w:type="paragraph" w:styleId="Pedmtkomente">
    <w:name w:val="annotation subject"/>
    <w:basedOn w:val="Textkomente"/>
    <w:next w:val="Textkomente"/>
    <w:link w:val="PedmtkomenteChar"/>
    <w:uiPriority w:val="99"/>
    <w:semiHidden/>
    <w:unhideWhenUsed/>
    <w:rsid w:val="0096426B"/>
    <w:rPr>
      <w:b/>
      <w:bCs/>
    </w:rPr>
  </w:style>
  <w:style w:type="character" w:customStyle="1" w:styleId="PedmtkomenteChar">
    <w:name w:val="Předmět komentáře Char"/>
    <w:link w:val="Pedmtkomente"/>
    <w:uiPriority w:val="99"/>
    <w:semiHidden/>
    <w:rsid w:val="0096426B"/>
    <w:rPr>
      <w:b/>
      <w:bCs/>
    </w:rPr>
  </w:style>
  <w:style w:type="paragraph" w:styleId="Textbubliny">
    <w:name w:val="Balloon Text"/>
    <w:basedOn w:val="Normln"/>
    <w:link w:val="TextbublinyChar"/>
    <w:uiPriority w:val="99"/>
    <w:semiHidden/>
    <w:unhideWhenUsed/>
    <w:rsid w:val="0096426B"/>
    <w:rPr>
      <w:rFonts w:ascii="Segoe UI" w:hAnsi="Segoe UI" w:cs="Segoe UI"/>
      <w:sz w:val="18"/>
      <w:szCs w:val="18"/>
    </w:rPr>
  </w:style>
  <w:style w:type="character" w:customStyle="1" w:styleId="TextbublinyChar">
    <w:name w:val="Text bubliny Char"/>
    <w:link w:val="Textbubliny"/>
    <w:uiPriority w:val="99"/>
    <w:semiHidden/>
    <w:rsid w:val="0096426B"/>
    <w:rPr>
      <w:rFonts w:ascii="Segoe UI" w:hAnsi="Segoe UI" w:cs="Segoe UI"/>
      <w:sz w:val="18"/>
      <w:szCs w:val="18"/>
    </w:rPr>
  </w:style>
  <w:style w:type="character" w:styleId="Sledovanodkaz">
    <w:name w:val="FollowedHyperlink"/>
    <w:uiPriority w:val="99"/>
    <w:semiHidden/>
    <w:unhideWhenUsed/>
    <w:rsid w:val="003426EA"/>
    <w:rPr>
      <w:color w:val="954F72"/>
      <w:u w:val="single"/>
    </w:rPr>
  </w:style>
  <w:style w:type="character" w:customStyle="1" w:styleId="Nevyeenzmnka1">
    <w:name w:val="Nevyřešená zmínka1"/>
    <w:uiPriority w:val="99"/>
    <w:semiHidden/>
    <w:unhideWhenUsed/>
    <w:rsid w:val="00663067"/>
    <w:rPr>
      <w:color w:val="605E5C"/>
      <w:shd w:val="clear" w:color="auto" w:fill="E1DFDD"/>
    </w:rPr>
  </w:style>
  <w:style w:type="paragraph" w:styleId="Textvysvtlivek">
    <w:name w:val="endnote text"/>
    <w:basedOn w:val="Normln"/>
    <w:link w:val="TextvysvtlivekChar"/>
    <w:uiPriority w:val="99"/>
    <w:semiHidden/>
    <w:unhideWhenUsed/>
    <w:rsid w:val="00BC7E37"/>
    <w:rPr>
      <w:sz w:val="20"/>
      <w:szCs w:val="20"/>
    </w:rPr>
  </w:style>
  <w:style w:type="character" w:customStyle="1" w:styleId="TextvysvtlivekChar">
    <w:name w:val="Text vysvětlivek Char"/>
    <w:basedOn w:val="Standardnpsmoodstavce"/>
    <w:link w:val="Textvysvtlivek"/>
    <w:uiPriority w:val="99"/>
    <w:semiHidden/>
    <w:rsid w:val="00BC7E37"/>
    <w:rPr>
      <w:rFonts w:ascii="Times New Roman" w:hAnsi="Times New Roman"/>
      <w:lang w:val="en-US" w:eastAsia="en-US"/>
    </w:rPr>
  </w:style>
  <w:style w:type="character" w:styleId="Odkaznavysvtlivky">
    <w:name w:val="endnote reference"/>
    <w:basedOn w:val="Standardnpsmoodstavce"/>
    <w:uiPriority w:val="99"/>
    <w:semiHidden/>
    <w:unhideWhenUsed/>
    <w:rsid w:val="00BC7E37"/>
    <w:rPr>
      <w:vertAlign w:val="superscript"/>
    </w:rPr>
  </w:style>
  <w:style w:type="character" w:styleId="Nevyeenzmnka">
    <w:name w:val="Unresolved Mention"/>
    <w:basedOn w:val="Standardnpsmoodstavce"/>
    <w:uiPriority w:val="99"/>
    <w:semiHidden/>
    <w:unhideWhenUsed/>
    <w:rsid w:val="00425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56">
      <w:bodyDiv w:val="1"/>
      <w:marLeft w:val="0"/>
      <w:marRight w:val="0"/>
      <w:marTop w:val="0"/>
      <w:marBottom w:val="0"/>
      <w:divBdr>
        <w:top w:val="none" w:sz="0" w:space="0" w:color="auto"/>
        <w:left w:val="none" w:sz="0" w:space="0" w:color="auto"/>
        <w:bottom w:val="none" w:sz="0" w:space="0" w:color="auto"/>
        <w:right w:val="none" w:sz="0" w:space="0" w:color="auto"/>
      </w:divBdr>
    </w:div>
    <w:div w:id="414325566">
      <w:marLeft w:val="0"/>
      <w:marRight w:val="0"/>
      <w:marTop w:val="0"/>
      <w:marBottom w:val="0"/>
      <w:divBdr>
        <w:top w:val="none" w:sz="0" w:space="0" w:color="auto"/>
        <w:left w:val="none" w:sz="0" w:space="0" w:color="auto"/>
        <w:bottom w:val="none" w:sz="0" w:space="0" w:color="auto"/>
        <w:right w:val="none" w:sz="0" w:space="0" w:color="auto"/>
      </w:divBdr>
    </w:div>
    <w:div w:id="1063722217">
      <w:bodyDiv w:val="1"/>
      <w:marLeft w:val="0"/>
      <w:marRight w:val="0"/>
      <w:marTop w:val="0"/>
      <w:marBottom w:val="0"/>
      <w:divBdr>
        <w:top w:val="none" w:sz="0" w:space="0" w:color="auto"/>
        <w:left w:val="none" w:sz="0" w:space="0" w:color="auto"/>
        <w:bottom w:val="none" w:sz="0" w:space="0" w:color="auto"/>
        <w:right w:val="none" w:sz="0" w:space="0" w:color="auto"/>
      </w:divBdr>
    </w:div>
    <w:div w:id="1448694258">
      <w:bodyDiv w:val="1"/>
      <w:marLeft w:val="0"/>
      <w:marRight w:val="0"/>
      <w:marTop w:val="0"/>
      <w:marBottom w:val="0"/>
      <w:divBdr>
        <w:top w:val="none" w:sz="0" w:space="0" w:color="auto"/>
        <w:left w:val="none" w:sz="0" w:space="0" w:color="auto"/>
        <w:bottom w:val="none" w:sz="0" w:space="0" w:color="auto"/>
        <w:right w:val="none" w:sz="0" w:space="0" w:color="auto"/>
      </w:divBdr>
    </w:div>
    <w:div w:id="1892379241">
      <w:bodyDiv w:val="1"/>
      <w:marLeft w:val="0"/>
      <w:marRight w:val="0"/>
      <w:marTop w:val="0"/>
      <w:marBottom w:val="0"/>
      <w:divBdr>
        <w:top w:val="none" w:sz="0" w:space="0" w:color="auto"/>
        <w:left w:val="none" w:sz="0" w:space="0" w:color="auto"/>
        <w:bottom w:val="none" w:sz="0" w:space="0" w:color="auto"/>
        <w:right w:val="none" w:sz="0" w:space="0" w:color="auto"/>
      </w:divBdr>
      <w:divsChild>
        <w:div w:id="200523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86-021-03646-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ature.com/articles/s41586-021-0364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Pages>
  <Words>781</Words>
  <Characters>4373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5144</CharactersWithSpaces>
  <SharedDoc>false</SharedDoc>
  <HLinks>
    <vt:vector size="30" baseType="variant">
      <vt:variant>
        <vt:i4>5505062</vt:i4>
      </vt:variant>
      <vt:variant>
        <vt:i4>12</vt:i4>
      </vt:variant>
      <vt:variant>
        <vt:i4>0</vt:i4>
      </vt:variant>
      <vt:variant>
        <vt:i4>5</vt:i4>
      </vt:variant>
      <vt:variant>
        <vt:lpwstr>http://cs.wikipedia.org/wiki/Respekt_%28t%C3%BDden%C3%ADk%29</vt:lpwstr>
      </vt:variant>
      <vt:variant>
        <vt:lpwstr/>
      </vt:variant>
      <vt:variant>
        <vt:i4>5701739</vt:i4>
      </vt:variant>
      <vt:variant>
        <vt:i4>9</vt:i4>
      </vt:variant>
      <vt:variant>
        <vt:i4>0</vt:i4>
      </vt:variant>
      <vt:variant>
        <vt:i4>5</vt:i4>
      </vt:variant>
      <vt:variant>
        <vt:lpwstr>http://cs.wikipedia.org/wiki/Rudolf_Zahradn%C3%ADk</vt:lpwstr>
      </vt:variant>
      <vt:variant>
        <vt:lpwstr/>
      </vt:variant>
      <vt:variant>
        <vt:i4>6881330</vt:i4>
      </vt:variant>
      <vt:variant>
        <vt:i4>6</vt:i4>
      </vt:variant>
      <vt:variant>
        <vt:i4>0</vt:i4>
      </vt:variant>
      <vt:variant>
        <vt:i4>5</vt:i4>
      </vt:variant>
      <vt:variant>
        <vt:lpwstr>http://cs.wikipedia.org/wiki/Praha</vt:lpwstr>
      </vt:variant>
      <vt:variant>
        <vt:lpwstr/>
      </vt:variant>
      <vt:variant>
        <vt:i4>1966097</vt:i4>
      </vt:variant>
      <vt:variant>
        <vt:i4>3</vt:i4>
      </vt:variant>
      <vt:variant>
        <vt:i4>0</vt:i4>
      </vt:variant>
      <vt:variant>
        <vt:i4>5</vt:i4>
      </vt:variant>
      <vt:variant>
        <vt:lpwstr>http://cs.wikipedia.org/wiki/1966</vt:lpwstr>
      </vt:variant>
      <vt:variant>
        <vt:lpwstr/>
      </vt:variant>
      <vt:variant>
        <vt:i4>1966171</vt:i4>
      </vt:variant>
      <vt:variant>
        <vt:i4>0</vt:i4>
      </vt:variant>
      <vt:variant>
        <vt:i4>0</vt:i4>
      </vt:variant>
      <vt:variant>
        <vt:i4>5</vt:i4>
      </vt:variant>
      <vt:variant>
        <vt:lpwstr>http://cs.wikipedia.org/wiki/DSc.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jungwirt</dc:creator>
  <cp:keywords/>
  <dc:description/>
  <cp:lastModifiedBy>Zvolánková Eliška</cp:lastModifiedBy>
  <cp:revision>28</cp:revision>
  <dcterms:created xsi:type="dcterms:W3CDTF">2021-05-13T07:21:00Z</dcterms:created>
  <dcterms:modified xsi:type="dcterms:W3CDTF">2021-08-26T11:41:00Z</dcterms:modified>
</cp:coreProperties>
</file>