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9E4FB1" w14:textId="07B9889A" w:rsidR="007C6E12" w:rsidRPr="00AF6403" w:rsidRDefault="003845C2" w:rsidP="005D6B20">
      <w:pPr>
        <w:rPr>
          <w:b/>
          <w:lang w:val="en-US"/>
        </w:rPr>
      </w:pPr>
      <w:r w:rsidRPr="00AF6403">
        <w:rPr>
          <w:b/>
          <w:sz w:val="32"/>
          <w:szCs w:val="32"/>
          <w:lang w:val="en-US"/>
        </w:rPr>
        <w:t xml:space="preserve">Czech scientists </w:t>
      </w:r>
      <w:r w:rsidR="00AA3A5C" w:rsidRPr="00AF6403">
        <w:rPr>
          <w:b/>
          <w:sz w:val="32"/>
          <w:szCs w:val="32"/>
          <w:lang w:val="en-US"/>
        </w:rPr>
        <w:t>become first to observe</w:t>
      </w:r>
      <w:r w:rsidRPr="00AF6403">
        <w:rPr>
          <w:b/>
          <w:sz w:val="32"/>
          <w:szCs w:val="32"/>
          <w:lang w:val="en-US"/>
        </w:rPr>
        <w:t xml:space="preserve"> </w:t>
      </w:r>
      <w:r w:rsidR="00AA3A5C" w:rsidRPr="00AF6403">
        <w:rPr>
          <w:b/>
          <w:sz w:val="32"/>
          <w:szCs w:val="32"/>
          <w:lang w:val="en-US"/>
        </w:rPr>
        <w:t xml:space="preserve">an </w:t>
      </w:r>
      <w:r w:rsidR="005D07EF" w:rsidRPr="00AF6403">
        <w:rPr>
          <w:b/>
          <w:sz w:val="32"/>
          <w:szCs w:val="32"/>
          <w:lang w:val="en-US"/>
        </w:rPr>
        <w:t>inhomogeneous electron charge</w:t>
      </w:r>
      <w:r w:rsidRPr="00AF6403">
        <w:rPr>
          <w:b/>
          <w:sz w:val="32"/>
          <w:szCs w:val="32"/>
          <w:lang w:val="en-US"/>
        </w:rPr>
        <w:t xml:space="preserve"> distribution on </w:t>
      </w:r>
      <w:r w:rsidR="005D07EF" w:rsidRPr="00AF6403">
        <w:rPr>
          <w:b/>
          <w:sz w:val="32"/>
          <w:szCs w:val="32"/>
          <w:lang w:val="en-US"/>
        </w:rPr>
        <w:t xml:space="preserve">an </w:t>
      </w:r>
      <w:r w:rsidRPr="00AF6403">
        <w:rPr>
          <w:b/>
          <w:sz w:val="32"/>
          <w:szCs w:val="32"/>
          <w:lang w:val="en-US"/>
        </w:rPr>
        <w:t>atom</w:t>
      </w:r>
      <w:r w:rsidR="005D6B20" w:rsidRPr="00AF6403">
        <w:rPr>
          <w:b/>
          <w:sz w:val="32"/>
          <w:szCs w:val="32"/>
          <w:lang w:val="en-US"/>
        </w:rPr>
        <w:br/>
      </w:r>
    </w:p>
    <w:p w14:paraId="32DFCECE" w14:textId="3165F72B" w:rsidR="0011183F" w:rsidRPr="00AF6403" w:rsidRDefault="005D07EF" w:rsidP="00FB58AB">
      <w:pPr>
        <w:rPr>
          <w:b/>
          <w:lang w:val="en-US"/>
        </w:rPr>
      </w:pPr>
      <w:r w:rsidRPr="00AF6403">
        <w:rPr>
          <w:b/>
          <w:lang w:val="en-US"/>
        </w:rPr>
        <w:t xml:space="preserve">Until now, observing subatomic structures was beyond the resolution capabilities of direct imaging methods, and </w:t>
      </w:r>
      <w:r w:rsidR="007A54DD" w:rsidRPr="00AF6403">
        <w:rPr>
          <w:b/>
          <w:lang w:val="en-US"/>
        </w:rPr>
        <w:t>this</w:t>
      </w:r>
      <w:r w:rsidRPr="00AF6403">
        <w:rPr>
          <w:b/>
          <w:lang w:val="en-US"/>
        </w:rPr>
        <w:t xml:space="preserve"> seemed</w:t>
      </w:r>
      <w:r w:rsidR="007A54DD" w:rsidRPr="00AF6403">
        <w:rPr>
          <w:b/>
          <w:lang w:val="en-US"/>
        </w:rPr>
        <w:t xml:space="preserve"> unlikely to change. Czech scientists, however, have </w:t>
      </w:r>
      <w:r w:rsidR="00AA3A5C" w:rsidRPr="00AF6403">
        <w:rPr>
          <w:b/>
          <w:lang w:val="en-US"/>
        </w:rPr>
        <w:t>presented</w:t>
      </w:r>
      <w:r w:rsidR="007A54DD" w:rsidRPr="00AF6403">
        <w:rPr>
          <w:b/>
          <w:lang w:val="en-US"/>
        </w:rPr>
        <w:t xml:space="preserve"> a method with which </w:t>
      </w:r>
      <w:r w:rsidR="00AA3A5C" w:rsidRPr="00AF6403">
        <w:rPr>
          <w:b/>
          <w:lang w:val="en-US"/>
        </w:rPr>
        <w:t>t</w:t>
      </w:r>
      <w:r w:rsidR="007A54DD" w:rsidRPr="00AF6403">
        <w:rPr>
          <w:b/>
          <w:lang w:val="en-US"/>
        </w:rPr>
        <w:t>hey bec</w:t>
      </w:r>
      <w:r w:rsidR="00AA3A5C" w:rsidRPr="00AF6403">
        <w:rPr>
          <w:b/>
          <w:lang w:val="en-US"/>
        </w:rPr>
        <w:t>a</w:t>
      </w:r>
      <w:r w:rsidR="007A54DD" w:rsidRPr="00AF6403">
        <w:rPr>
          <w:b/>
          <w:lang w:val="en-US"/>
        </w:rPr>
        <w:t xml:space="preserve">me the first in the world to observe an inhomogeneous electron charge distribution around a halogen atom, thus </w:t>
      </w:r>
      <w:r w:rsidR="00AB332A" w:rsidRPr="00AF6403">
        <w:rPr>
          <w:b/>
          <w:lang w:val="en-US"/>
        </w:rPr>
        <w:t xml:space="preserve">confirming the existence of a phenomenon that had been </w:t>
      </w:r>
      <w:r w:rsidR="00C52D5A" w:rsidRPr="00AF6403">
        <w:rPr>
          <w:b/>
          <w:lang w:val="en-US"/>
        </w:rPr>
        <w:t>theoretically predicted</w:t>
      </w:r>
      <w:r w:rsidR="00AB332A" w:rsidRPr="00AF6403">
        <w:rPr>
          <w:b/>
          <w:lang w:val="en-US"/>
        </w:rPr>
        <w:t xml:space="preserve"> but never directly observed. </w:t>
      </w:r>
      <w:r w:rsidR="00C52D5A" w:rsidRPr="00AF6403">
        <w:rPr>
          <w:b/>
          <w:lang w:val="en-US"/>
        </w:rPr>
        <w:t xml:space="preserve">Comparable to the first observation of a black hole, the breakthrough will facilitate understanding of interactions between individual atoms or molecules as well as of chemical reactions, and it opens a path </w:t>
      </w:r>
      <w:r w:rsidR="005536B4" w:rsidRPr="00AF6403">
        <w:rPr>
          <w:b/>
          <w:lang w:val="en-US"/>
        </w:rPr>
        <w:t>to refinement of the</w:t>
      </w:r>
      <w:r w:rsidR="00C52D5A" w:rsidRPr="00AF6403">
        <w:rPr>
          <w:b/>
          <w:lang w:val="en-US"/>
        </w:rPr>
        <w:t xml:space="preserve"> material and structural properties of various physical, biological, and chemical systems. The breakthrough was published in </w:t>
      </w:r>
      <w:r w:rsidR="00AA3EA4" w:rsidRPr="00AF6403">
        <w:rPr>
          <w:b/>
          <w:i/>
          <w:lang w:val="en-US"/>
        </w:rPr>
        <w:t>Science</w:t>
      </w:r>
      <w:r w:rsidR="0011183F" w:rsidRPr="00AF6403">
        <w:rPr>
          <w:b/>
          <w:lang w:val="en-US"/>
        </w:rPr>
        <w:t>.</w:t>
      </w:r>
    </w:p>
    <w:p w14:paraId="77391153" w14:textId="56D428FF" w:rsidR="00FB58AB" w:rsidRPr="00AF6403" w:rsidRDefault="005536B4" w:rsidP="00FB58AB">
      <w:pPr>
        <w:rPr>
          <w:bCs/>
          <w:lang w:val="en-US"/>
        </w:rPr>
      </w:pPr>
      <w:r w:rsidRPr="00AF6403">
        <w:rPr>
          <w:lang w:val="en-US"/>
        </w:rPr>
        <w:t>In a</w:t>
      </w:r>
      <w:r w:rsidR="0011183F" w:rsidRPr="00AF6403">
        <w:rPr>
          <w:lang w:val="en-US"/>
        </w:rPr>
        <w:t>n extensive interdisciplinary collaboration</w:t>
      </w:r>
      <w:r w:rsidRPr="00AF6403">
        <w:rPr>
          <w:lang w:val="en-US"/>
        </w:rPr>
        <w:t>,</w:t>
      </w:r>
      <w:r w:rsidR="0011183F" w:rsidRPr="00AF6403">
        <w:rPr>
          <w:lang w:val="en-US"/>
        </w:rPr>
        <w:t xml:space="preserve"> scientists from the Czech Advanced Technology and Research Institute</w:t>
      </w:r>
      <w:r w:rsidR="00AA3EA4" w:rsidRPr="00AF6403">
        <w:rPr>
          <w:lang w:val="en-US"/>
        </w:rPr>
        <w:t xml:space="preserve"> (CATRIN) </w:t>
      </w:r>
      <w:r w:rsidR="0011183F" w:rsidRPr="00AF6403">
        <w:rPr>
          <w:lang w:val="en-US"/>
        </w:rPr>
        <w:t>of Palacký University Olomouc,</w:t>
      </w:r>
      <w:r w:rsidR="00AA3EA4" w:rsidRPr="00AF6403">
        <w:rPr>
          <w:lang w:val="en-US"/>
        </w:rPr>
        <w:t xml:space="preserve"> </w:t>
      </w:r>
      <w:r w:rsidR="0011183F" w:rsidRPr="00AF6403">
        <w:rPr>
          <w:lang w:val="en-US"/>
        </w:rPr>
        <w:t>the Institute of Physics of the Czech Academy of Sciences</w:t>
      </w:r>
      <w:r w:rsidR="00AA3EA4" w:rsidRPr="00AF6403">
        <w:rPr>
          <w:lang w:val="en-US"/>
        </w:rPr>
        <w:t xml:space="preserve"> (FZ</w:t>
      </w:r>
      <w:r w:rsidR="0011183F" w:rsidRPr="00AF6403">
        <w:rPr>
          <w:lang w:val="en-US"/>
        </w:rPr>
        <w:t>U</w:t>
      </w:r>
      <w:r w:rsidR="00AA3EA4" w:rsidRPr="00AF6403">
        <w:rPr>
          <w:lang w:val="en-US"/>
        </w:rPr>
        <w:t xml:space="preserve">), </w:t>
      </w:r>
      <w:r w:rsidR="0011183F" w:rsidRPr="00AF6403">
        <w:rPr>
          <w:lang w:val="en-US"/>
        </w:rPr>
        <w:t>the Institute of Organic Chemistry and Biochemistry of the Czech Academy of Sciences</w:t>
      </w:r>
      <w:r w:rsidR="00AA3EA4" w:rsidRPr="00AF6403">
        <w:rPr>
          <w:lang w:val="en-US"/>
        </w:rPr>
        <w:t xml:space="preserve"> (</w:t>
      </w:r>
      <w:r w:rsidR="0011183F" w:rsidRPr="00AF6403">
        <w:rPr>
          <w:lang w:val="en-US"/>
        </w:rPr>
        <w:t>IOCB Prague</w:t>
      </w:r>
      <w:r w:rsidR="00AA3EA4" w:rsidRPr="00AF6403">
        <w:rPr>
          <w:lang w:val="en-US"/>
        </w:rPr>
        <w:t>)</w:t>
      </w:r>
      <w:r w:rsidR="0011183F" w:rsidRPr="00AF6403">
        <w:rPr>
          <w:lang w:val="en-US"/>
        </w:rPr>
        <w:t xml:space="preserve">, and the </w:t>
      </w:r>
      <w:r w:rsidR="00AA3EA4" w:rsidRPr="00AF6403">
        <w:rPr>
          <w:lang w:val="en-US"/>
        </w:rPr>
        <w:t xml:space="preserve">IT4Inovations </w:t>
      </w:r>
      <w:r w:rsidRPr="00AF6403">
        <w:rPr>
          <w:lang w:val="en-US"/>
        </w:rPr>
        <w:t>S</w:t>
      </w:r>
      <w:r w:rsidR="00B3350B" w:rsidRPr="00AF6403">
        <w:rPr>
          <w:lang w:val="en-US"/>
        </w:rPr>
        <w:t xml:space="preserve">upercomputing </w:t>
      </w:r>
      <w:r w:rsidRPr="00AF6403">
        <w:rPr>
          <w:lang w:val="en-US"/>
        </w:rPr>
        <w:t>C</w:t>
      </w:r>
      <w:r w:rsidR="00B3350B" w:rsidRPr="00AF6403">
        <w:rPr>
          <w:lang w:val="en-US"/>
        </w:rPr>
        <w:t xml:space="preserve">enter </w:t>
      </w:r>
      <w:r w:rsidR="0011183F" w:rsidRPr="00AF6403">
        <w:rPr>
          <w:lang w:val="en-US"/>
        </w:rPr>
        <w:t xml:space="preserve">at </w:t>
      </w:r>
      <w:r w:rsidR="00B3350B" w:rsidRPr="00AF6403">
        <w:rPr>
          <w:lang w:val="en-US"/>
        </w:rPr>
        <w:t>VSB – Technical University of Ostrava ha</w:t>
      </w:r>
      <w:r w:rsidRPr="00AF6403">
        <w:rPr>
          <w:lang w:val="en-US"/>
        </w:rPr>
        <w:t>ve</w:t>
      </w:r>
      <w:r w:rsidR="00B3350B" w:rsidRPr="00AF6403">
        <w:rPr>
          <w:lang w:val="en-US"/>
        </w:rPr>
        <w:t xml:space="preserve"> </w:t>
      </w:r>
      <w:r w:rsidRPr="00AF6403">
        <w:rPr>
          <w:lang w:val="en-US"/>
        </w:rPr>
        <w:t xml:space="preserve">succeeded in </w:t>
      </w:r>
      <w:r w:rsidR="00B3350B" w:rsidRPr="00AF6403">
        <w:rPr>
          <w:lang w:val="en-US"/>
        </w:rPr>
        <w:t>dramatic</w:t>
      </w:r>
      <w:r w:rsidRPr="00AF6403">
        <w:rPr>
          <w:lang w:val="en-US"/>
        </w:rPr>
        <w:t>ally</w:t>
      </w:r>
      <w:r w:rsidR="00B3350B" w:rsidRPr="00AF6403">
        <w:rPr>
          <w:lang w:val="en-US"/>
        </w:rPr>
        <w:t xml:space="preserve"> increas</w:t>
      </w:r>
      <w:r w:rsidRPr="00AF6403">
        <w:rPr>
          <w:lang w:val="en-US"/>
        </w:rPr>
        <w:t>ing</w:t>
      </w:r>
      <w:r w:rsidR="00B3350B" w:rsidRPr="00AF6403">
        <w:rPr>
          <w:lang w:val="en-US"/>
        </w:rPr>
        <w:t xml:space="preserve"> the resolution capabilities of scanning</w:t>
      </w:r>
      <w:r w:rsidRPr="00AF6403">
        <w:rPr>
          <w:lang w:val="en-US"/>
        </w:rPr>
        <w:t xml:space="preserve"> </w:t>
      </w:r>
      <w:r w:rsidR="00B3350B" w:rsidRPr="00AF6403">
        <w:rPr>
          <w:lang w:val="en-US"/>
        </w:rPr>
        <w:t xml:space="preserve">microscopy, which several years ago enabled humankind to image </w:t>
      </w:r>
      <w:r w:rsidRPr="00AF6403">
        <w:rPr>
          <w:lang w:val="en-US"/>
        </w:rPr>
        <w:t>individual</w:t>
      </w:r>
      <w:r w:rsidR="00B3350B" w:rsidRPr="00AF6403">
        <w:rPr>
          <w:lang w:val="en-US"/>
        </w:rPr>
        <w:t xml:space="preserve"> atoms, and ha</w:t>
      </w:r>
      <w:r w:rsidR="006176A3" w:rsidRPr="00AF6403">
        <w:rPr>
          <w:lang w:val="en-US"/>
        </w:rPr>
        <w:t>ve</w:t>
      </w:r>
      <w:r w:rsidR="00B3350B" w:rsidRPr="00AF6403">
        <w:rPr>
          <w:lang w:val="en-US"/>
        </w:rPr>
        <w:t xml:space="preserve"> thus moved </w:t>
      </w:r>
      <w:r w:rsidR="006176A3" w:rsidRPr="00AF6403">
        <w:rPr>
          <w:lang w:val="en-US"/>
        </w:rPr>
        <w:t xml:space="preserve">beyond </w:t>
      </w:r>
      <w:r w:rsidR="00B3350B" w:rsidRPr="00AF6403">
        <w:rPr>
          <w:lang w:val="en-US"/>
        </w:rPr>
        <w:t xml:space="preserve">the atomic level to subatomic phenomena. </w:t>
      </w:r>
      <w:r w:rsidR="006176A3" w:rsidRPr="00AF6403">
        <w:rPr>
          <w:lang w:val="en-US"/>
        </w:rPr>
        <w:t>The scientists have, f</w:t>
      </w:r>
      <w:r w:rsidR="00B3350B" w:rsidRPr="00AF6403">
        <w:rPr>
          <w:lang w:val="en-US"/>
        </w:rPr>
        <w:t xml:space="preserve">or the </w:t>
      </w:r>
      <w:r w:rsidR="006176A3" w:rsidRPr="00AF6403">
        <w:rPr>
          <w:lang w:val="en-US"/>
        </w:rPr>
        <w:t xml:space="preserve">very </w:t>
      </w:r>
      <w:r w:rsidR="00B3350B" w:rsidRPr="00AF6403">
        <w:rPr>
          <w:lang w:val="en-US"/>
        </w:rPr>
        <w:t>first time,</w:t>
      </w:r>
      <w:r w:rsidR="006176A3" w:rsidRPr="00AF6403">
        <w:rPr>
          <w:lang w:val="en-US"/>
        </w:rPr>
        <w:t xml:space="preserve"> </w:t>
      </w:r>
      <w:r w:rsidR="00B3350B" w:rsidRPr="00AF6403">
        <w:rPr>
          <w:lang w:val="en-US"/>
        </w:rPr>
        <w:t>directly observed an asymmetric</w:t>
      </w:r>
      <w:r w:rsidR="00AF2822" w:rsidRPr="00AF6403">
        <w:rPr>
          <w:lang w:val="en-US"/>
        </w:rPr>
        <w:t xml:space="preserve"> electron density </w:t>
      </w:r>
      <w:r w:rsidR="00B3350B" w:rsidRPr="00AF6403">
        <w:rPr>
          <w:lang w:val="en-US"/>
        </w:rPr>
        <w:t>distribution on single atoms of halogen element</w:t>
      </w:r>
      <w:r w:rsidR="00B95CBB" w:rsidRPr="00AF6403">
        <w:rPr>
          <w:lang w:val="en-US"/>
        </w:rPr>
        <w:t>s</w:t>
      </w:r>
      <w:r w:rsidR="00DE3323" w:rsidRPr="00AF6403">
        <w:rPr>
          <w:lang w:val="en-US"/>
        </w:rPr>
        <w:t xml:space="preserve">, </w:t>
      </w:r>
      <w:r w:rsidR="006176A3" w:rsidRPr="00AF6403">
        <w:rPr>
          <w:lang w:val="en-US"/>
        </w:rPr>
        <w:t xml:space="preserve">the </w:t>
      </w:r>
      <w:r w:rsidR="00B3350B" w:rsidRPr="00AF6403">
        <w:rPr>
          <w:lang w:val="en-US"/>
        </w:rPr>
        <w:t xml:space="preserve">so-called </w:t>
      </w:r>
      <w:r w:rsidR="00B95CBB" w:rsidRPr="00AF6403">
        <w:rPr>
          <w:lang w:val="en-US"/>
        </w:rPr>
        <w:t xml:space="preserve">sigma-hole. In doing so, they have </w:t>
      </w:r>
      <w:r w:rsidR="008F7F51" w:rsidRPr="00AF6403">
        <w:rPr>
          <w:lang w:val="en-US"/>
        </w:rPr>
        <w:t xml:space="preserve">definitively confirmed </w:t>
      </w:r>
      <w:r w:rsidR="006176A3" w:rsidRPr="00AF6403">
        <w:rPr>
          <w:lang w:val="en-US"/>
        </w:rPr>
        <w:t>its</w:t>
      </w:r>
      <w:r w:rsidR="00AF2822" w:rsidRPr="00AF6403">
        <w:rPr>
          <w:lang w:val="en-US"/>
        </w:rPr>
        <w:t xml:space="preserve"> existence,</w:t>
      </w:r>
      <w:r w:rsidR="006176A3" w:rsidRPr="00AF6403">
        <w:rPr>
          <w:lang w:val="en-US"/>
        </w:rPr>
        <w:t xml:space="preserve"> </w:t>
      </w:r>
      <w:r w:rsidR="00AF2822" w:rsidRPr="00AF6403">
        <w:rPr>
          <w:lang w:val="en-US"/>
        </w:rPr>
        <w:t>theoretically predicted some 30 years ago</w:t>
      </w:r>
      <w:r w:rsidR="006176A3" w:rsidRPr="00AF6403">
        <w:rPr>
          <w:lang w:val="en-US"/>
        </w:rPr>
        <w:t xml:space="preserve">, and have </w:t>
      </w:r>
      <w:r w:rsidR="004A68B9" w:rsidRPr="00AF6403">
        <w:rPr>
          <w:lang w:val="en-US"/>
        </w:rPr>
        <w:t xml:space="preserve">overcome </w:t>
      </w:r>
      <w:r w:rsidR="006176A3" w:rsidRPr="00AF6403">
        <w:rPr>
          <w:lang w:val="en-US"/>
        </w:rPr>
        <w:t>one of science’s longstanding challenges.</w:t>
      </w:r>
    </w:p>
    <w:p w14:paraId="0D3D506D" w14:textId="79014C61" w:rsidR="000946CE" w:rsidRPr="00AF6403" w:rsidRDefault="00DE3323" w:rsidP="00A516ED">
      <w:pPr>
        <w:rPr>
          <w:lang w:val="en-US"/>
        </w:rPr>
      </w:pPr>
      <w:r w:rsidRPr="00AF6403">
        <w:rPr>
          <w:i/>
          <w:lang w:val="en-US"/>
        </w:rPr>
        <w:t xml:space="preserve">“Confirming the existence of the theoretically predicted sigma-holes is not unlike observing black holes, </w:t>
      </w:r>
      <w:r w:rsidR="000E5D57" w:rsidRPr="00AF6403">
        <w:rPr>
          <w:i/>
          <w:lang w:val="en-US"/>
        </w:rPr>
        <w:t>which had never been seen until only two years ago despite being</w:t>
      </w:r>
      <w:r w:rsidRPr="00AF6403">
        <w:rPr>
          <w:i/>
          <w:lang w:val="en-US"/>
        </w:rPr>
        <w:t xml:space="preserve"> predicted in 1915 by</w:t>
      </w:r>
      <w:r w:rsidRPr="00AF6403">
        <w:rPr>
          <w:lang w:val="en-US"/>
        </w:rPr>
        <w:t xml:space="preserve"> </w:t>
      </w:r>
      <w:r w:rsidRPr="00AF6403">
        <w:rPr>
          <w:i/>
          <w:lang w:val="en-US"/>
        </w:rPr>
        <w:t xml:space="preserve">the general theory of relativity. </w:t>
      </w:r>
      <w:r w:rsidR="000E5D57" w:rsidRPr="00AF6403">
        <w:rPr>
          <w:i/>
          <w:lang w:val="en-US"/>
        </w:rPr>
        <w:t>Viewed in that sense</w:t>
      </w:r>
      <w:r w:rsidRPr="00AF6403">
        <w:rPr>
          <w:i/>
          <w:lang w:val="en-US"/>
        </w:rPr>
        <w:t xml:space="preserve">, </w:t>
      </w:r>
      <w:r w:rsidR="000946CE" w:rsidRPr="00AF6403">
        <w:rPr>
          <w:i/>
          <w:lang w:val="en-US"/>
        </w:rPr>
        <w:t xml:space="preserve">it’s not much of an exaggeration to say </w:t>
      </w:r>
      <w:r w:rsidR="000E5D57" w:rsidRPr="00AF6403">
        <w:rPr>
          <w:i/>
          <w:lang w:val="en-US"/>
        </w:rPr>
        <w:t xml:space="preserve">that </w:t>
      </w:r>
      <w:r w:rsidRPr="00AF6403">
        <w:rPr>
          <w:i/>
          <w:lang w:val="en-US"/>
        </w:rPr>
        <w:t xml:space="preserve">the imaging of the sigma-hole </w:t>
      </w:r>
      <w:r w:rsidR="000946CE" w:rsidRPr="00AF6403">
        <w:rPr>
          <w:i/>
          <w:lang w:val="en-US"/>
        </w:rPr>
        <w:t xml:space="preserve">represents a similar milestone at the atomic level,” </w:t>
      </w:r>
      <w:r w:rsidR="000946CE" w:rsidRPr="00AF6403">
        <w:rPr>
          <w:lang w:val="en-US"/>
        </w:rPr>
        <w:t xml:space="preserve">explains </w:t>
      </w:r>
      <w:r w:rsidR="001A3CD7" w:rsidRPr="00AF6403">
        <w:rPr>
          <w:lang w:val="en-US"/>
        </w:rPr>
        <w:t xml:space="preserve">Pavel Jelínek </w:t>
      </w:r>
      <w:r w:rsidR="000946CE" w:rsidRPr="00AF6403">
        <w:rPr>
          <w:lang w:val="en-US"/>
        </w:rPr>
        <w:t xml:space="preserve">of FZU and </w:t>
      </w:r>
      <w:r w:rsidR="001A3CD7" w:rsidRPr="00AF6403">
        <w:rPr>
          <w:lang w:val="en-US"/>
        </w:rPr>
        <w:t xml:space="preserve">CATRIN, </w:t>
      </w:r>
      <w:r w:rsidR="000946CE" w:rsidRPr="00AF6403">
        <w:rPr>
          <w:lang w:val="en-US"/>
        </w:rPr>
        <w:t xml:space="preserve">a leading expert on the theoretical and experimental study of the physical and chemical properties of molecular structures on the surface of solid substances. </w:t>
      </w:r>
    </w:p>
    <w:p w14:paraId="623AA976" w14:textId="40255B6B" w:rsidR="00367375" w:rsidRPr="00AF6403" w:rsidRDefault="006A20F2" w:rsidP="00A516ED">
      <w:pPr>
        <w:rPr>
          <w:lang w:val="en-US"/>
        </w:rPr>
      </w:pPr>
      <w:r w:rsidRPr="00AF6403">
        <w:rPr>
          <w:lang w:val="en-US"/>
        </w:rPr>
        <w:t xml:space="preserve">Until now, the existence of the phenomenon known as a sigma-hole had been indirectly </w:t>
      </w:r>
      <w:r w:rsidR="0033124F" w:rsidRPr="00AF6403">
        <w:rPr>
          <w:lang w:val="en-US"/>
        </w:rPr>
        <w:t>demonstrated</w:t>
      </w:r>
      <w:r w:rsidRPr="00AF6403">
        <w:rPr>
          <w:lang w:val="en-US"/>
        </w:rPr>
        <w:t xml:space="preserve"> by X</w:t>
      </w:r>
      <w:r w:rsidR="000E5D57" w:rsidRPr="00AF6403">
        <w:rPr>
          <w:lang w:val="en-US"/>
        </w:rPr>
        <w:t>-</w:t>
      </w:r>
      <w:r w:rsidRPr="00AF6403">
        <w:rPr>
          <w:lang w:val="en-US"/>
        </w:rPr>
        <w:t xml:space="preserve">ray crystal structures with a halogen bond, which revealed the surprising reality that chemically bonded </w:t>
      </w:r>
      <w:r w:rsidR="008B3244" w:rsidRPr="00AF6403">
        <w:rPr>
          <w:lang w:val="en-US"/>
        </w:rPr>
        <w:t>halogen atoms of</w:t>
      </w:r>
      <w:r w:rsidRPr="00AF6403">
        <w:rPr>
          <w:lang w:val="en-US"/>
        </w:rPr>
        <w:t xml:space="preserve"> </w:t>
      </w:r>
      <w:r w:rsidR="006E3439" w:rsidRPr="00AF6403">
        <w:rPr>
          <w:lang w:val="en-US"/>
        </w:rPr>
        <w:t>one</w:t>
      </w:r>
      <w:r w:rsidRPr="00AF6403">
        <w:rPr>
          <w:lang w:val="en-US"/>
        </w:rPr>
        <w:t xml:space="preserve"> molecule and </w:t>
      </w:r>
      <w:r w:rsidR="006E3439" w:rsidRPr="00AF6403">
        <w:rPr>
          <w:lang w:val="en-US"/>
        </w:rPr>
        <w:t xml:space="preserve">nitrogen or oxygen </w:t>
      </w:r>
      <w:r w:rsidRPr="00AF6403">
        <w:rPr>
          <w:lang w:val="en-US"/>
        </w:rPr>
        <w:t>atom</w:t>
      </w:r>
      <w:r w:rsidR="006E3439" w:rsidRPr="00AF6403">
        <w:rPr>
          <w:lang w:val="en-US"/>
        </w:rPr>
        <w:t xml:space="preserve">s of a second molecule, which should repel one another, are in proximity and thus attract one another. </w:t>
      </w:r>
      <w:r w:rsidR="0033124F" w:rsidRPr="00AF6403">
        <w:rPr>
          <w:lang w:val="en-US"/>
        </w:rPr>
        <w:t xml:space="preserve">This observation </w:t>
      </w:r>
      <w:r w:rsidR="008B3244" w:rsidRPr="00AF6403">
        <w:rPr>
          <w:lang w:val="en-US"/>
        </w:rPr>
        <w:t>was</w:t>
      </w:r>
      <w:r w:rsidR="0033124F" w:rsidRPr="00AF6403">
        <w:rPr>
          <w:lang w:val="en-US"/>
        </w:rPr>
        <w:t xml:space="preserve"> in blatant contradiction</w:t>
      </w:r>
      <w:r w:rsidR="00FD737B" w:rsidRPr="00AF6403">
        <w:rPr>
          <w:lang w:val="en-US"/>
        </w:rPr>
        <w:t xml:space="preserve"> with the premise that these atoms carry a homogenous negative charge and repel each other through electrostatic force.</w:t>
      </w:r>
      <w:r w:rsidR="00302102" w:rsidRPr="00AF6403">
        <w:rPr>
          <w:lang w:val="en-US"/>
        </w:rPr>
        <w:t xml:space="preserve"> </w:t>
      </w:r>
    </w:p>
    <w:p w14:paraId="40876474" w14:textId="62E09BDB" w:rsidR="005737B0" w:rsidRPr="00AF6403" w:rsidRDefault="007F61A9" w:rsidP="00A516ED">
      <w:pPr>
        <w:rPr>
          <w:lang w:val="en-US"/>
        </w:rPr>
      </w:pPr>
      <w:r w:rsidRPr="00AF6403">
        <w:rPr>
          <w:lang w:val="en-US"/>
        </w:rPr>
        <w:t xml:space="preserve">This led </w:t>
      </w:r>
      <w:r w:rsidR="00D80143" w:rsidRPr="00AF6403">
        <w:rPr>
          <w:lang w:val="en-US"/>
        </w:rPr>
        <w:t xml:space="preserve">the </w:t>
      </w:r>
      <w:r w:rsidRPr="00AF6403">
        <w:rPr>
          <w:lang w:val="en-US"/>
        </w:rPr>
        <w:t xml:space="preserve">scientists to examine the subatomic structure of halogen using Kelvin probe </w:t>
      </w:r>
      <w:r w:rsidR="00395548" w:rsidRPr="00AF6403">
        <w:rPr>
          <w:lang w:val="en-US"/>
        </w:rPr>
        <w:t>force microscopy. The</w:t>
      </w:r>
      <w:r w:rsidR="00D80143" w:rsidRPr="00AF6403">
        <w:rPr>
          <w:lang w:val="en-US"/>
        </w:rPr>
        <w:t>y</w:t>
      </w:r>
      <w:r w:rsidR="00395548" w:rsidRPr="00AF6403">
        <w:rPr>
          <w:lang w:val="en-US"/>
        </w:rPr>
        <w:t xml:space="preserve"> began by developing a theory describing the mechanism of the atomic resolution of the Kelvin probe, which allowed them to optimize the experimental conditions for imag</w:t>
      </w:r>
      <w:r w:rsidR="00625BA9" w:rsidRPr="00AF6403">
        <w:rPr>
          <w:lang w:val="en-US"/>
        </w:rPr>
        <w:t>ing</w:t>
      </w:r>
      <w:r w:rsidR="00395548" w:rsidRPr="00AF6403">
        <w:rPr>
          <w:lang w:val="en-US"/>
        </w:rPr>
        <w:t xml:space="preserve"> sigma-hole</w:t>
      </w:r>
      <w:r w:rsidR="00625BA9" w:rsidRPr="00AF6403">
        <w:rPr>
          <w:lang w:val="en-US"/>
        </w:rPr>
        <w:t>s</w:t>
      </w:r>
      <w:r w:rsidR="00395548" w:rsidRPr="00AF6403">
        <w:rPr>
          <w:lang w:val="en-US"/>
        </w:rPr>
        <w:t xml:space="preserve">. The subsequent combination of experimental measurements and advanced quantum chemical methods resulted in a remarkable breakthrough – the first experimental visualization of an inhomogeneous electron </w:t>
      </w:r>
      <w:r w:rsidR="00171EB0" w:rsidRPr="00AF6403">
        <w:rPr>
          <w:lang w:val="en-US"/>
        </w:rPr>
        <w:t xml:space="preserve">density </w:t>
      </w:r>
      <w:r w:rsidR="00395548" w:rsidRPr="00AF6403">
        <w:rPr>
          <w:lang w:val="en-US"/>
        </w:rPr>
        <w:t xml:space="preserve">charge </w:t>
      </w:r>
      <w:r w:rsidR="00171EB0" w:rsidRPr="00AF6403">
        <w:rPr>
          <w:lang w:val="en-US"/>
        </w:rPr>
        <w:t>distribution, i.e. a sigma-hole – and the definitive confirmation of the concept of halogen bonds.</w:t>
      </w:r>
      <w:r w:rsidR="00A05DEB" w:rsidRPr="00AF6403">
        <w:rPr>
          <w:lang w:val="en-US"/>
        </w:rPr>
        <w:t xml:space="preserve"> </w:t>
      </w:r>
    </w:p>
    <w:p w14:paraId="56107DEA" w14:textId="53D4C517" w:rsidR="00FC7268" w:rsidRPr="00AF6403" w:rsidRDefault="00171EB0" w:rsidP="00A516ED">
      <w:pPr>
        <w:rPr>
          <w:lang w:val="en-US"/>
        </w:rPr>
      </w:pPr>
      <w:r w:rsidRPr="00AF6403">
        <w:rPr>
          <w:i/>
          <w:iCs/>
          <w:lang w:val="en-US"/>
        </w:rPr>
        <w:t>“</w:t>
      </w:r>
      <w:r w:rsidR="00A9270E" w:rsidRPr="00AF6403">
        <w:rPr>
          <w:i/>
          <w:iCs/>
          <w:lang w:val="en-US"/>
        </w:rPr>
        <w:t xml:space="preserve">We improved the sensitivity of our Kelvin </w:t>
      </w:r>
      <w:r w:rsidRPr="00AF6403">
        <w:rPr>
          <w:i/>
          <w:iCs/>
          <w:lang w:val="en-US"/>
        </w:rPr>
        <w:t>p</w:t>
      </w:r>
      <w:r w:rsidR="00A9270E" w:rsidRPr="00AF6403">
        <w:rPr>
          <w:i/>
          <w:iCs/>
          <w:lang w:val="en-US"/>
        </w:rPr>
        <w:t xml:space="preserve">robe </w:t>
      </w:r>
      <w:r w:rsidRPr="00AF6403">
        <w:rPr>
          <w:i/>
          <w:iCs/>
          <w:lang w:val="en-US"/>
        </w:rPr>
        <w:t>f</w:t>
      </w:r>
      <w:r w:rsidR="00A9270E" w:rsidRPr="00AF6403">
        <w:rPr>
          <w:i/>
          <w:iCs/>
          <w:lang w:val="en-US"/>
        </w:rPr>
        <w:t xml:space="preserve">orce </w:t>
      </w:r>
      <w:r w:rsidRPr="00AF6403">
        <w:rPr>
          <w:i/>
          <w:iCs/>
          <w:lang w:val="en-US"/>
        </w:rPr>
        <w:t>m</w:t>
      </w:r>
      <w:r w:rsidR="00A9270E" w:rsidRPr="00AF6403">
        <w:rPr>
          <w:i/>
          <w:iCs/>
          <w:lang w:val="en-US"/>
        </w:rPr>
        <w:t>icroscopy by functionalizing the tip</w:t>
      </w:r>
      <w:r w:rsidR="00D80143" w:rsidRPr="00AF6403">
        <w:rPr>
          <w:i/>
          <w:iCs/>
          <w:lang w:val="en-US"/>
        </w:rPr>
        <w:t xml:space="preserve"> </w:t>
      </w:r>
      <w:r w:rsidR="00A9270E" w:rsidRPr="00AF6403">
        <w:rPr>
          <w:i/>
          <w:iCs/>
          <w:lang w:val="en-US"/>
        </w:rPr>
        <w:t xml:space="preserve">probe with a single </w:t>
      </w:r>
      <w:r w:rsidRPr="00AF6403">
        <w:rPr>
          <w:i/>
          <w:iCs/>
          <w:lang w:val="en-US"/>
        </w:rPr>
        <w:t>x</w:t>
      </w:r>
      <w:r w:rsidR="00A9270E" w:rsidRPr="00AF6403">
        <w:rPr>
          <w:i/>
          <w:iCs/>
          <w:lang w:val="en-US"/>
        </w:rPr>
        <w:t>enon atom</w:t>
      </w:r>
      <w:r w:rsidRPr="00AF6403">
        <w:rPr>
          <w:i/>
          <w:iCs/>
          <w:lang w:val="en-US"/>
        </w:rPr>
        <w:t xml:space="preserve">, which allowed us </w:t>
      </w:r>
      <w:r w:rsidR="00A9270E" w:rsidRPr="00AF6403">
        <w:rPr>
          <w:i/>
          <w:iCs/>
          <w:lang w:val="en-US"/>
        </w:rPr>
        <w:t xml:space="preserve">to visualize the inhomogeneous charge distribution in </w:t>
      </w:r>
      <w:r w:rsidR="000B5DD1" w:rsidRPr="00AF6403">
        <w:rPr>
          <w:i/>
          <w:iCs/>
          <w:lang w:val="en-US"/>
        </w:rPr>
        <w:t xml:space="preserve">a </w:t>
      </w:r>
      <w:r w:rsidR="000B5DD1" w:rsidRPr="00AF6403">
        <w:rPr>
          <w:i/>
          <w:iCs/>
          <w:lang w:val="en-US"/>
        </w:rPr>
        <w:lastRenderedPageBreak/>
        <w:t xml:space="preserve">bromine atom within a molecule of brominated tetraphenylmethane, </w:t>
      </w:r>
      <w:r w:rsidR="00E279F2" w:rsidRPr="00AF6403">
        <w:rPr>
          <w:i/>
          <w:iCs/>
          <w:lang w:val="en-US"/>
        </w:rPr>
        <w:t xml:space="preserve">that is, </w:t>
      </w:r>
      <w:r w:rsidR="000B5DD1" w:rsidRPr="00AF6403">
        <w:rPr>
          <w:i/>
          <w:iCs/>
          <w:lang w:val="en-US"/>
        </w:rPr>
        <w:t>a sigma-hole in real space</w:t>
      </w:r>
      <w:r w:rsidR="00E279F2" w:rsidRPr="00AF6403">
        <w:rPr>
          <w:i/>
          <w:iCs/>
          <w:lang w:val="en-US"/>
        </w:rPr>
        <w:t>, and confirm the theoretical prediction</w:t>
      </w:r>
      <w:r w:rsidR="00A61355" w:rsidRPr="00AF6403">
        <w:rPr>
          <w:i/>
          <w:iCs/>
          <w:lang w:val="en-US"/>
        </w:rPr>
        <w:t>,</w:t>
      </w:r>
      <w:r w:rsidR="00E279F2" w:rsidRPr="00AF6403">
        <w:rPr>
          <w:i/>
          <w:iCs/>
          <w:lang w:val="en-US"/>
        </w:rPr>
        <w:t>”</w:t>
      </w:r>
      <w:r w:rsidR="00A61355" w:rsidRPr="00AF6403">
        <w:rPr>
          <w:lang w:val="en-US"/>
        </w:rPr>
        <w:t xml:space="preserve"> </w:t>
      </w:r>
      <w:r w:rsidR="00E279F2" w:rsidRPr="00AF6403">
        <w:rPr>
          <w:lang w:val="en-US"/>
        </w:rPr>
        <w:t xml:space="preserve">says </w:t>
      </w:r>
      <w:r w:rsidR="00A61355" w:rsidRPr="00AF6403">
        <w:rPr>
          <w:lang w:val="en-US"/>
        </w:rPr>
        <w:t xml:space="preserve">Bruno </w:t>
      </w:r>
      <w:r w:rsidR="00E37E94" w:rsidRPr="00AF6403">
        <w:rPr>
          <w:lang w:val="en-US"/>
        </w:rPr>
        <w:t>d</w:t>
      </w:r>
      <w:r w:rsidR="00A61355" w:rsidRPr="00AF6403">
        <w:rPr>
          <w:lang w:val="en-US"/>
        </w:rPr>
        <w:t xml:space="preserve">e </w:t>
      </w:r>
      <w:r w:rsidR="00E37E94" w:rsidRPr="00AF6403">
        <w:rPr>
          <w:lang w:val="en-US"/>
        </w:rPr>
        <w:t>l</w:t>
      </w:r>
      <w:r w:rsidR="00A9270E" w:rsidRPr="00AF6403">
        <w:rPr>
          <w:lang w:val="en-US"/>
        </w:rPr>
        <w:t xml:space="preserve">a Torre </w:t>
      </w:r>
      <w:r w:rsidR="00E279F2" w:rsidRPr="00AF6403">
        <w:rPr>
          <w:lang w:val="en-US"/>
        </w:rPr>
        <w:t xml:space="preserve">of </w:t>
      </w:r>
      <w:r w:rsidR="00A9270E" w:rsidRPr="00AF6403">
        <w:rPr>
          <w:lang w:val="en-US"/>
        </w:rPr>
        <w:t xml:space="preserve">CATRIN </w:t>
      </w:r>
      <w:r w:rsidR="00E279F2" w:rsidRPr="00AF6403">
        <w:rPr>
          <w:lang w:val="en-US"/>
        </w:rPr>
        <w:t>and</w:t>
      </w:r>
      <w:r w:rsidR="00A9270E" w:rsidRPr="00AF6403">
        <w:rPr>
          <w:lang w:val="en-US"/>
        </w:rPr>
        <w:t xml:space="preserve"> FZ</w:t>
      </w:r>
      <w:r w:rsidR="00E279F2" w:rsidRPr="00AF6403">
        <w:rPr>
          <w:lang w:val="en-US"/>
        </w:rPr>
        <w:t>U</w:t>
      </w:r>
      <w:r w:rsidR="00A9270E" w:rsidRPr="00AF6403">
        <w:rPr>
          <w:lang w:val="en-US"/>
        </w:rPr>
        <w:t>.</w:t>
      </w:r>
    </w:p>
    <w:p w14:paraId="4046284E" w14:textId="68F380A5" w:rsidR="00A516ED" w:rsidRPr="00AF6403" w:rsidRDefault="00C303FD" w:rsidP="00A516ED">
      <w:pPr>
        <w:rPr>
          <w:i/>
          <w:lang w:val="en-US"/>
        </w:rPr>
      </w:pPr>
      <w:r w:rsidRPr="00AF6403">
        <w:rPr>
          <w:i/>
          <w:lang w:val="en-US"/>
        </w:rPr>
        <w:t>“</w:t>
      </w:r>
      <w:r w:rsidR="00FC7268" w:rsidRPr="00AF6403">
        <w:rPr>
          <w:i/>
          <w:lang w:val="en-US"/>
        </w:rPr>
        <w:t>When I saw the sigma-hole for the first time</w:t>
      </w:r>
      <w:r w:rsidRPr="00AF6403">
        <w:rPr>
          <w:i/>
          <w:lang w:val="en-US"/>
        </w:rPr>
        <w:t>,</w:t>
      </w:r>
      <w:r w:rsidR="00FC7268" w:rsidRPr="00AF6403">
        <w:rPr>
          <w:i/>
          <w:lang w:val="en-US"/>
        </w:rPr>
        <w:t xml:space="preserve"> I was certainly skeptical</w:t>
      </w:r>
      <w:r w:rsidRPr="00AF6403">
        <w:rPr>
          <w:i/>
          <w:lang w:val="en-US"/>
        </w:rPr>
        <w:t>,</w:t>
      </w:r>
      <w:r w:rsidR="00FC7268" w:rsidRPr="00AF6403">
        <w:rPr>
          <w:i/>
          <w:lang w:val="en-US"/>
        </w:rPr>
        <w:t xml:space="preserve"> because it implied that we had overcome the resolution limit of the microscopes down to the subatomic level. </w:t>
      </w:r>
      <w:r w:rsidR="00D80143" w:rsidRPr="00AF6403">
        <w:rPr>
          <w:i/>
          <w:lang w:val="en-US"/>
        </w:rPr>
        <w:t>Once I</w:t>
      </w:r>
      <w:r w:rsidR="00AD3566" w:rsidRPr="00AF6403">
        <w:rPr>
          <w:i/>
          <w:lang w:val="en-US"/>
        </w:rPr>
        <w:t xml:space="preserve"> had</w:t>
      </w:r>
      <w:r w:rsidR="00D80143" w:rsidRPr="00AF6403">
        <w:rPr>
          <w:i/>
          <w:lang w:val="en-US"/>
        </w:rPr>
        <w:t xml:space="preserve"> accepted that</w:t>
      </w:r>
      <w:r w:rsidRPr="00AF6403">
        <w:rPr>
          <w:i/>
          <w:lang w:val="en-US"/>
        </w:rPr>
        <w:t xml:space="preserve">, </w:t>
      </w:r>
      <w:r w:rsidR="00FC7268" w:rsidRPr="00AF6403">
        <w:rPr>
          <w:i/>
          <w:lang w:val="en-US"/>
        </w:rPr>
        <w:t xml:space="preserve">I felt </w:t>
      </w:r>
      <w:r w:rsidRPr="00AF6403">
        <w:rPr>
          <w:i/>
          <w:lang w:val="en-US"/>
        </w:rPr>
        <w:t xml:space="preserve">both </w:t>
      </w:r>
      <w:r w:rsidR="00FC7268" w:rsidRPr="00AF6403">
        <w:rPr>
          <w:i/>
          <w:lang w:val="en-US"/>
        </w:rPr>
        <w:t xml:space="preserve">proud of our contribution </w:t>
      </w:r>
      <w:r w:rsidRPr="00AF6403">
        <w:rPr>
          <w:i/>
          <w:lang w:val="en-US"/>
        </w:rPr>
        <w:t>in</w:t>
      </w:r>
      <w:r w:rsidR="00FC7268" w:rsidRPr="00AF6403">
        <w:rPr>
          <w:i/>
          <w:lang w:val="en-US"/>
        </w:rPr>
        <w:t xml:space="preserve"> pushing the limits of the experiment and </w:t>
      </w:r>
      <w:r w:rsidRPr="00AF6403">
        <w:rPr>
          <w:i/>
          <w:lang w:val="en-US"/>
        </w:rPr>
        <w:t>pleased to have</w:t>
      </w:r>
      <w:r w:rsidR="00FC7268" w:rsidRPr="00AF6403">
        <w:rPr>
          <w:i/>
          <w:lang w:val="en-US"/>
        </w:rPr>
        <w:t xml:space="preserve"> open</w:t>
      </w:r>
      <w:r w:rsidRPr="00AF6403">
        <w:rPr>
          <w:i/>
          <w:lang w:val="en-US"/>
        </w:rPr>
        <w:t>ed a path for</w:t>
      </w:r>
      <w:r w:rsidR="00FC7268" w:rsidRPr="00AF6403">
        <w:rPr>
          <w:i/>
          <w:lang w:val="en-US"/>
        </w:rPr>
        <w:t xml:space="preserve"> other researchers to go further and apply this knowledge </w:t>
      </w:r>
      <w:r w:rsidRPr="00AF6403">
        <w:rPr>
          <w:i/>
          <w:lang w:val="en-US"/>
        </w:rPr>
        <w:t xml:space="preserve">in </w:t>
      </w:r>
      <w:r w:rsidR="00FC7268" w:rsidRPr="00AF6403">
        <w:rPr>
          <w:i/>
          <w:lang w:val="en-US"/>
        </w:rPr>
        <w:t>discover</w:t>
      </w:r>
      <w:r w:rsidRPr="00AF6403">
        <w:rPr>
          <w:i/>
          <w:lang w:val="en-US"/>
        </w:rPr>
        <w:t>ing</w:t>
      </w:r>
      <w:r w:rsidR="00FC7268" w:rsidRPr="00AF6403">
        <w:rPr>
          <w:i/>
          <w:lang w:val="en-US"/>
        </w:rPr>
        <w:t xml:space="preserve"> new effects at the single-atom level,</w:t>
      </w:r>
      <w:r w:rsidRPr="00AF6403">
        <w:rPr>
          <w:i/>
          <w:lang w:val="en-US"/>
        </w:rPr>
        <w:t>”</w:t>
      </w:r>
      <w:r w:rsidR="00FC7268" w:rsidRPr="00AF6403">
        <w:rPr>
          <w:i/>
          <w:lang w:val="en-US"/>
        </w:rPr>
        <w:t xml:space="preserve"> </w:t>
      </w:r>
      <w:r w:rsidR="00FC7268" w:rsidRPr="00AF6403">
        <w:rPr>
          <w:iCs/>
          <w:lang w:val="en-US"/>
        </w:rPr>
        <w:t xml:space="preserve">adds </w:t>
      </w:r>
      <w:r w:rsidR="00E37E94" w:rsidRPr="00AF6403">
        <w:rPr>
          <w:iCs/>
          <w:lang w:val="en-US"/>
        </w:rPr>
        <w:t>de l</w:t>
      </w:r>
      <w:r w:rsidR="00FC7268" w:rsidRPr="00AF6403">
        <w:rPr>
          <w:iCs/>
          <w:lang w:val="en-US"/>
        </w:rPr>
        <w:t>a Torre.</w:t>
      </w:r>
    </w:p>
    <w:p w14:paraId="5E85097B" w14:textId="0DB53624" w:rsidR="00A516ED" w:rsidRPr="00AF6403" w:rsidRDefault="00C303FD" w:rsidP="00A516ED">
      <w:pPr>
        <w:rPr>
          <w:lang w:val="en-US"/>
        </w:rPr>
      </w:pPr>
      <w:r w:rsidRPr="00AF6403">
        <w:rPr>
          <w:lang w:val="en-US"/>
        </w:rPr>
        <w:t xml:space="preserve">According to the scientists, the ability to image an inhomogeneous electron density charge distribution on individual atoms will, among other things, lead to a better understanding of the reactivity of individual molecules and the reason for the arrangement of various molecular structures. </w:t>
      </w:r>
      <w:r w:rsidR="00456DE7" w:rsidRPr="00AF6403">
        <w:rPr>
          <w:i/>
          <w:lang w:val="en-US"/>
        </w:rPr>
        <w:t>“I think it’s safe to say that imaging with subatomic resolution is going to have an impact on various fields of science, including chemistry, physics, and biology,”</w:t>
      </w:r>
      <w:r w:rsidR="001A3CD7" w:rsidRPr="00AF6403">
        <w:rPr>
          <w:i/>
          <w:lang w:val="en-US"/>
        </w:rPr>
        <w:t xml:space="preserve"> </w:t>
      </w:r>
      <w:r w:rsidR="00456DE7" w:rsidRPr="00AF6403">
        <w:rPr>
          <w:iCs/>
          <w:lang w:val="en-US"/>
        </w:rPr>
        <w:t xml:space="preserve">says </w:t>
      </w:r>
      <w:r w:rsidR="001A3CD7" w:rsidRPr="00AF6403">
        <w:rPr>
          <w:iCs/>
          <w:lang w:val="en-US"/>
        </w:rPr>
        <w:t>Jelínek.</w:t>
      </w:r>
    </w:p>
    <w:p w14:paraId="298EDF49" w14:textId="609E02F4" w:rsidR="005B2314" w:rsidRPr="00AF6403" w:rsidRDefault="009F184F" w:rsidP="00A516ED">
      <w:pPr>
        <w:rPr>
          <w:lang w:val="en-US"/>
        </w:rPr>
      </w:pPr>
      <w:r w:rsidRPr="00AF6403">
        <w:rPr>
          <w:i/>
          <w:lang w:val="en-US"/>
        </w:rPr>
        <w:t>“I’ve studied noncovalent interactions all my life, and it gives me great satisfaction that we can</w:t>
      </w:r>
      <w:r w:rsidR="00C6218A" w:rsidRPr="00AF6403">
        <w:rPr>
          <w:i/>
          <w:lang w:val="en-US"/>
        </w:rPr>
        <w:t xml:space="preserve"> now</w:t>
      </w:r>
      <w:r w:rsidRPr="00AF6403">
        <w:rPr>
          <w:i/>
          <w:lang w:val="en-US"/>
        </w:rPr>
        <w:t xml:space="preserve"> observe something that</w:t>
      </w:r>
      <w:r w:rsidR="00C6218A" w:rsidRPr="00AF6403">
        <w:rPr>
          <w:i/>
          <w:lang w:val="en-US"/>
        </w:rPr>
        <w:t xml:space="preserve"> previously we could “see” </w:t>
      </w:r>
      <w:r w:rsidR="00370C48" w:rsidRPr="00AF6403">
        <w:rPr>
          <w:i/>
          <w:lang w:val="en-US"/>
        </w:rPr>
        <w:t xml:space="preserve">only </w:t>
      </w:r>
      <w:r w:rsidRPr="00AF6403">
        <w:rPr>
          <w:i/>
          <w:lang w:val="en-US"/>
        </w:rPr>
        <w:t>in theory</w:t>
      </w:r>
      <w:r w:rsidR="00C6218A" w:rsidRPr="00AF6403">
        <w:rPr>
          <w:i/>
          <w:lang w:val="en-US"/>
        </w:rPr>
        <w:t xml:space="preserve"> and that the experimental measurements precisely confirm our theoretical premise of the existence and shape of the sigma-hole. It will allow us to better understand these interactions and interpret them,” </w:t>
      </w:r>
      <w:r w:rsidR="00C6218A" w:rsidRPr="00AF6403">
        <w:rPr>
          <w:lang w:val="en-US"/>
        </w:rPr>
        <w:t xml:space="preserve">says computational chemist </w:t>
      </w:r>
      <w:r w:rsidR="00CA4EFE" w:rsidRPr="00AF6403">
        <w:rPr>
          <w:lang w:val="en-US"/>
        </w:rPr>
        <w:t xml:space="preserve">Pavel Hobza </w:t>
      </w:r>
      <w:r w:rsidR="00C6218A" w:rsidRPr="00AF6403">
        <w:rPr>
          <w:lang w:val="en-US"/>
        </w:rPr>
        <w:t xml:space="preserve">of IOCB Prague, who performed the advanced quantum chemical calculations </w:t>
      </w:r>
      <w:r w:rsidR="00AD47C2" w:rsidRPr="00AF6403">
        <w:rPr>
          <w:lang w:val="en-US"/>
        </w:rPr>
        <w:t xml:space="preserve">on the supercomputers </w:t>
      </w:r>
      <w:r w:rsidR="00370C48" w:rsidRPr="00AF6403">
        <w:rPr>
          <w:lang w:val="en-US"/>
        </w:rPr>
        <w:t>at</w:t>
      </w:r>
      <w:r w:rsidR="00AD47C2" w:rsidRPr="00AF6403">
        <w:rPr>
          <w:lang w:val="en-US"/>
        </w:rPr>
        <w:t xml:space="preserve"> </w:t>
      </w:r>
      <w:r w:rsidR="005B2314" w:rsidRPr="00AF6403">
        <w:rPr>
          <w:lang w:val="en-US"/>
        </w:rPr>
        <w:t>IT4Inovations</w:t>
      </w:r>
      <w:r w:rsidR="00AD47C2" w:rsidRPr="00AF6403">
        <w:rPr>
          <w:lang w:val="en-US"/>
        </w:rPr>
        <w:t xml:space="preserve"> in Ostrava</w:t>
      </w:r>
      <w:r w:rsidR="005B2314" w:rsidRPr="00AF6403">
        <w:rPr>
          <w:lang w:val="en-US"/>
        </w:rPr>
        <w:t xml:space="preserve">. </w:t>
      </w:r>
      <w:r w:rsidR="00AD47C2" w:rsidRPr="00AF6403">
        <w:rPr>
          <w:i/>
          <w:lang w:val="en-US"/>
        </w:rPr>
        <w:t>“</w:t>
      </w:r>
      <w:r w:rsidR="000F520D" w:rsidRPr="00AF6403">
        <w:rPr>
          <w:i/>
          <w:lang w:val="en-US"/>
        </w:rPr>
        <w:t>W</w:t>
      </w:r>
      <w:r w:rsidR="00370C48" w:rsidRPr="00AF6403">
        <w:rPr>
          <w:i/>
          <w:lang w:val="en-US"/>
        </w:rPr>
        <w:t>hat w</w:t>
      </w:r>
      <w:r w:rsidR="000F520D" w:rsidRPr="00AF6403">
        <w:rPr>
          <w:i/>
          <w:lang w:val="en-US"/>
        </w:rPr>
        <w:t>e’re seeing</w:t>
      </w:r>
      <w:r w:rsidR="00370C48" w:rsidRPr="00AF6403">
        <w:rPr>
          <w:i/>
          <w:lang w:val="en-US"/>
        </w:rPr>
        <w:t xml:space="preserve"> is</w:t>
      </w:r>
      <w:r w:rsidR="000F520D" w:rsidRPr="00AF6403">
        <w:rPr>
          <w:i/>
          <w:lang w:val="en-US"/>
        </w:rPr>
        <w:t xml:space="preserve"> </w:t>
      </w:r>
      <w:r w:rsidR="003D0B7E" w:rsidRPr="00AF6403">
        <w:rPr>
          <w:i/>
          <w:lang w:val="en-US"/>
        </w:rPr>
        <w:t xml:space="preserve">that halogen bonds and noncovalent interactions </w:t>
      </w:r>
      <w:r w:rsidR="000F520D" w:rsidRPr="00AF6403">
        <w:rPr>
          <w:i/>
          <w:lang w:val="en-US"/>
        </w:rPr>
        <w:t xml:space="preserve">in general </w:t>
      </w:r>
      <w:r w:rsidR="003D0B7E" w:rsidRPr="00AF6403">
        <w:rPr>
          <w:i/>
          <w:lang w:val="en-US"/>
        </w:rPr>
        <w:t xml:space="preserve">play </w:t>
      </w:r>
      <w:r w:rsidR="000F520D" w:rsidRPr="00AF6403">
        <w:rPr>
          <w:i/>
          <w:lang w:val="en-US"/>
        </w:rPr>
        <w:t xml:space="preserve">a dominant role not only in biology but also in materials science. That makes our current paper in Science all the more important,” </w:t>
      </w:r>
      <w:r w:rsidR="0016451E" w:rsidRPr="00AF6403">
        <w:rPr>
          <w:lang w:val="en-US"/>
        </w:rPr>
        <w:t>adds</w:t>
      </w:r>
      <w:r w:rsidR="005B2314" w:rsidRPr="00AF6403">
        <w:rPr>
          <w:lang w:val="en-US"/>
        </w:rPr>
        <w:t xml:space="preserve"> Hobza.</w:t>
      </w:r>
      <w:r w:rsidR="00A516ED" w:rsidRPr="00AF6403">
        <w:rPr>
          <w:lang w:val="en-US"/>
        </w:rPr>
        <w:t xml:space="preserve"> </w:t>
      </w:r>
    </w:p>
    <w:p w14:paraId="226D95B5" w14:textId="142109BB" w:rsidR="0016451E" w:rsidRPr="00AF6403" w:rsidRDefault="0016451E" w:rsidP="00615664">
      <w:pPr>
        <w:rPr>
          <w:lang w:val="en-US"/>
        </w:rPr>
      </w:pPr>
      <w:r w:rsidRPr="00AF6403">
        <w:rPr>
          <w:lang w:val="en-US"/>
        </w:rPr>
        <w:t xml:space="preserve">The characteristic shape of the sigma-hole is formed by a positively charged crown surrounded by a </w:t>
      </w:r>
      <w:r w:rsidR="00063C30" w:rsidRPr="00AF6403">
        <w:rPr>
          <w:lang w:val="en-US"/>
        </w:rPr>
        <w:t>belt</w:t>
      </w:r>
      <w:r w:rsidRPr="00AF6403">
        <w:rPr>
          <w:lang w:val="en-US"/>
        </w:rPr>
        <w:t xml:space="preserve"> of negative electron density. This inhomogeneous charge distribution leads to the formation of a halogen bond, which plays a key role in, among other things, supramolecular chemistry, including molecular crystal engineering, and in biological systems. </w:t>
      </w:r>
    </w:p>
    <w:p w14:paraId="15F04C55" w14:textId="5AC63F77" w:rsidR="00615664" w:rsidRPr="00AF6403" w:rsidRDefault="001850B1" w:rsidP="00615664">
      <w:pPr>
        <w:rPr>
          <w:bCs/>
          <w:lang w:val="en-US"/>
        </w:rPr>
      </w:pPr>
      <w:r w:rsidRPr="00AF6403">
        <w:rPr>
          <w:bCs/>
          <w:lang w:val="en-US"/>
        </w:rPr>
        <w:t xml:space="preserve">A precise knowledge of the electron charge distribution on atoms is necessary </w:t>
      </w:r>
      <w:r w:rsidR="0016451E" w:rsidRPr="00AF6403">
        <w:rPr>
          <w:bCs/>
          <w:lang w:val="en-US"/>
        </w:rPr>
        <w:t>for an understanding of t</w:t>
      </w:r>
      <w:r w:rsidRPr="00AF6403">
        <w:rPr>
          <w:bCs/>
          <w:lang w:val="en-US"/>
        </w:rPr>
        <w:t xml:space="preserve">he interactions between individual atoms and molecules, including chemical reactions. </w:t>
      </w:r>
      <w:r w:rsidR="0016451E" w:rsidRPr="00AF6403">
        <w:rPr>
          <w:bCs/>
          <w:lang w:val="en-US"/>
        </w:rPr>
        <w:t xml:space="preserve">Thus, the new imaging method opens </w:t>
      </w:r>
      <w:r w:rsidR="00055808" w:rsidRPr="00AF6403">
        <w:rPr>
          <w:bCs/>
          <w:lang w:val="en-US"/>
        </w:rPr>
        <w:t>the door to refinement of the material and structural properties of many physical, biological, and chemical systems affecting everyday life.</w:t>
      </w:r>
      <w:r w:rsidR="00615664" w:rsidRPr="00AF6403">
        <w:rPr>
          <w:bCs/>
          <w:lang w:val="en-US"/>
        </w:rPr>
        <w:t xml:space="preserve"> </w:t>
      </w:r>
    </w:p>
    <w:p w14:paraId="5AEB7D2F" w14:textId="4F9B9AD1" w:rsidR="008A0403" w:rsidRDefault="008A0403" w:rsidP="00A516ED">
      <w:pPr>
        <w:rPr>
          <w:lang w:val="en-US"/>
        </w:rPr>
      </w:pPr>
    </w:p>
    <w:p w14:paraId="523EDC50" w14:textId="7583C647" w:rsidR="008C587A" w:rsidRPr="00035713" w:rsidRDefault="008C587A" w:rsidP="008C587A">
      <w:pPr>
        <w:pStyle w:val="Titulek"/>
        <w:rPr>
          <w:i w:val="0"/>
          <w:iCs w:val="0"/>
          <w:color w:val="auto"/>
          <w:sz w:val="22"/>
          <w:szCs w:val="22"/>
          <w:lang w:val="en-US"/>
        </w:rPr>
      </w:pPr>
      <w:r w:rsidRPr="00035713">
        <w:rPr>
          <w:b/>
          <w:i w:val="0"/>
          <w:iCs w:val="0"/>
          <w:color w:val="auto"/>
          <w:sz w:val="22"/>
          <w:szCs w:val="22"/>
          <w:lang w:val="en-US"/>
        </w:rPr>
        <w:t>The original paper:</w:t>
      </w:r>
      <w:r w:rsidRPr="00AF6403">
        <w:rPr>
          <w:i w:val="0"/>
          <w:iCs w:val="0"/>
          <w:color w:val="auto"/>
          <w:sz w:val="22"/>
          <w:szCs w:val="22"/>
          <w:lang w:val="en-US"/>
        </w:rPr>
        <w:t xml:space="preserve"> B. Mallada, A. Gallardo, M. Lamanec, B. de la Torre, V. Špirko, P. Hobza and P. Jelinek. Real-space</w:t>
      </w:r>
      <w:r w:rsidRPr="00035713">
        <w:rPr>
          <w:i w:val="0"/>
          <w:iCs w:val="0"/>
          <w:color w:val="auto"/>
          <w:sz w:val="22"/>
          <w:szCs w:val="22"/>
          <w:lang w:val="en-US"/>
        </w:rPr>
        <w:t xml:space="preserve"> imaging of anisotropic charge of σ-hole by means of Kelvin probe force microscopy. </w:t>
      </w:r>
      <w:r w:rsidRPr="00035713">
        <w:rPr>
          <w:iCs w:val="0"/>
          <w:color w:val="auto"/>
          <w:sz w:val="22"/>
          <w:szCs w:val="22"/>
          <w:lang w:val="en-US"/>
        </w:rPr>
        <w:t>Science</w:t>
      </w:r>
      <w:r w:rsidRPr="00035713">
        <w:rPr>
          <w:i w:val="0"/>
          <w:iCs w:val="0"/>
          <w:color w:val="auto"/>
          <w:sz w:val="22"/>
          <w:szCs w:val="22"/>
          <w:lang w:val="en-US"/>
        </w:rPr>
        <w:t xml:space="preserve"> </w:t>
      </w:r>
      <w:r w:rsidRPr="00035713">
        <w:rPr>
          <w:b/>
          <w:i w:val="0"/>
          <w:iCs w:val="0"/>
          <w:color w:val="auto"/>
          <w:sz w:val="22"/>
          <w:szCs w:val="22"/>
          <w:lang w:val="en-US"/>
        </w:rPr>
        <w:t>2021</w:t>
      </w:r>
      <w:r w:rsidRPr="00035713">
        <w:rPr>
          <w:i w:val="0"/>
          <w:iCs w:val="0"/>
          <w:color w:val="auto"/>
          <w:sz w:val="22"/>
          <w:szCs w:val="22"/>
          <w:lang w:val="en-US"/>
        </w:rPr>
        <w:t xml:space="preserve">, </w:t>
      </w:r>
      <w:r w:rsidRPr="00035713">
        <w:rPr>
          <w:iCs w:val="0"/>
          <w:color w:val="auto"/>
          <w:sz w:val="22"/>
          <w:szCs w:val="22"/>
          <w:lang w:val="en-US"/>
        </w:rPr>
        <w:t>in press</w:t>
      </w:r>
      <w:r w:rsidRPr="00035713">
        <w:rPr>
          <w:i w:val="0"/>
          <w:iCs w:val="0"/>
          <w:color w:val="auto"/>
          <w:sz w:val="22"/>
          <w:szCs w:val="22"/>
          <w:lang w:val="en-US"/>
        </w:rPr>
        <w:t>.</w:t>
      </w:r>
      <w:r w:rsidR="00065307">
        <w:rPr>
          <w:i w:val="0"/>
          <w:iCs w:val="0"/>
          <w:color w:val="auto"/>
          <w:sz w:val="22"/>
          <w:szCs w:val="22"/>
          <w:lang w:val="en-US"/>
        </w:rPr>
        <w:t xml:space="preserve"> </w:t>
      </w:r>
      <w:hyperlink r:id="rId7" w:history="1">
        <w:r w:rsidR="00065307" w:rsidRPr="00EA6F6D">
          <w:rPr>
            <w:rStyle w:val="Hypertextovodkaz"/>
            <w:i w:val="0"/>
            <w:iCs w:val="0"/>
            <w:sz w:val="22"/>
            <w:szCs w:val="22"/>
            <w:lang w:val="en-US"/>
          </w:rPr>
          <w:t>https://doi.org/10.1126/science.abk1479</w:t>
        </w:r>
      </w:hyperlink>
      <w:r w:rsidR="00065307">
        <w:rPr>
          <w:i w:val="0"/>
          <w:iCs w:val="0"/>
          <w:color w:val="auto"/>
          <w:sz w:val="22"/>
          <w:szCs w:val="22"/>
          <w:lang w:val="en-US"/>
        </w:rPr>
        <w:t xml:space="preserve"> </w:t>
      </w:r>
    </w:p>
    <w:p w14:paraId="1F8F29AF" w14:textId="77777777" w:rsidR="008C587A" w:rsidRPr="00AF6403" w:rsidRDefault="008C587A" w:rsidP="00A516ED">
      <w:pPr>
        <w:rPr>
          <w:lang w:val="en-US"/>
        </w:rPr>
      </w:pPr>
    </w:p>
    <w:p w14:paraId="3E7FE13E" w14:textId="77777777" w:rsidR="00751954" w:rsidRPr="00AF6403" w:rsidRDefault="009016B1" w:rsidP="00751954">
      <w:pPr>
        <w:keepNext/>
        <w:rPr>
          <w:lang w:val="en-US"/>
        </w:rPr>
      </w:pPr>
      <w:r w:rsidRPr="00AF6403">
        <w:rPr>
          <w:noProof/>
          <w:lang w:eastAsia="cs-CZ"/>
        </w:rPr>
        <w:lastRenderedPageBreak/>
        <w:drawing>
          <wp:inline distT="0" distB="0" distL="0" distR="0" wp14:anchorId="4AD30E0A" wp14:editId="791DCA41">
            <wp:extent cx="2415540" cy="3864645"/>
            <wp:effectExtent l="0" t="0" r="381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7957" cy="3900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58A959" w14:textId="7A07892F" w:rsidR="00751954" w:rsidRPr="00AF6403" w:rsidRDefault="00A61390" w:rsidP="00751954">
      <w:pPr>
        <w:jc w:val="both"/>
        <w:rPr>
          <w:b/>
          <w:bCs/>
          <w:lang w:val="en-US"/>
        </w:rPr>
      </w:pPr>
      <w:r w:rsidRPr="00AF6403">
        <w:rPr>
          <w:b/>
          <w:bCs/>
          <w:lang w:val="en-US"/>
        </w:rPr>
        <w:t>Illustration</w:t>
      </w:r>
    </w:p>
    <w:p w14:paraId="7D65BDC7" w14:textId="5B11162F" w:rsidR="00751954" w:rsidRPr="00AF6403" w:rsidRDefault="00662903" w:rsidP="00751954">
      <w:pPr>
        <w:jc w:val="both"/>
        <w:rPr>
          <w:lang w:val="en-US"/>
        </w:rPr>
      </w:pPr>
      <w:r w:rsidRPr="00AF6403">
        <w:rPr>
          <w:lang w:val="en-US"/>
        </w:rPr>
        <w:t>S</w:t>
      </w:r>
      <w:r w:rsidR="00A61390" w:rsidRPr="00AF6403">
        <w:rPr>
          <w:lang w:val="en-US"/>
        </w:rPr>
        <w:t xml:space="preserve">chematic </w:t>
      </w:r>
      <w:r w:rsidRPr="00AF6403">
        <w:rPr>
          <w:lang w:val="en-US"/>
        </w:rPr>
        <w:t>view</w:t>
      </w:r>
      <w:r w:rsidR="00A61390" w:rsidRPr="00AF6403">
        <w:rPr>
          <w:lang w:val="en-US"/>
        </w:rPr>
        <w:t xml:space="preserve"> showing the principle of the experiment that made it possible to visualize the sigma-hole on a bromine (Br) atom in a molecule using a specially modified tip of a scanning microscope functionalized with a single xenon (Xe) atom</w:t>
      </w:r>
      <w:r w:rsidR="00751954" w:rsidRPr="00AF6403">
        <w:rPr>
          <w:lang w:val="en-US"/>
        </w:rPr>
        <w:t xml:space="preserve">. </w:t>
      </w:r>
      <w:r w:rsidR="00A61390" w:rsidRPr="00AF6403">
        <w:rPr>
          <w:lang w:val="en-US"/>
        </w:rPr>
        <w:t>Top</w:t>
      </w:r>
      <w:r w:rsidR="00856FC5" w:rsidRPr="00AF6403">
        <w:rPr>
          <w:lang w:val="en-US"/>
        </w:rPr>
        <w:t xml:space="preserve">: </w:t>
      </w:r>
      <w:r w:rsidR="00A61390" w:rsidRPr="00AF6403">
        <w:rPr>
          <w:lang w:val="en-US"/>
        </w:rPr>
        <w:t xml:space="preserve">schematic </w:t>
      </w:r>
      <w:r w:rsidRPr="00AF6403">
        <w:rPr>
          <w:lang w:val="en-US"/>
        </w:rPr>
        <w:t>view</w:t>
      </w:r>
      <w:r w:rsidR="00A61390" w:rsidRPr="00AF6403">
        <w:rPr>
          <w:lang w:val="en-US"/>
        </w:rPr>
        <w:t xml:space="preserve"> of the tip of the scanning microscope with single xenon </w:t>
      </w:r>
      <w:r w:rsidR="00856FC5" w:rsidRPr="00AF6403">
        <w:rPr>
          <w:lang w:val="en-US"/>
        </w:rPr>
        <w:t>(Xe)</w:t>
      </w:r>
      <w:r w:rsidR="00A61390" w:rsidRPr="00AF6403">
        <w:rPr>
          <w:lang w:val="en-US"/>
        </w:rPr>
        <w:t xml:space="preserve"> atom</w:t>
      </w:r>
      <w:r w:rsidR="00856FC5" w:rsidRPr="00AF6403">
        <w:rPr>
          <w:lang w:val="en-US"/>
        </w:rPr>
        <w:t xml:space="preserve">. </w:t>
      </w:r>
      <w:r w:rsidR="00A61390" w:rsidRPr="00AF6403">
        <w:rPr>
          <w:lang w:val="en-US"/>
        </w:rPr>
        <w:t>Center</w:t>
      </w:r>
      <w:r w:rsidR="00856FC5" w:rsidRPr="00AF6403">
        <w:rPr>
          <w:lang w:val="en-US"/>
        </w:rPr>
        <w:t xml:space="preserve">: </w:t>
      </w:r>
      <w:r w:rsidR="00A61390" w:rsidRPr="00AF6403">
        <w:rPr>
          <w:lang w:val="en-US"/>
        </w:rPr>
        <w:t xml:space="preserve">an experimental illustration of the sigma-hole </w:t>
      </w:r>
      <w:r w:rsidRPr="00AF6403">
        <w:rPr>
          <w:lang w:val="en-US"/>
        </w:rPr>
        <w:t>acquired</w:t>
      </w:r>
      <w:r w:rsidR="00EF0F75" w:rsidRPr="00AF6403">
        <w:rPr>
          <w:lang w:val="en-US"/>
        </w:rPr>
        <w:t xml:space="preserve"> by means of a scanning microscope using the Kelvin probe principle. Bottom</w:t>
      </w:r>
      <w:r w:rsidR="00751954" w:rsidRPr="00AF6403">
        <w:rPr>
          <w:lang w:val="en-US"/>
        </w:rPr>
        <w:t xml:space="preserve">: </w:t>
      </w:r>
      <w:r w:rsidRPr="00AF6403">
        <w:rPr>
          <w:lang w:val="en-US"/>
        </w:rPr>
        <w:t>electrostatic potential</w:t>
      </w:r>
      <w:r w:rsidR="00EF0F75" w:rsidRPr="00AF6403">
        <w:rPr>
          <w:lang w:val="en-US"/>
        </w:rPr>
        <w:t xml:space="preserve"> map depicting the sigma-hole</w:t>
      </w:r>
      <w:r w:rsidR="00751954" w:rsidRPr="00AF6403">
        <w:rPr>
          <w:lang w:val="en-US"/>
        </w:rPr>
        <w:t xml:space="preserve"> (</w:t>
      </w:r>
      <w:r w:rsidR="00EF0F75" w:rsidRPr="00AF6403">
        <w:rPr>
          <w:lang w:val="en-US"/>
        </w:rPr>
        <w:t>inhomogeneous atomic charge distribution on a bromine atom</w:t>
      </w:r>
      <w:r w:rsidR="00751954" w:rsidRPr="00AF6403">
        <w:rPr>
          <w:lang w:val="en-US"/>
        </w:rPr>
        <w:t xml:space="preserve">), </w:t>
      </w:r>
      <w:r w:rsidR="00EF0F75" w:rsidRPr="00AF6403">
        <w:rPr>
          <w:lang w:val="en-US"/>
        </w:rPr>
        <w:t>which is formed by a positive charge</w:t>
      </w:r>
      <w:r w:rsidRPr="00AF6403">
        <w:rPr>
          <w:lang w:val="en-US"/>
        </w:rPr>
        <w:t xml:space="preserve"> on top of the atom (blue crown) surrounded by a negative electron plume</w:t>
      </w:r>
      <w:r w:rsidR="00751954" w:rsidRPr="00AF6403">
        <w:rPr>
          <w:lang w:val="en-US"/>
        </w:rPr>
        <w:t xml:space="preserve"> (</w:t>
      </w:r>
      <w:r w:rsidRPr="00AF6403">
        <w:rPr>
          <w:lang w:val="en-US"/>
        </w:rPr>
        <w:t>red field</w:t>
      </w:r>
      <w:r w:rsidR="00751954" w:rsidRPr="00AF6403">
        <w:rPr>
          <w:lang w:val="en-US"/>
        </w:rPr>
        <w:t xml:space="preserve">). </w:t>
      </w:r>
    </w:p>
    <w:sectPr w:rsidR="00751954" w:rsidRPr="00AF64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66D578" w14:textId="77777777" w:rsidR="0098542B" w:rsidRDefault="0098542B" w:rsidP="002D6721">
      <w:pPr>
        <w:spacing w:after="0" w:line="240" w:lineRule="auto"/>
      </w:pPr>
      <w:r>
        <w:separator/>
      </w:r>
    </w:p>
  </w:endnote>
  <w:endnote w:type="continuationSeparator" w:id="0">
    <w:p w14:paraId="6F535CEB" w14:textId="77777777" w:rsidR="0098542B" w:rsidRDefault="0098542B" w:rsidP="002D6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69FCAE" w14:textId="77777777" w:rsidR="002D6721" w:rsidRDefault="002D672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2F8E25" w14:textId="77777777" w:rsidR="002D6721" w:rsidRDefault="002D672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8E9F3C" w14:textId="77777777" w:rsidR="002D6721" w:rsidRDefault="002D672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4E56C7" w14:textId="77777777" w:rsidR="0098542B" w:rsidRDefault="0098542B" w:rsidP="002D6721">
      <w:pPr>
        <w:spacing w:after="0" w:line="240" w:lineRule="auto"/>
      </w:pPr>
      <w:r>
        <w:separator/>
      </w:r>
    </w:p>
  </w:footnote>
  <w:footnote w:type="continuationSeparator" w:id="0">
    <w:p w14:paraId="7FB85BED" w14:textId="77777777" w:rsidR="0098542B" w:rsidRDefault="0098542B" w:rsidP="002D67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A8B1D5" w14:textId="77777777" w:rsidR="002D6721" w:rsidRDefault="002D672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E31ECF" w14:textId="77777777" w:rsidR="002D6721" w:rsidRDefault="002D6721" w:rsidP="002D6721">
    <w:pPr>
      <w:pStyle w:val="Zhlav"/>
      <w:pBdr>
        <w:top w:val="single" w:sz="4" w:space="1" w:color="FF0000"/>
        <w:left w:val="single" w:sz="4" w:space="4" w:color="FF0000"/>
        <w:bottom w:val="single" w:sz="4" w:space="1" w:color="FF0000"/>
        <w:right w:val="single" w:sz="4" w:space="4" w:color="FF0000"/>
      </w:pBdr>
      <w:jc w:val="center"/>
      <w:rPr>
        <w:color w:val="FF0000"/>
      </w:rPr>
    </w:pPr>
    <w:r>
      <w:rPr>
        <w:color w:val="FF0000"/>
      </w:rPr>
      <w:t>Embargo: 12.11.2021, 6:00 SEČ</w:t>
    </w:r>
  </w:p>
  <w:p w14:paraId="119D8F39" w14:textId="77777777" w:rsidR="002D6721" w:rsidRDefault="002D6721">
    <w:pPr>
      <w:pStyle w:val="Zhlav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1B3AD9" w14:textId="77777777" w:rsidR="002D6721" w:rsidRDefault="002D672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CC7450"/>
    <w:multiLevelType w:val="hybridMultilevel"/>
    <w:tmpl w:val="3F6A1026"/>
    <w:lvl w:ilvl="0" w:tplc="48C287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131078" w:nlCheck="1" w:checkStyle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6ED"/>
    <w:rsid w:val="00035713"/>
    <w:rsid w:val="000546CC"/>
    <w:rsid w:val="00055808"/>
    <w:rsid w:val="00063C30"/>
    <w:rsid w:val="00065307"/>
    <w:rsid w:val="000870D7"/>
    <w:rsid w:val="00091E02"/>
    <w:rsid w:val="000946CE"/>
    <w:rsid w:val="000A6E4C"/>
    <w:rsid w:val="000A6F7A"/>
    <w:rsid w:val="000B5DD1"/>
    <w:rsid w:val="000D3D34"/>
    <w:rsid w:val="000E5D57"/>
    <w:rsid w:val="000F520D"/>
    <w:rsid w:val="0011183F"/>
    <w:rsid w:val="0015094C"/>
    <w:rsid w:val="00164291"/>
    <w:rsid w:val="0016451E"/>
    <w:rsid w:val="00171EB0"/>
    <w:rsid w:val="001850B1"/>
    <w:rsid w:val="001A3CD7"/>
    <w:rsid w:val="001A7534"/>
    <w:rsid w:val="001B2ADB"/>
    <w:rsid w:val="001B4282"/>
    <w:rsid w:val="001D031D"/>
    <w:rsid w:val="001E2840"/>
    <w:rsid w:val="002146E2"/>
    <w:rsid w:val="0023287C"/>
    <w:rsid w:val="00234D3C"/>
    <w:rsid w:val="002D6721"/>
    <w:rsid w:val="00302102"/>
    <w:rsid w:val="003213BD"/>
    <w:rsid w:val="00321665"/>
    <w:rsid w:val="0033124F"/>
    <w:rsid w:val="00367375"/>
    <w:rsid w:val="00370C48"/>
    <w:rsid w:val="003845C2"/>
    <w:rsid w:val="00395548"/>
    <w:rsid w:val="003B08FD"/>
    <w:rsid w:val="003B7CFB"/>
    <w:rsid w:val="003C274E"/>
    <w:rsid w:val="003D0B7E"/>
    <w:rsid w:val="00430452"/>
    <w:rsid w:val="00446DBF"/>
    <w:rsid w:val="00456DE7"/>
    <w:rsid w:val="004A68B9"/>
    <w:rsid w:val="004C1D95"/>
    <w:rsid w:val="004D590B"/>
    <w:rsid w:val="004D78FB"/>
    <w:rsid w:val="0051089A"/>
    <w:rsid w:val="0051255D"/>
    <w:rsid w:val="00524E73"/>
    <w:rsid w:val="005536B4"/>
    <w:rsid w:val="005737B0"/>
    <w:rsid w:val="005B2314"/>
    <w:rsid w:val="005D07EF"/>
    <w:rsid w:val="005D6B20"/>
    <w:rsid w:val="005F4732"/>
    <w:rsid w:val="006011DF"/>
    <w:rsid w:val="00613FD1"/>
    <w:rsid w:val="00615664"/>
    <w:rsid w:val="006176A3"/>
    <w:rsid w:val="00622A42"/>
    <w:rsid w:val="00624B46"/>
    <w:rsid w:val="00625BA9"/>
    <w:rsid w:val="00662903"/>
    <w:rsid w:val="00663E1D"/>
    <w:rsid w:val="00671403"/>
    <w:rsid w:val="00684B1E"/>
    <w:rsid w:val="006A20F2"/>
    <w:rsid w:val="006A57FC"/>
    <w:rsid w:val="006D00A8"/>
    <w:rsid w:val="006D366E"/>
    <w:rsid w:val="006E3439"/>
    <w:rsid w:val="00751954"/>
    <w:rsid w:val="007524DB"/>
    <w:rsid w:val="007A54DD"/>
    <w:rsid w:val="007C6E12"/>
    <w:rsid w:val="007D54E1"/>
    <w:rsid w:val="007F61A9"/>
    <w:rsid w:val="00805913"/>
    <w:rsid w:val="0081350F"/>
    <w:rsid w:val="008206EB"/>
    <w:rsid w:val="00842D7D"/>
    <w:rsid w:val="00856FC5"/>
    <w:rsid w:val="00865259"/>
    <w:rsid w:val="00872512"/>
    <w:rsid w:val="008A0403"/>
    <w:rsid w:val="008B2068"/>
    <w:rsid w:val="008B3244"/>
    <w:rsid w:val="008C587A"/>
    <w:rsid w:val="008D0377"/>
    <w:rsid w:val="008F7F51"/>
    <w:rsid w:val="009016B1"/>
    <w:rsid w:val="009259AF"/>
    <w:rsid w:val="00941B8F"/>
    <w:rsid w:val="0096387A"/>
    <w:rsid w:val="009837CC"/>
    <w:rsid w:val="00983FDC"/>
    <w:rsid w:val="0098542B"/>
    <w:rsid w:val="009A7EC9"/>
    <w:rsid w:val="009C5484"/>
    <w:rsid w:val="009F184F"/>
    <w:rsid w:val="00A05DEB"/>
    <w:rsid w:val="00A07C13"/>
    <w:rsid w:val="00A10061"/>
    <w:rsid w:val="00A516ED"/>
    <w:rsid w:val="00A61355"/>
    <w:rsid w:val="00A61390"/>
    <w:rsid w:val="00A64B50"/>
    <w:rsid w:val="00A67CC6"/>
    <w:rsid w:val="00A8439D"/>
    <w:rsid w:val="00A859FE"/>
    <w:rsid w:val="00A9270E"/>
    <w:rsid w:val="00A93AE2"/>
    <w:rsid w:val="00A951CF"/>
    <w:rsid w:val="00AA3A5C"/>
    <w:rsid w:val="00AA3EA4"/>
    <w:rsid w:val="00AB332A"/>
    <w:rsid w:val="00AD3566"/>
    <w:rsid w:val="00AD47C2"/>
    <w:rsid w:val="00AD4D36"/>
    <w:rsid w:val="00AD7BE2"/>
    <w:rsid w:val="00AE0BE9"/>
    <w:rsid w:val="00AE71EF"/>
    <w:rsid w:val="00AF2822"/>
    <w:rsid w:val="00AF6403"/>
    <w:rsid w:val="00B04C31"/>
    <w:rsid w:val="00B167D9"/>
    <w:rsid w:val="00B3350B"/>
    <w:rsid w:val="00B95CBB"/>
    <w:rsid w:val="00BC0A16"/>
    <w:rsid w:val="00BD319B"/>
    <w:rsid w:val="00BF0610"/>
    <w:rsid w:val="00C303FD"/>
    <w:rsid w:val="00C37192"/>
    <w:rsid w:val="00C52D5A"/>
    <w:rsid w:val="00C6218A"/>
    <w:rsid w:val="00CA4EFE"/>
    <w:rsid w:val="00CC2F31"/>
    <w:rsid w:val="00CD542B"/>
    <w:rsid w:val="00CF53EB"/>
    <w:rsid w:val="00D07301"/>
    <w:rsid w:val="00D2165E"/>
    <w:rsid w:val="00D80143"/>
    <w:rsid w:val="00D93565"/>
    <w:rsid w:val="00DB0923"/>
    <w:rsid w:val="00DC1C64"/>
    <w:rsid w:val="00DE3323"/>
    <w:rsid w:val="00DE3DB0"/>
    <w:rsid w:val="00E279F2"/>
    <w:rsid w:val="00E37E94"/>
    <w:rsid w:val="00E55F2C"/>
    <w:rsid w:val="00E84375"/>
    <w:rsid w:val="00EA2ADC"/>
    <w:rsid w:val="00EE4F92"/>
    <w:rsid w:val="00EF0F75"/>
    <w:rsid w:val="00F1280A"/>
    <w:rsid w:val="00F32E23"/>
    <w:rsid w:val="00F514B8"/>
    <w:rsid w:val="00F60930"/>
    <w:rsid w:val="00FA30A6"/>
    <w:rsid w:val="00FB58AB"/>
    <w:rsid w:val="00FC6931"/>
    <w:rsid w:val="00FC7268"/>
    <w:rsid w:val="00FD3E26"/>
    <w:rsid w:val="00FD737B"/>
    <w:rsid w:val="00FD756D"/>
    <w:rsid w:val="00FF3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6A9A1"/>
  <w15:docId w15:val="{B2BEC59C-6B3B-4930-8466-25795FC4D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16ED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8A040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A040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A040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040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040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D7B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7BE2"/>
    <w:rPr>
      <w:rFonts w:ascii="Segoe UI" w:hAnsi="Segoe UI" w:cs="Segoe UI"/>
      <w:sz w:val="18"/>
      <w:szCs w:val="18"/>
    </w:rPr>
  </w:style>
  <w:style w:type="paragraph" w:styleId="Titulek">
    <w:name w:val="caption"/>
    <w:basedOn w:val="Normln"/>
    <w:next w:val="Normln"/>
    <w:uiPriority w:val="35"/>
    <w:unhideWhenUsed/>
    <w:qFormat/>
    <w:rsid w:val="0075195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D6B2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65307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2D67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D6721"/>
  </w:style>
  <w:style w:type="paragraph" w:styleId="Zpat">
    <w:name w:val="footer"/>
    <w:basedOn w:val="Normln"/>
    <w:link w:val="ZpatChar"/>
    <w:uiPriority w:val="99"/>
    <w:unhideWhenUsed/>
    <w:rsid w:val="002D67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67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3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doi.org/10.1126/science.abk1479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1078</Words>
  <Characters>6361</Characters>
  <Application>Microsoft Office Word</Application>
  <DocSecurity>0</DocSecurity>
  <Lines>53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Univerzita Palackého v Olomouci</Company>
  <LinksUpToDate>false</LinksUpToDate>
  <CharactersWithSpaces>7425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Martina Šaradínová</dc:creator>
  <cp:keywords/>
  <dc:description/>
  <cp:lastModifiedBy>DB</cp:lastModifiedBy>
  <cp:revision>9</cp:revision>
  <dcterms:created xsi:type="dcterms:W3CDTF">2021-11-10T09:21:00Z</dcterms:created>
  <dcterms:modified xsi:type="dcterms:W3CDTF">2021-11-10T15:13:00Z</dcterms:modified>
</cp:coreProperties>
</file>