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CD319E" w14:textId="77777777" w:rsidR="00684BBD" w:rsidRPr="00BA1B44" w:rsidRDefault="00BA1B44" w:rsidP="00570B8D">
      <w:pPr>
        <w:jc w:val="center"/>
        <w:rPr>
          <w:rFonts w:ascii="Times New Roman" w:eastAsia="Calibri" w:hAnsi="Times New Roman" w:cs="Times New Roman"/>
          <w:b/>
          <w:sz w:val="28"/>
          <w:szCs w:val="28"/>
        </w:rPr>
      </w:pPr>
      <w:r>
        <w:rPr>
          <w:rFonts w:ascii="Times New Roman" w:eastAsia="Calibri" w:hAnsi="Times New Roman" w:cs="Times New Roman"/>
          <w:b/>
          <w:sz w:val="28"/>
          <w:szCs w:val="28"/>
        </w:rPr>
        <w:t>Study highlights</w:t>
      </w:r>
      <w:r w:rsidR="003A5ECF" w:rsidRPr="00BA1B44">
        <w:rPr>
          <w:rFonts w:ascii="Times New Roman" w:eastAsia="Calibri" w:hAnsi="Times New Roman" w:cs="Times New Roman"/>
          <w:b/>
          <w:sz w:val="28"/>
          <w:szCs w:val="28"/>
        </w:rPr>
        <w:t xml:space="preserve"> role of disordered protein interactions in gene expression</w:t>
      </w:r>
    </w:p>
    <w:p w14:paraId="48F54A6C" w14:textId="77777777" w:rsidR="00570B8D" w:rsidRPr="00F774F7" w:rsidRDefault="00570B8D" w:rsidP="00570B8D">
      <w:pPr>
        <w:jc w:val="center"/>
        <w:rPr>
          <w:rFonts w:ascii="Times New Roman" w:eastAsia="Calibri" w:hAnsi="Times New Roman" w:cs="Times New Roman"/>
          <w:b/>
          <w:sz w:val="24"/>
          <w:szCs w:val="24"/>
        </w:rPr>
      </w:pPr>
    </w:p>
    <w:p w14:paraId="07017E3C" w14:textId="66F6C14C" w:rsidR="0004420F" w:rsidRPr="002515AE" w:rsidRDefault="0004420F" w:rsidP="0004420F">
      <w:pPr>
        <w:rPr>
          <w:rFonts w:ascii="Times New Roman" w:eastAsia="Calibri" w:hAnsi="Times New Roman" w:cs="Times New Roman"/>
          <w:b/>
          <w:bCs/>
          <w:sz w:val="24"/>
          <w:szCs w:val="24"/>
        </w:rPr>
      </w:pPr>
      <w:r w:rsidRPr="002515AE">
        <w:rPr>
          <w:rFonts w:ascii="Times New Roman" w:eastAsia="Calibri" w:hAnsi="Times New Roman" w:cs="Times New Roman"/>
          <w:b/>
          <w:bCs/>
          <w:sz w:val="24"/>
          <w:szCs w:val="24"/>
        </w:rPr>
        <w:t xml:space="preserve">A team led by researchers at Baylor College of Medicine and the Czech Academy of Sciences has uncovered a </w:t>
      </w:r>
      <w:r w:rsidR="0043589E" w:rsidRPr="002515AE">
        <w:rPr>
          <w:rFonts w:ascii="Times New Roman" w:eastAsia="Calibri" w:hAnsi="Times New Roman" w:cs="Times New Roman"/>
          <w:b/>
          <w:bCs/>
          <w:sz w:val="24"/>
          <w:szCs w:val="24"/>
        </w:rPr>
        <w:t>new</w:t>
      </w:r>
      <w:r w:rsidRPr="002515AE">
        <w:rPr>
          <w:rFonts w:ascii="Times New Roman" w:eastAsia="Calibri" w:hAnsi="Times New Roman" w:cs="Times New Roman"/>
          <w:b/>
          <w:bCs/>
          <w:sz w:val="24"/>
          <w:szCs w:val="24"/>
        </w:rPr>
        <w:t xml:space="preserve"> piece of the puzzle of how gene </w:t>
      </w:r>
      <w:r w:rsidR="00721C4F" w:rsidRPr="002515AE">
        <w:rPr>
          <w:rFonts w:ascii="Times New Roman" w:eastAsia="Calibri" w:hAnsi="Times New Roman" w:cs="Times New Roman"/>
          <w:b/>
          <w:bCs/>
          <w:sz w:val="24"/>
          <w:szCs w:val="24"/>
        </w:rPr>
        <w:t>expression</w:t>
      </w:r>
      <w:r w:rsidRPr="002515AE">
        <w:rPr>
          <w:rFonts w:ascii="Times New Roman" w:eastAsia="Calibri" w:hAnsi="Times New Roman" w:cs="Times New Roman"/>
          <w:b/>
          <w:bCs/>
          <w:sz w:val="24"/>
          <w:szCs w:val="24"/>
        </w:rPr>
        <w:t xml:space="preserve"> is orchestrated. Published in the journal </w:t>
      </w:r>
      <w:hyperlink r:id="rId7" w:history="1">
        <w:r w:rsidRPr="002515AE">
          <w:rPr>
            <w:rStyle w:val="Hypertextovodkaz"/>
            <w:rFonts w:ascii="Times New Roman" w:eastAsia="Calibri" w:hAnsi="Times New Roman" w:cs="Times New Roman"/>
            <w:b/>
            <w:bCs/>
            <w:i/>
            <w:sz w:val="24"/>
            <w:szCs w:val="24"/>
          </w:rPr>
          <w:t>Science</w:t>
        </w:r>
      </w:hyperlink>
      <w:r w:rsidRPr="002515AE">
        <w:rPr>
          <w:rFonts w:ascii="Times New Roman" w:eastAsia="Calibri" w:hAnsi="Times New Roman" w:cs="Times New Roman"/>
          <w:b/>
          <w:bCs/>
          <w:sz w:val="24"/>
          <w:szCs w:val="24"/>
        </w:rPr>
        <w:t xml:space="preserve">, the findings reveal </w:t>
      </w:r>
      <w:r w:rsidR="00721C4F" w:rsidRPr="002515AE">
        <w:rPr>
          <w:rFonts w:ascii="Times New Roman" w:eastAsia="Calibri" w:hAnsi="Times New Roman" w:cs="Times New Roman"/>
          <w:b/>
          <w:bCs/>
          <w:sz w:val="24"/>
          <w:szCs w:val="24"/>
        </w:rPr>
        <w:t xml:space="preserve">a </w:t>
      </w:r>
      <w:r w:rsidR="004D322A" w:rsidRPr="002515AE">
        <w:rPr>
          <w:rFonts w:ascii="Times New Roman" w:eastAsia="Calibri" w:hAnsi="Times New Roman" w:cs="Times New Roman"/>
          <w:b/>
          <w:bCs/>
          <w:sz w:val="24"/>
          <w:szCs w:val="24"/>
        </w:rPr>
        <w:t>n</w:t>
      </w:r>
      <w:r w:rsidR="0043589E" w:rsidRPr="002515AE">
        <w:rPr>
          <w:rFonts w:ascii="Times New Roman" w:eastAsia="Calibri" w:hAnsi="Times New Roman" w:cs="Times New Roman"/>
          <w:b/>
          <w:bCs/>
          <w:sz w:val="24"/>
          <w:szCs w:val="24"/>
        </w:rPr>
        <w:t>ovel</w:t>
      </w:r>
      <w:r w:rsidR="004D322A" w:rsidRPr="002515AE">
        <w:rPr>
          <w:rFonts w:ascii="Times New Roman" w:eastAsia="Calibri" w:hAnsi="Times New Roman" w:cs="Times New Roman"/>
          <w:b/>
          <w:bCs/>
          <w:sz w:val="24"/>
          <w:szCs w:val="24"/>
        </w:rPr>
        <w:t xml:space="preserve"> </w:t>
      </w:r>
      <w:r w:rsidR="00721C4F" w:rsidRPr="002515AE">
        <w:rPr>
          <w:rFonts w:ascii="Times New Roman" w:eastAsia="Calibri" w:hAnsi="Times New Roman" w:cs="Times New Roman"/>
          <w:b/>
          <w:bCs/>
          <w:sz w:val="24"/>
          <w:szCs w:val="24"/>
        </w:rPr>
        <w:t xml:space="preserve">mechanism that coordinates the assembly of components inside cells that control gene expression. </w:t>
      </w:r>
      <w:r w:rsidR="00DB5A41" w:rsidRPr="002515AE">
        <w:rPr>
          <w:rFonts w:ascii="Times New Roman" w:eastAsia="Calibri" w:hAnsi="Times New Roman" w:cs="Times New Roman"/>
          <w:b/>
          <w:bCs/>
          <w:sz w:val="24"/>
          <w:szCs w:val="24"/>
        </w:rPr>
        <w:t>The mechanism</w:t>
      </w:r>
      <w:r w:rsidR="00721C4F" w:rsidRPr="002515AE">
        <w:rPr>
          <w:rFonts w:ascii="Times New Roman" w:eastAsia="Calibri" w:hAnsi="Times New Roman" w:cs="Times New Roman"/>
          <w:b/>
          <w:bCs/>
          <w:sz w:val="24"/>
          <w:szCs w:val="24"/>
        </w:rPr>
        <w:t xml:space="preserve"> </w:t>
      </w:r>
      <w:r w:rsidR="00DB5A41" w:rsidRPr="002515AE">
        <w:rPr>
          <w:rFonts w:ascii="Times New Roman" w:eastAsia="Calibri" w:hAnsi="Times New Roman" w:cs="Times New Roman"/>
          <w:b/>
          <w:bCs/>
          <w:sz w:val="24"/>
          <w:szCs w:val="24"/>
        </w:rPr>
        <w:t xml:space="preserve">not only is essential for normal cell function, but also has been implicated in </w:t>
      </w:r>
      <w:r w:rsidR="00721C4F" w:rsidRPr="002515AE">
        <w:rPr>
          <w:rFonts w:ascii="Times New Roman" w:eastAsia="Calibri" w:hAnsi="Times New Roman" w:cs="Times New Roman"/>
          <w:b/>
          <w:bCs/>
          <w:sz w:val="24"/>
          <w:szCs w:val="24"/>
        </w:rPr>
        <w:t xml:space="preserve">cancer, neurodegeneration </w:t>
      </w:r>
      <w:r w:rsidR="00DB5A41" w:rsidRPr="002515AE">
        <w:rPr>
          <w:rFonts w:ascii="Times New Roman" w:eastAsia="Calibri" w:hAnsi="Times New Roman" w:cs="Times New Roman"/>
          <w:b/>
          <w:bCs/>
          <w:sz w:val="24"/>
          <w:szCs w:val="24"/>
        </w:rPr>
        <w:t xml:space="preserve">and </w:t>
      </w:r>
      <w:r w:rsidR="004D322A" w:rsidRPr="002515AE">
        <w:rPr>
          <w:rFonts w:ascii="Times New Roman" w:eastAsia="Calibri" w:hAnsi="Times New Roman" w:cs="Times New Roman"/>
          <w:b/>
          <w:bCs/>
          <w:sz w:val="24"/>
          <w:szCs w:val="24"/>
        </w:rPr>
        <w:t>HIV</w:t>
      </w:r>
      <w:r w:rsidR="00DB5A41" w:rsidRPr="002515AE">
        <w:rPr>
          <w:rFonts w:ascii="Times New Roman" w:eastAsia="Calibri" w:hAnsi="Times New Roman" w:cs="Times New Roman"/>
          <w:b/>
          <w:bCs/>
          <w:sz w:val="24"/>
          <w:szCs w:val="24"/>
        </w:rPr>
        <w:t xml:space="preserve"> infection</w:t>
      </w:r>
      <w:r w:rsidR="00313D16" w:rsidRPr="002515AE">
        <w:rPr>
          <w:rFonts w:ascii="Times New Roman" w:eastAsia="Calibri" w:hAnsi="Times New Roman" w:cs="Times New Roman"/>
          <w:b/>
          <w:bCs/>
          <w:sz w:val="24"/>
          <w:szCs w:val="24"/>
        </w:rPr>
        <w:t>,</w:t>
      </w:r>
      <w:r w:rsidR="00684BBD" w:rsidRPr="002515AE">
        <w:rPr>
          <w:rFonts w:ascii="Times New Roman" w:eastAsia="Calibri" w:hAnsi="Times New Roman" w:cs="Times New Roman"/>
          <w:b/>
          <w:bCs/>
          <w:sz w:val="24"/>
          <w:szCs w:val="24"/>
        </w:rPr>
        <w:t xml:space="preserve"> and could suggest new ways to treat these conditions.</w:t>
      </w:r>
    </w:p>
    <w:p w14:paraId="5F546A29" w14:textId="4DC68DA2" w:rsidR="00721C4F" w:rsidRPr="00F774F7" w:rsidRDefault="004D322A" w:rsidP="00BA1B44">
      <w:pPr>
        <w:rPr>
          <w:rFonts w:ascii="Times New Roman" w:eastAsia="Calibri" w:hAnsi="Times New Roman" w:cs="Times New Roman"/>
          <w:sz w:val="24"/>
          <w:szCs w:val="24"/>
        </w:rPr>
      </w:pPr>
      <w:r w:rsidRPr="00F774F7">
        <w:rPr>
          <w:rFonts w:ascii="Times New Roman" w:eastAsia="Calibri" w:hAnsi="Times New Roman" w:cs="Times New Roman"/>
          <w:sz w:val="24"/>
          <w:szCs w:val="24"/>
        </w:rPr>
        <w:t xml:space="preserve">“Most previous studies have focused on </w:t>
      </w:r>
      <w:r w:rsidR="00073D18" w:rsidRPr="00F774F7">
        <w:rPr>
          <w:rFonts w:ascii="Times New Roman" w:eastAsia="Calibri" w:hAnsi="Times New Roman" w:cs="Times New Roman"/>
          <w:sz w:val="24"/>
          <w:szCs w:val="24"/>
        </w:rPr>
        <w:t xml:space="preserve">particular </w:t>
      </w:r>
      <w:r w:rsidRPr="00F774F7">
        <w:rPr>
          <w:rFonts w:ascii="Times New Roman" w:eastAsia="Calibri" w:hAnsi="Times New Roman" w:cs="Times New Roman"/>
          <w:sz w:val="24"/>
          <w:szCs w:val="24"/>
        </w:rPr>
        <w:t xml:space="preserve">cellular components that turn genes completely on or off,” said co-corresponding author </w:t>
      </w:r>
      <w:hyperlink r:id="rId8" w:history="1">
        <w:r w:rsidRPr="00BA1B44">
          <w:rPr>
            <w:rStyle w:val="Hypertextovodkaz"/>
            <w:rFonts w:ascii="Times New Roman" w:eastAsia="Calibri" w:hAnsi="Times New Roman" w:cs="Times New Roman"/>
            <w:sz w:val="24"/>
            <w:szCs w:val="24"/>
          </w:rPr>
          <w:t>Dr. H. Courtney Hodges</w:t>
        </w:r>
      </w:hyperlink>
      <w:r w:rsidRPr="00F774F7">
        <w:rPr>
          <w:rFonts w:ascii="Times New Roman" w:eastAsia="Calibri" w:hAnsi="Times New Roman" w:cs="Times New Roman"/>
          <w:sz w:val="24"/>
          <w:szCs w:val="24"/>
        </w:rPr>
        <w:t xml:space="preserve">, assistant professor of </w:t>
      </w:r>
      <w:hyperlink r:id="rId9" w:history="1">
        <w:r w:rsidR="00E17613" w:rsidRPr="00E17613">
          <w:rPr>
            <w:rStyle w:val="Hypertextovodkaz"/>
            <w:rFonts w:ascii="Times New Roman" w:eastAsia="Calibri" w:hAnsi="Times New Roman" w:cs="Times New Roman"/>
            <w:sz w:val="24"/>
            <w:szCs w:val="24"/>
          </w:rPr>
          <w:t>molecular and cellular b</w:t>
        </w:r>
        <w:r w:rsidR="00BA1B44" w:rsidRPr="00E17613">
          <w:rPr>
            <w:rStyle w:val="Hypertextovodkaz"/>
            <w:rFonts w:ascii="Times New Roman" w:eastAsia="Calibri" w:hAnsi="Times New Roman" w:cs="Times New Roman"/>
            <w:sz w:val="24"/>
            <w:szCs w:val="24"/>
          </w:rPr>
          <w:t>iology</w:t>
        </w:r>
      </w:hyperlink>
      <w:r w:rsidR="00E17613">
        <w:rPr>
          <w:rFonts w:ascii="Times New Roman" w:eastAsia="Calibri" w:hAnsi="Times New Roman" w:cs="Times New Roman"/>
          <w:sz w:val="24"/>
          <w:szCs w:val="24"/>
        </w:rPr>
        <w:t xml:space="preserve"> and the </w:t>
      </w:r>
      <w:hyperlink r:id="rId10" w:history="1">
        <w:r w:rsidR="00BA1B44" w:rsidRPr="00E17613">
          <w:rPr>
            <w:rStyle w:val="Hypertextovodkaz"/>
            <w:rFonts w:ascii="Times New Roman" w:eastAsia="Calibri" w:hAnsi="Times New Roman" w:cs="Times New Roman"/>
            <w:sz w:val="24"/>
            <w:szCs w:val="24"/>
          </w:rPr>
          <w:t>Center for Precision Environmental Health</w:t>
        </w:r>
      </w:hyperlink>
      <w:r w:rsidRPr="00F774F7">
        <w:rPr>
          <w:rFonts w:ascii="Times New Roman" w:eastAsia="Calibri" w:hAnsi="Times New Roman" w:cs="Times New Roman"/>
          <w:sz w:val="24"/>
          <w:szCs w:val="24"/>
        </w:rPr>
        <w:t xml:space="preserve"> at Baylor. “Our work reveals a new perspective – that the proteins that regulate the rate of gene expression also can w</w:t>
      </w:r>
      <w:r w:rsidR="00073D18" w:rsidRPr="00F774F7">
        <w:rPr>
          <w:rFonts w:ascii="Times New Roman" w:eastAsia="Calibri" w:hAnsi="Times New Roman" w:cs="Times New Roman"/>
          <w:sz w:val="24"/>
          <w:szCs w:val="24"/>
        </w:rPr>
        <w:t>ork collectively to finely tune</w:t>
      </w:r>
      <w:r w:rsidRPr="00F774F7">
        <w:rPr>
          <w:rFonts w:ascii="Times New Roman" w:eastAsia="Calibri" w:hAnsi="Times New Roman" w:cs="Times New Roman"/>
          <w:sz w:val="24"/>
          <w:szCs w:val="24"/>
        </w:rPr>
        <w:t xml:space="preserve"> expression levels in many different settings.</w:t>
      </w:r>
      <w:r w:rsidR="00073D18" w:rsidRPr="00F774F7">
        <w:rPr>
          <w:rFonts w:ascii="Times New Roman" w:eastAsia="Calibri" w:hAnsi="Times New Roman" w:cs="Times New Roman"/>
          <w:sz w:val="24"/>
          <w:szCs w:val="24"/>
        </w:rPr>
        <w:t xml:space="preserve"> We identified </w:t>
      </w:r>
      <w:r w:rsidR="00902AC4" w:rsidRPr="00F774F7">
        <w:rPr>
          <w:rFonts w:ascii="Times New Roman" w:eastAsia="Calibri" w:hAnsi="Times New Roman" w:cs="Times New Roman"/>
          <w:sz w:val="24"/>
          <w:szCs w:val="24"/>
        </w:rPr>
        <w:t>a</w:t>
      </w:r>
      <w:r w:rsidR="00073D18" w:rsidRPr="00F774F7">
        <w:rPr>
          <w:rFonts w:ascii="Times New Roman" w:eastAsia="Calibri" w:hAnsi="Times New Roman" w:cs="Times New Roman"/>
          <w:sz w:val="24"/>
          <w:szCs w:val="24"/>
        </w:rPr>
        <w:t xml:space="preserve"> mechanism that brings these proteins together and </w:t>
      </w:r>
      <w:r w:rsidR="007B5021">
        <w:rPr>
          <w:rFonts w:ascii="Times New Roman" w:eastAsia="Calibri" w:hAnsi="Times New Roman" w:cs="Times New Roman"/>
          <w:sz w:val="24"/>
          <w:szCs w:val="24"/>
        </w:rPr>
        <w:t>ha</w:t>
      </w:r>
      <w:r w:rsidR="002D347E" w:rsidRPr="00F774F7">
        <w:rPr>
          <w:rFonts w:ascii="Times New Roman" w:eastAsia="Calibri" w:hAnsi="Times New Roman" w:cs="Times New Roman"/>
          <w:sz w:val="24"/>
          <w:szCs w:val="24"/>
        </w:rPr>
        <w:t>s widespread</w:t>
      </w:r>
      <w:r w:rsidR="007B5021">
        <w:rPr>
          <w:rFonts w:ascii="Times New Roman" w:eastAsia="Calibri" w:hAnsi="Times New Roman" w:cs="Times New Roman"/>
          <w:sz w:val="24"/>
          <w:szCs w:val="24"/>
        </w:rPr>
        <w:t xml:space="preserve"> roles</w:t>
      </w:r>
      <w:r w:rsidR="002D347E" w:rsidRPr="00F774F7">
        <w:rPr>
          <w:rFonts w:ascii="Times New Roman" w:eastAsia="Calibri" w:hAnsi="Times New Roman" w:cs="Times New Roman"/>
          <w:sz w:val="24"/>
          <w:szCs w:val="24"/>
        </w:rPr>
        <w:t xml:space="preserve"> in health and disease.”</w:t>
      </w:r>
    </w:p>
    <w:p w14:paraId="447980BC" w14:textId="53143BF9" w:rsidR="005D6BF2" w:rsidRPr="00F774F7" w:rsidRDefault="005D6BF2" w:rsidP="0004420F">
      <w:pPr>
        <w:rPr>
          <w:rFonts w:ascii="Times New Roman" w:hAnsi="Times New Roman" w:cs="Times New Roman"/>
          <w:sz w:val="24"/>
          <w:szCs w:val="24"/>
        </w:rPr>
      </w:pPr>
      <w:r w:rsidRPr="00F774F7">
        <w:rPr>
          <w:rFonts w:ascii="Times New Roman" w:eastAsia="Calibri" w:hAnsi="Times New Roman" w:cs="Times New Roman"/>
          <w:sz w:val="24"/>
          <w:szCs w:val="24"/>
        </w:rPr>
        <w:t>In previous work</w:t>
      </w:r>
      <w:r w:rsidR="002F67CB">
        <w:rPr>
          <w:rFonts w:ascii="Times New Roman" w:eastAsia="Calibri" w:hAnsi="Times New Roman" w:cs="Times New Roman"/>
          <w:sz w:val="24"/>
          <w:szCs w:val="24"/>
        </w:rPr>
        <w:t xml:space="preserve"> with colleagues at KU Leuven in Belgium</w:t>
      </w:r>
      <w:r w:rsidRPr="00F774F7">
        <w:rPr>
          <w:rFonts w:ascii="Times New Roman" w:eastAsia="Calibri" w:hAnsi="Times New Roman" w:cs="Times New Roman"/>
          <w:sz w:val="24"/>
          <w:szCs w:val="24"/>
        </w:rPr>
        <w:t xml:space="preserve">, </w:t>
      </w:r>
      <w:r w:rsidR="00A15C7D" w:rsidRPr="00F774F7">
        <w:rPr>
          <w:rFonts w:ascii="Times New Roman" w:eastAsia="Calibri" w:hAnsi="Times New Roman" w:cs="Times New Roman"/>
          <w:sz w:val="24"/>
          <w:szCs w:val="24"/>
        </w:rPr>
        <w:t xml:space="preserve">the team </w:t>
      </w:r>
      <w:r w:rsidR="00B46FD9" w:rsidRPr="00F774F7">
        <w:rPr>
          <w:rFonts w:ascii="Times New Roman" w:eastAsia="Calibri" w:hAnsi="Times New Roman" w:cs="Times New Roman"/>
          <w:sz w:val="24"/>
          <w:szCs w:val="24"/>
        </w:rPr>
        <w:t xml:space="preserve">had </w:t>
      </w:r>
      <w:r w:rsidRPr="00F774F7">
        <w:rPr>
          <w:rFonts w:ascii="Times New Roman" w:eastAsia="Calibri" w:hAnsi="Times New Roman" w:cs="Times New Roman"/>
          <w:sz w:val="24"/>
          <w:szCs w:val="24"/>
        </w:rPr>
        <w:t xml:space="preserve">studied protein interactions </w:t>
      </w:r>
      <w:r w:rsidR="00A15C7D" w:rsidRPr="00F774F7">
        <w:rPr>
          <w:rFonts w:ascii="Times New Roman" w:eastAsia="Calibri" w:hAnsi="Times New Roman" w:cs="Times New Roman"/>
          <w:sz w:val="24"/>
          <w:szCs w:val="24"/>
        </w:rPr>
        <w:t xml:space="preserve">in </w:t>
      </w:r>
      <w:r w:rsidR="00370CCE" w:rsidRPr="00F774F7">
        <w:rPr>
          <w:rFonts w:ascii="Times New Roman" w:eastAsia="Calibri" w:hAnsi="Times New Roman" w:cs="Times New Roman"/>
          <w:sz w:val="24"/>
          <w:szCs w:val="24"/>
        </w:rPr>
        <w:t>leukemia and HIV infection</w:t>
      </w:r>
      <w:r w:rsidR="00A15C7D" w:rsidRPr="00F774F7">
        <w:rPr>
          <w:rFonts w:ascii="Times New Roman" w:eastAsia="Calibri" w:hAnsi="Times New Roman" w:cs="Times New Roman"/>
          <w:sz w:val="24"/>
          <w:szCs w:val="24"/>
        </w:rPr>
        <w:t>, specifically those mediated by protein region</w:t>
      </w:r>
      <w:r w:rsidR="00EC4ADF">
        <w:rPr>
          <w:rFonts w:ascii="Times New Roman" w:eastAsia="Calibri" w:hAnsi="Times New Roman" w:cs="Times New Roman"/>
          <w:sz w:val="24"/>
          <w:szCs w:val="24"/>
        </w:rPr>
        <w:t>s</w:t>
      </w:r>
      <w:r w:rsidR="00A15C7D" w:rsidRPr="00F774F7">
        <w:rPr>
          <w:rFonts w:ascii="Times New Roman" w:eastAsia="Calibri" w:hAnsi="Times New Roman" w:cs="Times New Roman"/>
          <w:sz w:val="24"/>
          <w:szCs w:val="24"/>
        </w:rPr>
        <w:t xml:space="preserve"> called </w:t>
      </w:r>
      <w:r w:rsidR="00A15C7D" w:rsidRPr="00F774F7">
        <w:rPr>
          <w:rFonts w:ascii="Times New Roman" w:hAnsi="Times New Roman" w:cs="Times New Roman"/>
          <w:sz w:val="24"/>
          <w:szCs w:val="24"/>
        </w:rPr>
        <w:t>TFIIS N-terminal domain</w:t>
      </w:r>
      <w:r w:rsidR="00EC4ADF">
        <w:rPr>
          <w:rFonts w:ascii="Times New Roman" w:hAnsi="Times New Roman" w:cs="Times New Roman"/>
          <w:sz w:val="24"/>
          <w:szCs w:val="24"/>
        </w:rPr>
        <w:t>s</w:t>
      </w:r>
      <w:r w:rsidR="00A15C7D" w:rsidRPr="00F774F7">
        <w:rPr>
          <w:rFonts w:ascii="Times New Roman" w:hAnsi="Times New Roman" w:cs="Times New Roman"/>
          <w:sz w:val="24"/>
          <w:szCs w:val="24"/>
        </w:rPr>
        <w:t xml:space="preserve"> (TND</w:t>
      </w:r>
      <w:r w:rsidR="00EC4ADF">
        <w:rPr>
          <w:rFonts w:ascii="Times New Roman" w:hAnsi="Times New Roman" w:cs="Times New Roman"/>
          <w:sz w:val="24"/>
          <w:szCs w:val="24"/>
        </w:rPr>
        <w:t>s</w:t>
      </w:r>
      <w:r w:rsidR="00A15C7D" w:rsidRPr="00F774F7">
        <w:rPr>
          <w:rFonts w:ascii="Times New Roman" w:hAnsi="Times New Roman" w:cs="Times New Roman"/>
          <w:sz w:val="24"/>
          <w:szCs w:val="24"/>
        </w:rPr>
        <w:t>)</w:t>
      </w:r>
      <w:r w:rsidR="00B46FD9" w:rsidRPr="00F774F7">
        <w:rPr>
          <w:rFonts w:ascii="Times New Roman" w:hAnsi="Times New Roman" w:cs="Times New Roman"/>
          <w:sz w:val="24"/>
          <w:szCs w:val="24"/>
        </w:rPr>
        <w:t>.</w:t>
      </w:r>
      <w:r w:rsidR="00A15C7D" w:rsidRPr="00F774F7">
        <w:rPr>
          <w:rFonts w:ascii="Times New Roman" w:hAnsi="Times New Roman" w:cs="Times New Roman"/>
          <w:sz w:val="24"/>
          <w:szCs w:val="24"/>
        </w:rPr>
        <w:t xml:space="preserve"> In the current study, the researchers extended the study of TNDs</w:t>
      </w:r>
      <w:r w:rsidR="00902AC4" w:rsidRPr="00F774F7">
        <w:rPr>
          <w:rFonts w:ascii="Times New Roman" w:hAnsi="Times New Roman" w:cs="Times New Roman"/>
          <w:sz w:val="24"/>
          <w:szCs w:val="24"/>
        </w:rPr>
        <w:t xml:space="preserve"> and found</w:t>
      </w:r>
      <w:r w:rsidR="00A15C7D" w:rsidRPr="00F774F7">
        <w:rPr>
          <w:rFonts w:ascii="Times New Roman" w:hAnsi="Times New Roman" w:cs="Times New Roman"/>
          <w:sz w:val="24"/>
          <w:szCs w:val="24"/>
        </w:rPr>
        <w:t xml:space="preserve"> them in many </w:t>
      </w:r>
      <w:r w:rsidR="00B46FD9" w:rsidRPr="00F774F7">
        <w:rPr>
          <w:rFonts w:ascii="Times New Roman" w:hAnsi="Times New Roman" w:cs="Times New Roman"/>
          <w:sz w:val="24"/>
          <w:szCs w:val="24"/>
        </w:rPr>
        <w:t xml:space="preserve">other </w:t>
      </w:r>
      <w:r w:rsidR="00A15C7D" w:rsidRPr="00F774F7">
        <w:rPr>
          <w:rFonts w:ascii="Times New Roman" w:hAnsi="Times New Roman" w:cs="Times New Roman"/>
          <w:sz w:val="24"/>
          <w:szCs w:val="24"/>
        </w:rPr>
        <w:t>proteins.</w:t>
      </w:r>
    </w:p>
    <w:p w14:paraId="044C7DF9" w14:textId="665D889D" w:rsidR="00B46FD9" w:rsidRPr="00F774F7" w:rsidRDefault="00A15C7D" w:rsidP="0004420F">
      <w:pPr>
        <w:rPr>
          <w:rFonts w:ascii="Times New Roman" w:eastAsia="Calibri" w:hAnsi="Times New Roman" w:cs="Times New Roman"/>
          <w:sz w:val="24"/>
          <w:szCs w:val="24"/>
        </w:rPr>
      </w:pPr>
      <w:r w:rsidRPr="00F774F7">
        <w:rPr>
          <w:rFonts w:ascii="Times New Roman" w:eastAsia="Calibri" w:hAnsi="Times New Roman" w:cs="Times New Roman"/>
          <w:sz w:val="24"/>
          <w:szCs w:val="24"/>
        </w:rPr>
        <w:t>“</w:t>
      </w:r>
      <w:r w:rsidR="00B46FD9" w:rsidRPr="00F774F7">
        <w:rPr>
          <w:rFonts w:ascii="Times New Roman" w:eastAsia="Calibri" w:hAnsi="Times New Roman" w:cs="Times New Roman"/>
          <w:sz w:val="24"/>
          <w:szCs w:val="24"/>
        </w:rPr>
        <w:t xml:space="preserve">Everywhere we looked, we found </w:t>
      </w:r>
      <w:r w:rsidR="00491DB6">
        <w:rPr>
          <w:rFonts w:ascii="Times New Roman" w:eastAsia="Calibri" w:hAnsi="Times New Roman" w:cs="Times New Roman"/>
          <w:sz w:val="24"/>
          <w:szCs w:val="24"/>
        </w:rPr>
        <w:t>these domains</w:t>
      </w:r>
      <w:r w:rsidR="00B46FD9" w:rsidRPr="00F774F7">
        <w:rPr>
          <w:rFonts w:ascii="Times New Roman" w:eastAsia="Calibri" w:hAnsi="Times New Roman" w:cs="Times New Roman"/>
          <w:sz w:val="24"/>
          <w:szCs w:val="24"/>
        </w:rPr>
        <w:t xml:space="preserve">, in particular in the machinery that regulates transcription elongation, </w:t>
      </w:r>
      <w:r w:rsidR="00C25DA1" w:rsidRPr="00F774F7">
        <w:rPr>
          <w:rFonts w:ascii="Times New Roman" w:eastAsia="Calibri" w:hAnsi="Times New Roman" w:cs="Times New Roman"/>
          <w:sz w:val="24"/>
          <w:szCs w:val="24"/>
        </w:rPr>
        <w:t xml:space="preserve">one of the first steps </w:t>
      </w:r>
      <w:r w:rsidR="0080066C">
        <w:rPr>
          <w:rFonts w:ascii="Times New Roman" w:eastAsia="Calibri" w:hAnsi="Times New Roman" w:cs="Times New Roman"/>
          <w:sz w:val="24"/>
          <w:szCs w:val="24"/>
        </w:rPr>
        <w:t>of gene expression in all human cells</w:t>
      </w:r>
      <w:r w:rsidR="00C25DA1" w:rsidRPr="00F774F7">
        <w:rPr>
          <w:rFonts w:ascii="Times New Roman" w:eastAsia="Calibri" w:hAnsi="Times New Roman" w:cs="Times New Roman"/>
          <w:sz w:val="24"/>
          <w:szCs w:val="24"/>
        </w:rPr>
        <w:t>. Transcription elongation is a complex cellular process that involves many different proteins working together</w:t>
      </w:r>
      <w:r w:rsidR="00B46FD9" w:rsidRPr="00F774F7">
        <w:rPr>
          <w:rFonts w:ascii="Times New Roman" w:eastAsia="Calibri" w:hAnsi="Times New Roman" w:cs="Times New Roman"/>
          <w:sz w:val="24"/>
          <w:szCs w:val="24"/>
        </w:rPr>
        <w:t xml:space="preserve">,” said first author </w:t>
      </w:r>
      <w:hyperlink r:id="rId11" w:history="1">
        <w:r w:rsidR="00B46FD9" w:rsidRPr="00E17613">
          <w:rPr>
            <w:rStyle w:val="Hypertextovodkaz"/>
            <w:rFonts w:ascii="Times New Roman" w:eastAsia="Calibri" w:hAnsi="Times New Roman" w:cs="Times New Roman"/>
            <w:sz w:val="24"/>
            <w:szCs w:val="24"/>
          </w:rPr>
          <w:t xml:space="preserve">Dr. Katerina </w:t>
        </w:r>
        <w:proofErr w:type="spellStart"/>
        <w:r w:rsidR="00B46FD9" w:rsidRPr="00E17613">
          <w:rPr>
            <w:rStyle w:val="Hypertextovodkaz"/>
            <w:rFonts w:ascii="Times New Roman" w:eastAsia="Calibri" w:hAnsi="Times New Roman" w:cs="Times New Roman"/>
            <w:sz w:val="24"/>
            <w:szCs w:val="24"/>
          </w:rPr>
          <w:t>Cermakova</w:t>
        </w:r>
        <w:proofErr w:type="spellEnd"/>
      </w:hyperlink>
      <w:r w:rsidR="00B46FD9" w:rsidRPr="00F774F7">
        <w:rPr>
          <w:rFonts w:ascii="Times New Roman" w:eastAsia="Calibri" w:hAnsi="Times New Roman" w:cs="Times New Roman"/>
          <w:sz w:val="24"/>
          <w:szCs w:val="24"/>
        </w:rPr>
        <w:t xml:space="preserve">, a postdoctoral fellow in the </w:t>
      </w:r>
      <w:hyperlink r:id="rId12" w:history="1">
        <w:r w:rsidR="00B46FD9" w:rsidRPr="00E17613">
          <w:rPr>
            <w:rStyle w:val="Hypertextovodkaz"/>
            <w:rFonts w:ascii="Times New Roman" w:eastAsia="Calibri" w:hAnsi="Times New Roman" w:cs="Times New Roman"/>
            <w:sz w:val="24"/>
            <w:szCs w:val="24"/>
          </w:rPr>
          <w:t>Hodges lab</w:t>
        </w:r>
      </w:hyperlink>
      <w:r w:rsidR="00B46FD9" w:rsidRPr="00F774F7">
        <w:rPr>
          <w:rFonts w:ascii="Times New Roman" w:eastAsia="Calibri" w:hAnsi="Times New Roman" w:cs="Times New Roman"/>
          <w:sz w:val="24"/>
          <w:szCs w:val="24"/>
        </w:rPr>
        <w:t>.</w:t>
      </w:r>
      <w:r w:rsidR="0043589E" w:rsidRPr="00F774F7">
        <w:rPr>
          <w:rFonts w:ascii="Times New Roman" w:eastAsia="Calibri" w:hAnsi="Times New Roman" w:cs="Times New Roman"/>
          <w:sz w:val="24"/>
          <w:szCs w:val="24"/>
        </w:rPr>
        <w:t xml:space="preserve"> “We discovered that TNDs are the most enriched structural element in all transcription elongation factors. Once you look for them, you find </w:t>
      </w:r>
      <w:r w:rsidR="00902AC4" w:rsidRPr="00F774F7">
        <w:rPr>
          <w:rFonts w:ascii="Times New Roman" w:eastAsia="Calibri" w:hAnsi="Times New Roman" w:cs="Times New Roman"/>
          <w:sz w:val="24"/>
          <w:szCs w:val="24"/>
        </w:rPr>
        <w:t xml:space="preserve">that </w:t>
      </w:r>
      <w:r w:rsidR="0043589E" w:rsidRPr="00F774F7">
        <w:rPr>
          <w:rFonts w:ascii="Times New Roman" w:eastAsia="Calibri" w:hAnsi="Times New Roman" w:cs="Times New Roman"/>
          <w:sz w:val="24"/>
          <w:szCs w:val="24"/>
        </w:rPr>
        <w:t xml:space="preserve">all the important protein complexes involved in transcription </w:t>
      </w:r>
      <w:r w:rsidR="003E4C6B">
        <w:rPr>
          <w:rFonts w:ascii="Times New Roman" w:eastAsia="Calibri" w:hAnsi="Times New Roman" w:cs="Times New Roman"/>
          <w:sz w:val="24"/>
          <w:szCs w:val="24"/>
        </w:rPr>
        <w:t xml:space="preserve">elongation </w:t>
      </w:r>
      <w:r w:rsidR="0043589E" w:rsidRPr="00F774F7">
        <w:rPr>
          <w:rFonts w:ascii="Times New Roman" w:eastAsia="Calibri" w:hAnsi="Times New Roman" w:cs="Times New Roman"/>
          <w:sz w:val="24"/>
          <w:szCs w:val="24"/>
        </w:rPr>
        <w:t>have a TND or bind a protein that has one.”</w:t>
      </w:r>
    </w:p>
    <w:p w14:paraId="05896C7D" w14:textId="2D4ECCD9" w:rsidR="00B46FD9" w:rsidRPr="00F774F7" w:rsidRDefault="00C25DA1" w:rsidP="0004420F">
      <w:pPr>
        <w:rPr>
          <w:rFonts w:ascii="Times New Roman" w:eastAsia="Calibri" w:hAnsi="Times New Roman" w:cs="Times New Roman"/>
          <w:sz w:val="24"/>
          <w:szCs w:val="24"/>
        </w:rPr>
      </w:pPr>
      <w:r w:rsidRPr="00F774F7">
        <w:rPr>
          <w:rFonts w:ascii="Times New Roman" w:eastAsia="Calibri" w:hAnsi="Times New Roman" w:cs="Times New Roman"/>
          <w:sz w:val="24"/>
          <w:szCs w:val="24"/>
        </w:rPr>
        <w:t>Previous work suggested to the</w:t>
      </w:r>
      <w:r w:rsidR="00902AC4" w:rsidRPr="00F774F7">
        <w:rPr>
          <w:rFonts w:ascii="Times New Roman" w:eastAsia="Calibri" w:hAnsi="Times New Roman" w:cs="Times New Roman"/>
          <w:sz w:val="24"/>
          <w:szCs w:val="24"/>
        </w:rPr>
        <w:t xml:space="preserve"> researchers </w:t>
      </w:r>
      <w:r w:rsidR="003A5ECF">
        <w:rPr>
          <w:rFonts w:ascii="Times New Roman" w:eastAsia="Calibri" w:hAnsi="Times New Roman" w:cs="Times New Roman"/>
          <w:sz w:val="24"/>
          <w:szCs w:val="24"/>
        </w:rPr>
        <w:t>that TNDs act</w:t>
      </w:r>
      <w:r w:rsidR="00902AC4" w:rsidRPr="00F774F7">
        <w:rPr>
          <w:rFonts w:ascii="Times New Roman" w:eastAsia="Calibri" w:hAnsi="Times New Roman" w:cs="Times New Roman"/>
          <w:sz w:val="24"/>
          <w:szCs w:val="24"/>
        </w:rPr>
        <w:t xml:space="preserve"> like a docking platform</w:t>
      </w:r>
      <w:r w:rsidRPr="00F774F7">
        <w:rPr>
          <w:rFonts w:ascii="Times New Roman" w:eastAsia="Calibri" w:hAnsi="Times New Roman" w:cs="Times New Roman"/>
          <w:sz w:val="24"/>
          <w:szCs w:val="24"/>
        </w:rPr>
        <w:t xml:space="preserve"> for other protein regions, specifically</w:t>
      </w:r>
      <w:r w:rsidR="00902AC4" w:rsidRPr="00F774F7">
        <w:rPr>
          <w:rFonts w:ascii="Times New Roman" w:eastAsia="Calibri" w:hAnsi="Times New Roman" w:cs="Times New Roman"/>
          <w:sz w:val="24"/>
          <w:szCs w:val="24"/>
        </w:rPr>
        <w:t xml:space="preserve"> for </w:t>
      </w:r>
      <w:r w:rsidRPr="00F774F7">
        <w:rPr>
          <w:rFonts w:ascii="Times New Roman" w:eastAsia="Calibri" w:hAnsi="Times New Roman" w:cs="Times New Roman"/>
          <w:sz w:val="24"/>
          <w:szCs w:val="24"/>
        </w:rPr>
        <w:t xml:space="preserve">small portions of </w:t>
      </w:r>
      <w:r w:rsidR="003A5ECF">
        <w:rPr>
          <w:rFonts w:ascii="Times New Roman" w:eastAsia="Calibri" w:hAnsi="Times New Roman" w:cs="Times New Roman"/>
          <w:sz w:val="24"/>
          <w:szCs w:val="24"/>
        </w:rPr>
        <w:t>unstructured proteins</w:t>
      </w:r>
      <w:r w:rsidRPr="00F774F7">
        <w:rPr>
          <w:rFonts w:ascii="Times New Roman" w:eastAsia="Calibri" w:hAnsi="Times New Roman" w:cs="Times New Roman"/>
          <w:sz w:val="24"/>
          <w:szCs w:val="24"/>
        </w:rPr>
        <w:t xml:space="preserve"> known as </w:t>
      </w:r>
      <w:r w:rsidR="003A5ECF">
        <w:rPr>
          <w:rFonts w:ascii="Times New Roman" w:eastAsia="Calibri" w:hAnsi="Times New Roman" w:cs="Times New Roman"/>
          <w:sz w:val="24"/>
          <w:szCs w:val="24"/>
        </w:rPr>
        <w:t>TND-interacting motifs</w:t>
      </w:r>
      <w:r w:rsidRPr="00F774F7">
        <w:rPr>
          <w:rFonts w:ascii="Times New Roman" w:eastAsia="Calibri" w:hAnsi="Times New Roman" w:cs="Times New Roman"/>
          <w:sz w:val="24"/>
          <w:szCs w:val="24"/>
        </w:rPr>
        <w:t xml:space="preserve"> (TIMs).</w:t>
      </w:r>
    </w:p>
    <w:p w14:paraId="04139F47" w14:textId="43156431" w:rsidR="00654044" w:rsidRPr="00F774F7" w:rsidRDefault="00EB3920" w:rsidP="0004420F">
      <w:pPr>
        <w:rPr>
          <w:rFonts w:ascii="Times New Roman" w:eastAsia="Calibri" w:hAnsi="Times New Roman" w:cs="Times New Roman"/>
          <w:sz w:val="24"/>
          <w:szCs w:val="24"/>
        </w:rPr>
      </w:pPr>
      <w:r>
        <w:rPr>
          <w:rFonts w:ascii="Times New Roman" w:eastAsia="Calibri" w:hAnsi="Times New Roman" w:cs="Times New Roman"/>
          <w:sz w:val="24"/>
          <w:szCs w:val="24"/>
        </w:rPr>
        <w:t>Proteins have segments with a well-organized 3-D structure, but many</w:t>
      </w:r>
      <w:r w:rsidR="00654044" w:rsidRPr="00F774F7">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also </w:t>
      </w:r>
      <w:r w:rsidR="00654044" w:rsidRPr="00F774F7">
        <w:rPr>
          <w:rFonts w:ascii="Times New Roman" w:eastAsia="Calibri" w:hAnsi="Times New Roman" w:cs="Times New Roman"/>
          <w:sz w:val="24"/>
          <w:szCs w:val="24"/>
        </w:rPr>
        <w:t xml:space="preserve">have segments that lack </w:t>
      </w:r>
      <w:r w:rsidR="00491DB6">
        <w:rPr>
          <w:rFonts w:ascii="Times New Roman" w:eastAsia="Calibri" w:hAnsi="Times New Roman" w:cs="Times New Roman"/>
          <w:sz w:val="24"/>
          <w:szCs w:val="24"/>
        </w:rPr>
        <w:t>such organization</w:t>
      </w:r>
      <w:r w:rsidR="00654044" w:rsidRPr="00F774F7">
        <w:rPr>
          <w:rFonts w:ascii="Times New Roman" w:eastAsia="Calibri" w:hAnsi="Times New Roman" w:cs="Times New Roman"/>
          <w:sz w:val="24"/>
          <w:szCs w:val="24"/>
        </w:rPr>
        <w:t>. These disordered or unstructured regions are often functional.</w:t>
      </w:r>
    </w:p>
    <w:p w14:paraId="7FD20C2E" w14:textId="2E8161BC" w:rsidR="00654044" w:rsidRPr="00F774F7" w:rsidRDefault="00654044" w:rsidP="0004420F">
      <w:pPr>
        <w:rPr>
          <w:rFonts w:ascii="Times New Roman" w:eastAsia="Calibri" w:hAnsi="Times New Roman" w:cs="Times New Roman"/>
          <w:sz w:val="24"/>
          <w:szCs w:val="24"/>
        </w:rPr>
      </w:pPr>
      <w:r w:rsidRPr="00F774F7">
        <w:rPr>
          <w:rFonts w:ascii="Times New Roman" w:eastAsia="Calibri" w:hAnsi="Times New Roman" w:cs="Times New Roman"/>
          <w:sz w:val="24"/>
          <w:szCs w:val="24"/>
        </w:rPr>
        <w:t xml:space="preserve">“One remarkable thing about these unstructured </w:t>
      </w:r>
      <w:r w:rsidR="0080066C">
        <w:rPr>
          <w:rFonts w:ascii="Times New Roman" w:eastAsia="Calibri" w:hAnsi="Times New Roman" w:cs="Times New Roman"/>
          <w:sz w:val="24"/>
          <w:szCs w:val="24"/>
        </w:rPr>
        <w:t>regions</w:t>
      </w:r>
      <w:r w:rsidR="00491DB6" w:rsidRPr="00F774F7">
        <w:rPr>
          <w:rFonts w:ascii="Times New Roman" w:eastAsia="Calibri" w:hAnsi="Times New Roman" w:cs="Times New Roman"/>
          <w:sz w:val="24"/>
          <w:szCs w:val="24"/>
        </w:rPr>
        <w:t xml:space="preserve"> </w:t>
      </w:r>
      <w:r w:rsidRPr="00F774F7">
        <w:rPr>
          <w:rFonts w:ascii="Times New Roman" w:eastAsia="Calibri" w:hAnsi="Times New Roman" w:cs="Times New Roman"/>
          <w:sz w:val="24"/>
          <w:szCs w:val="24"/>
        </w:rPr>
        <w:t xml:space="preserve">is their unusual behavior as molecules,” said co-corresponding author </w:t>
      </w:r>
      <w:hyperlink r:id="rId13" w:history="1">
        <w:r w:rsidRPr="00E17613">
          <w:rPr>
            <w:rStyle w:val="Hypertextovodkaz"/>
            <w:rFonts w:ascii="Times New Roman" w:eastAsia="Calibri" w:hAnsi="Times New Roman" w:cs="Times New Roman"/>
            <w:sz w:val="24"/>
            <w:szCs w:val="24"/>
          </w:rPr>
          <w:t xml:space="preserve">Dr. </w:t>
        </w:r>
        <w:r w:rsidRPr="00E17613">
          <w:rPr>
            <w:rStyle w:val="Hypertextovodkaz"/>
            <w:rFonts w:ascii="Times New Roman" w:hAnsi="Times New Roman" w:cs="Times New Roman"/>
            <w:sz w:val="24"/>
            <w:szCs w:val="24"/>
          </w:rPr>
          <w:t xml:space="preserve">Vaclav </w:t>
        </w:r>
        <w:proofErr w:type="spellStart"/>
        <w:r w:rsidRPr="00E17613">
          <w:rPr>
            <w:rStyle w:val="Hypertextovodkaz"/>
            <w:rFonts w:ascii="Times New Roman" w:hAnsi="Times New Roman" w:cs="Times New Roman"/>
            <w:sz w:val="24"/>
            <w:szCs w:val="24"/>
          </w:rPr>
          <w:t>Veverka</w:t>
        </w:r>
        <w:proofErr w:type="spellEnd"/>
      </w:hyperlink>
      <w:r w:rsidRPr="00F774F7">
        <w:rPr>
          <w:rFonts w:ascii="Times New Roman" w:hAnsi="Times New Roman" w:cs="Times New Roman"/>
          <w:sz w:val="24"/>
          <w:szCs w:val="24"/>
        </w:rPr>
        <w:t xml:space="preserve">, </w:t>
      </w:r>
      <w:r w:rsidR="00D265EA" w:rsidRPr="00F774F7">
        <w:rPr>
          <w:rFonts w:ascii="Times New Roman" w:hAnsi="Times New Roman" w:cs="Times New Roman"/>
          <w:sz w:val="24"/>
          <w:szCs w:val="24"/>
        </w:rPr>
        <w:t>structural biologist</w:t>
      </w:r>
      <w:r w:rsidRPr="00F774F7">
        <w:rPr>
          <w:rFonts w:ascii="Times New Roman" w:hAnsi="Times New Roman" w:cs="Times New Roman"/>
          <w:sz w:val="24"/>
          <w:szCs w:val="24"/>
        </w:rPr>
        <w:t xml:space="preserve"> </w:t>
      </w:r>
      <w:r w:rsidR="003748A5">
        <w:rPr>
          <w:rFonts w:ascii="Times New Roman" w:hAnsi="Times New Roman" w:cs="Times New Roman"/>
          <w:sz w:val="24"/>
          <w:szCs w:val="24"/>
        </w:rPr>
        <w:t>from the</w:t>
      </w:r>
      <w:r w:rsidRPr="00F774F7">
        <w:rPr>
          <w:rFonts w:ascii="Times New Roman" w:hAnsi="Times New Roman" w:cs="Times New Roman"/>
          <w:sz w:val="24"/>
          <w:szCs w:val="24"/>
        </w:rPr>
        <w:t xml:space="preserve"> </w:t>
      </w:r>
      <w:hyperlink r:id="rId14" w:history="1">
        <w:r w:rsidR="00E17613" w:rsidRPr="00E17613">
          <w:rPr>
            <w:rStyle w:val="Hypertextovodkaz"/>
            <w:rFonts w:ascii="Times New Roman" w:hAnsi="Times New Roman" w:cs="Times New Roman"/>
            <w:sz w:val="24"/>
            <w:szCs w:val="24"/>
          </w:rPr>
          <w:t>Institute of Organic Chemistry and Biochemistry of the Czech Academy of Sciences</w:t>
        </w:r>
      </w:hyperlink>
      <w:r w:rsidR="00491DB6">
        <w:rPr>
          <w:rStyle w:val="Hypertextovodkaz"/>
          <w:rFonts w:ascii="Times New Roman" w:hAnsi="Times New Roman" w:cs="Times New Roman"/>
          <w:sz w:val="24"/>
          <w:szCs w:val="24"/>
        </w:rPr>
        <w:t xml:space="preserve"> (IOCB Prague)</w:t>
      </w:r>
      <w:r w:rsidR="001C4093">
        <w:rPr>
          <w:rFonts w:ascii="Times New Roman" w:hAnsi="Times New Roman" w:cs="Times New Roman"/>
          <w:sz w:val="24"/>
          <w:szCs w:val="24"/>
        </w:rPr>
        <w:t>.</w:t>
      </w:r>
      <w:r w:rsidRPr="00F774F7">
        <w:rPr>
          <w:rFonts w:ascii="Times New Roman" w:hAnsi="Times New Roman" w:cs="Times New Roman"/>
          <w:sz w:val="24"/>
          <w:szCs w:val="24"/>
        </w:rPr>
        <w:t xml:space="preserve"> “</w:t>
      </w:r>
      <w:r w:rsidRPr="00F774F7">
        <w:rPr>
          <w:rFonts w:ascii="Times New Roman" w:eastAsia="Calibri" w:hAnsi="Times New Roman" w:cs="Times New Roman"/>
          <w:sz w:val="24"/>
          <w:szCs w:val="24"/>
        </w:rPr>
        <w:t>Imagine a</w:t>
      </w:r>
      <w:r w:rsidR="00701E75">
        <w:rPr>
          <w:rFonts w:ascii="Times New Roman" w:eastAsia="Calibri" w:hAnsi="Times New Roman" w:cs="Times New Roman"/>
          <w:sz w:val="24"/>
          <w:szCs w:val="24"/>
        </w:rPr>
        <w:t xml:space="preserve"> TIM as a</w:t>
      </w:r>
      <w:r w:rsidRPr="00F774F7">
        <w:rPr>
          <w:rFonts w:ascii="Times New Roman" w:eastAsia="Calibri" w:hAnsi="Times New Roman" w:cs="Times New Roman"/>
          <w:sz w:val="24"/>
          <w:szCs w:val="24"/>
        </w:rPr>
        <w:t xml:space="preserve"> string that is loose at one end and moves as if being blown around in a hurri</w:t>
      </w:r>
      <w:r w:rsidR="00D265EA" w:rsidRPr="00F774F7">
        <w:rPr>
          <w:rFonts w:ascii="Times New Roman" w:eastAsia="Calibri" w:hAnsi="Times New Roman" w:cs="Times New Roman"/>
          <w:sz w:val="24"/>
          <w:szCs w:val="24"/>
        </w:rPr>
        <w:t>cane. But when it finds its TND</w:t>
      </w:r>
      <w:r w:rsidR="00370CCE" w:rsidRPr="00F774F7">
        <w:rPr>
          <w:rFonts w:ascii="Times New Roman" w:eastAsia="Calibri" w:hAnsi="Times New Roman" w:cs="Times New Roman"/>
          <w:sz w:val="24"/>
          <w:szCs w:val="24"/>
        </w:rPr>
        <w:t xml:space="preserve"> partner, the string curls up</w:t>
      </w:r>
      <w:r w:rsidRPr="00F774F7">
        <w:rPr>
          <w:rFonts w:ascii="Times New Roman" w:eastAsia="Calibri" w:hAnsi="Times New Roman" w:cs="Times New Roman"/>
          <w:sz w:val="24"/>
          <w:szCs w:val="24"/>
        </w:rPr>
        <w:t xml:space="preserve"> and holds on very tightl</w:t>
      </w:r>
      <w:r w:rsidR="00D265EA" w:rsidRPr="00F774F7">
        <w:rPr>
          <w:rFonts w:ascii="Times New Roman" w:eastAsia="Calibri" w:hAnsi="Times New Roman" w:cs="Times New Roman"/>
          <w:sz w:val="24"/>
          <w:szCs w:val="24"/>
        </w:rPr>
        <w:t>y to the TND to keep it close.”</w:t>
      </w:r>
      <w:r w:rsidR="003E4C6B">
        <w:rPr>
          <w:rFonts w:ascii="Times New Roman" w:eastAsia="Calibri" w:hAnsi="Times New Roman" w:cs="Times New Roman"/>
          <w:sz w:val="24"/>
          <w:szCs w:val="24"/>
        </w:rPr>
        <w:t xml:space="preserve"> The researchers show this attachment plays an important role in the early stages of gene expression.</w:t>
      </w:r>
    </w:p>
    <w:p w14:paraId="382A330D" w14:textId="77777777" w:rsidR="00654044" w:rsidRPr="00F774F7" w:rsidRDefault="00D265EA" w:rsidP="0004420F">
      <w:pPr>
        <w:rPr>
          <w:rFonts w:ascii="Times New Roman" w:eastAsia="Calibri" w:hAnsi="Times New Roman" w:cs="Times New Roman"/>
          <w:sz w:val="24"/>
          <w:szCs w:val="24"/>
        </w:rPr>
      </w:pPr>
      <w:r w:rsidRPr="00F774F7">
        <w:rPr>
          <w:rFonts w:ascii="Times New Roman" w:eastAsia="Calibri" w:hAnsi="Times New Roman" w:cs="Times New Roman"/>
          <w:sz w:val="24"/>
          <w:szCs w:val="24"/>
        </w:rPr>
        <w:lastRenderedPageBreak/>
        <w:t xml:space="preserve">“We first determined that TNDs and TIMs bound together in ‘test tube’ type of experiments, but it was really exciting to see that they bind to each other in living cells, validating the relevance </w:t>
      </w:r>
      <w:r w:rsidR="00370CCE" w:rsidRPr="00F774F7">
        <w:rPr>
          <w:rFonts w:ascii="Times New Roman" w:eastAsia="Calibri" w:hAnsi="Times New Roman" w:cs="Times New Roman"/>
          <w:sz w:val="24"/>
          <w:szCs w:val="24"/>
        </w:rPr>
        <w:t xml:space="preserve">of </w:t>
      </w:r>
      <w:r w:rsidRPr="00F774F7">
        <w:rPr>
          <w:rFonts w:ascii="Times New Roman" w:eastAsia="Calibri" w:hAnsi="Times New Roman" w:cs="Times New Roman"/>
          <w:sz w:val="24"/>
          <w:szCs w:val="24"/>
        </w:rPr>
        <w:t xml:space="preserve">our observations in living systems,” </w:t>
      </w:r>
      <w:proofErr w:type="spellStart"/>
      <w:r w:rsidRPr="00F774F7">
        <w:rPr>
          <w:rFonts w:ascii="Times New Roman" w:eastAsia="Calibri" w:hAnsi="Times New Roman" w:cs="Times New Roman"/>
          <w:sz w:val="24"/>
          <w:szCs w:val="24"/>
        </w:rPr>
        <w:t>Cermakova</w:t>
      </w:r>
      <w:proofErr w:type="spellEnd"/>
      <w:r w:rsidRPr="00F774F7">
        <w:rPr>
          <w:rFonts w:ascii="Times New Roman" w:eastAsia="Calibri" w:hAnsi="Times New Roman" w:cs="Times New Roman"/>
          <w:sz w:val="24"/>
          <w:szCs w:val="24"/>
        </w:rPr>
        <w:t xml:space="preserve"> said. “We also determined that the TND-TIM interactions are highly specific</w:t>
      </w:r>
      <w:r w:rsidR="00370CCE" w:rsidRPr="00F774F7">
        <w:rPr>
          <w:rFonts w:ascii="Times New Roman" w:eastAsia="Calibri" w:hAnsi="Times New Roman" w:cs="Times New Roman"/>
          <w:sz w:val="24"/>
          <w:szCs w:val="24"/>
        </w:rPr>
        <w:t>.”</w:t>
      </w:r>
    </w:p>
    <w:p w14:paraId="45F55AC1" w14:textId="672FACA8" w:rsidR="00370CCE" w:rsidRPr="00F774F7" w:rsidRDefault="00370CCE" w:rsidP="0004420F">
      <w:pPr>
        <w:rPr>
          <w:rFonts w:ascii="Times New Roman" w:eastAsia="Calibri" w:hAnsi="Times New Roman" w:cs="Times New Roman"/>
          <w:sz w:val="24"/>
          <w:szCs w:val="24"/>
        </w:rPr>
      </w:pPr>
      <w:r w:rsidRPr="00F774F7">
        <w:rPr>
          <w:rFonts w:ascii="Times New Roman" w:eastAsia="Calibri" w:hAnsi="Times New Roman" w:cs="Times New Roman"/>
          <w:sz w:val="24"/>
          <w:szCs w:val="24"/>
        </w:rPr>
        <w:t>“I was surprised to see that IWS1,</w:t>
      </w:r>
      <w:r w:rsidR="003E4C6B">
        <w:rPr>
          <w:rFonts w:ascii="Times New Roman" w:eastAsia="Calibri" w:hAnsi="Times New Roman" w:cs="Times New Roman"/>
          <w:sz w:val="24"/>
          <w:szCs w:val="24"/>
        </w:rPr>
        <w:t xml:space="preserve"> a protein previously thought to be a secondary player</w:t>
      </w:r>
      <w:r w:rsidRPr="00F774F7">
        <w:rPr>
          <w:rFonts w:ascii="Times New Roman" w:eastAsia="Calibri" w:hAnsi="Times New Roman" w:cs="Times New Roman"/>
          <w:sz w:val="24"/>
          <w:szCs w:val="24"/>
        </w:rPr>
        <w:t xml:space="preserve"> in the transcription elongation machinery,</w:t>
      </w:r>
      <w:r w:rsidRPr="00F774F7">
        <w:rPr>
          <w:rFonts w:ascii="Times New Roman" w:hAnsi="Times New Roman" w:cs="Times New Roman"/>
          <w:sz w:val="24"/>
          <w:szCs w:val="24"/>
        </w:rPr>
        <w:t xml:space="preserve"> </w:t>
      </w:r>
      <w:r w:rsidRPr="00F774F7">
        <w:rPr>
          <w:rFonts w:ascii="Times New Roman" w:eastAsia="Calibri" w:hAnsi="Times New Roman" w:cs="Times New Roman"/>
          <w:sz w:val="24"/>
          <w:szCs w:val="24"/>
        </w:rPr>
        <w:t xml:space="preserve">acts as a central organizer of these factors,” </w:t>
      </w:r>
      <w:r w:rsidR="00E17613">
        <w:rPr>
          <w:rFonts w:ascii="Times New Roman" w:eastAsia="Calibri" w:hAnsi="Times New Roman" w:cs="Times New Roman"/>
          <w:sz w:val="24"/>
          <w:szCs w:val="24"/>
        </w:rPr>
        <w:t xml:space="preserve">said </w:t>
      </w:r>
      <w:r w:rsidRPr="00F774F7">
        <w:rPr>
          <w:rFonts w:ascii="Times New Roman" w:eastAsia="Calibri" w:hAnsi="Times New Roman" w:cs="Times New Roman"/>
          <w:sz w:val="24"/>
          <w:szCs w:val="24"/>
        </w:rPr>
        <w:t>Hodges</w:t>
      </w:r>
      <w:r w:rsidR="00E17613">
        <w:rPr>
          <w:rFonts w:ascii="Times New Roman" w:eastAsia="Calibri" w:hAnsi="Times New Roman" w:cs="Times New Roman"/>
          <w:sz w:val="24"/>
          <w:szCs w:val="24"/>
        </w:rPr>
        <w:t xml:space="preserve">, a member of Baylor’s </w:t>
      </w:r>
      <w:hyperlink r:id="rId15" w:history="1">
        <w:r w:rsidR="00E17613" w:rsidRPr="00E17613">
          <w:rPr>
            <w:rStyle w:val="Hypertextovodkaz"/>
            <w:rFonts w:ascii="Times New Roman" w:eastAsia="Calibri" w:hAnsi="Times New Roman" w:cs="Times New Roman"/>
            <w:sz w:val="24"/>
            <w:szCs w:val="24"/>
          </w:rPr>
          <w:t>Dan L Duncan Comprehensive Cancer Center</w:t>
        </w:r>
      </w:hyperlink>
      <w:r w:rsidR="00E17613">
        <w:rPr>
          <w:rFonts w:ascii="Times New Roman" w:eastAsia="Calibri" w:hAnsi="Times New Roman" w:cs="Times New Roman"/>
          <w:sz w:val="24"/>
          <w:szCs w:val="24"/>
        </w:rPr>
        <w:t>.</w:t>
      </w:r>
    </w:p>
    <w:p w14:paraId="70A78091" w14:textId="2AFF9F1F" w:rsidR="00370CCE" w:rsidRPr="00F774F7" w:rsidRDefault="00370CCE" w:rsidP="0004420F">
      <w:pPr>
        <w:rPr>
          <w:rFonts w:ascii="Times New Roman" w:eastAsia="Calibri" w:hAnsi="Times New Roman" w:cs="Times New Roman"/>
          <w:sz w:val="24"/>
          <w:szCs w:val="24"/>
        </w:rPr>
      </w:pPr>
      <w:r w:rsidRPr="00F774F7">
        <w:rPr>
          <w:rFonts w:ascii="Times New Roman" w:eastAsia="Calibri" w:hAnsi="Times New Roman" w:cs="Times New Roman"/>
          <w:sz w:val="24"/>
          <w:szCs w:val="24"/>
        </w:rPr>
        <w:t>“We found that IWS1 uses specific</w:t>
      </w:r>
      <w:r w:rsidRPr="00F774F7">
        <w:rPr>
          <w:rFonts w:ascii="Times New Roman" w:hAnsi="Times New Roman" w:cs="Times New Roman"/>
          <w:sz w:val="24"/>
          <w:szCs w:val="24"/>
        </w:rPr>
        <w:t xml:space="preserve"> </w:t>
      </w:r>
      <w:r w:rsidRPr="00F774F7">
        <w:rPr>
          <w:rFonts w:ascii="Times New Roman" w:eastAsia="Calibri" w:hAnsi="Times New Roman" w:cs="Times New Roman"/>
          <w:sz w:val="24"/>
          <w:szCs w:val="24"/>
        </w:rPr>
        <w:t xml:space="preserve">TND-TIM interactions to coordinate the activities of many transcription regulators at the same time, making it appear like a conductor at a symphony that keeps all the factors working in harmony and close by,” </w:t>
      </w:r>
      <w:proofErr w:type="spellStart"/>
      <w:r w:rsidRPr="00F774F7">
        <w:rPr>
          <w:rFonts w:ascii="Times New Roman" w:eastAsia="Calibri" w:hAnsi="Times New Roman" w:cs="Times New Roman"/>
          <w:sz w:val="24"/>
          <w:szCs w:val="24"/>
        </w:rPr>
        <w:t>Veverka</w:t>
      </w:r>
      <w:proofErr w:type="spellEnd"/>
      <w:r w:rsidRPr="00F774F7">
        <w:rPr>
          <w:rFonts w:ascii="Times New Roman" w:eastAsia="Calibri" w:hAnsi="Times New Roman" w:cs="Times New Roman"/>
          <w:sz w:val="24"/>
          <w:szCs w:val="24"/>
        </w:rPr>
        <w:t xml:space="preserve"> said.</w:t>
      </w:r>
    </w:p>
    <w:p w14:paraId="64FC2E70" w14:textId="77777777" w:rsidR="00D265EA" w:rsidRPr="00F774F7" w:rsidRDefault="00370CCE" w:rsidP="0004420F">
      <w:pPr>
        <w:rPr>
          <w:rFonts w:ascii="Times New Roman" w:eastAsia="Calibri" w:hAnsi="Times New Roman" w:cs="Times New Roman"/>
          <w:sz w:val="24"/>
          <w:szCs w:val="24"/>
        </w:rPr>
      </w:pPr>
      <w:r w:rsidRPr="00F774F7">
        <w:rPr>
          <w:rFonts w:ascii="Times New Roman" w:eastAsia="Calibri" w:hAnsi="Times New Roman" w:cs="Times New Roman"/>
          <w:sz w:val="24"/>
          <w:szCs w:val="24"/>
        </w:rPr>
        <w:t xml:space="preserve">The team also explored the consequences of disrupting </w:t>
      </w:r>
      <w:r w:rsidR="009C1640" w:rsidRPr="00F774F7">
        <w:rPr>
          <w:rFonts w:ascii="Times New Roman" w:eastAsia="Calibri" w:hAnsi="Times New Roman" w:cs="Times New Roman"/>
          <w:sz w:val="24"/>
          <w:szCs w:val="24"/>
        </w:rPr>
        <w:t>a single unstructured protein region on the harmony of the transcription elongation process.</w:t>
      </w:r>
    </w:p>
    <w:p w14:paraId="398E70F4" w14:textId="77777777" w:rsidR="009C1640" w:rsidRPr="00F774F7" w:rsidRDefault="009C1640" w:rsidP="009C1640">
      <w:pPr>
        <w:spacing w:after="0" w:line="240" w:lineRule="auto"/>
        <w:jc w:val="both"/>
        <w:rPr>
          <w:rFonts w:ascii="Times New Roman" w:eastAsia="Calibri" w:hAnsi="Times New Roman" w:cs="Times New Roman"/>
          <w:sz w:val="24"/>
          <w:szCs w:val="24"/>
        </w:rPr>
      </w:pPr>
      <w:r w:rsidRPr="00F774F7">
        <w:rPr>
          <w:rFonts w:ascii="Times New Roman" w:eastAsia="Calibri" w:hAnsi="Times New Roman" w:cs="Times New Roman"/>
          <w:sz w:val="24"/>
          <w:szCs w:val="24"/>
        </w:rPr>
        <w:t>“</w:t>
      </w:r>
      <w:r w:rsidRPr="009C1640">
        <w:rPr>
          <w:rFonts w:ascii="Times New Roman" w:eastAsia="Calibri" w:hAnsi="Times New Roman" w:cs="Times New Roman"/>
          <w:sz w:val="24"/>
          <w:szCs w:val="24"/>
        </w:rPr>
        <w:t>Hundreds of genes with important functions were altered</w:t>
      </w:r>
      <w:r w:rsidR="00477097">
        <w:rPr>
          <w:rFonts w:ascii="Times New Roman" w:eastAsia="Calibri" w:hAnsi="Times New Roman" w:cs="Times New Roman"/>
          <w:sz w:val="24"/>
          <w:szCs w:val="24"/>
        </w:rPr>
        <w:t xml:space="preserve"> when we disrupted</w:t>
      </w:r>
      <w:r w:rsidRPr="009C1640">
        <w:rPr>
          <w:rFonts w:ascii="Times New Roman" w:eastAsia="Calibri" w:hAnsi="Times New Roman" w:cs="Times New Roman"/>
          <w:sz w:val="24"/>
          <w:szCs w:val="24"/>
        </w:rPr>
        <w:t xml:space="preserve"> even a single </w:t>
      </w:r>
      <w:r w:rsidRPr="00F774F7">
        <w:rPr>
          <w:rFonts w:ascii="Times New Roman" w:eastAsia="Calibri" w:hAnsi="Times New Roman" w:cs="Times New Roman"/>
          <w:sz w:val="24"/>
          <w:szCs w:val="24"/>
        </w:rPr>
        <w:t>unstructured region</w:t>
      </w:r>
      <w:r w:rsidRPr="009C1640">
        <w:rPr>
          <w:rFonts w:ascii="Times New Roman" w:eastAsia="Calibri" w:hAnsi="Times New Roman" w:cs="Times New Roman"/>
          <w:sz w:val="24"/>
          <w:szCs w:val="24"/>
        </w:rPr>
        <w:t xml:space="preserve">,” Hodges said. </w:t>
      </w:r>
      <w:r w:rsidRPr="00F774F7">
        <w:rPr>
          <w:rFonts w:ascii="Times New Roman" w:eastAsia="Calibri" w:hAnsi="Times New Roman" w:cs="Times New Roman"/>
          <w:sz w:val="24"/>
          <w:szCs w:val="24"/>
        </w:rPr>
        <w:t>“T</w:t>
      </w:r>
      <w:r w:rsidRPr="009C1640">
        <w:rPr>
          <w:rFonts w:ascii="Times New Roman" w:eastAsia="Calibri" w:hAnsi="Times New Roman" w:cs="Times New Roman"/>
          <w:sz w:val="24"/>
          <w:szCs w:val="24"/>
        </w:rPr>
        <w:t>he first step of gene expression</w:t>
      </w:r>
      <w:r w:rsidRPr="00F774F7">
        <w:rPr>
          <w:rFonts w:ascii="Times New Roman" w:eastAsia="Calibri" w:hAnsi="Times New Roman" w:cs="Times New Roman"/>
          <w:sz w:val="24"/>
          <w:szCs w:val="24"/>
        </w:rPr>
        <w:t xml:space="preserve"> </w:t>
      </w:r>
      <w:r w:rsidRPr="009C1640">
        <w:rPr>
          <w:rFonts w:ascii="Times New Roman" w:eastAsia="Calibri" w:hAnsi="Times New Roman" w:cs="Times New Roman"/>
          <w:sz w:val="24"/>
          <w:szCs w:val="24"/>
        </w:rPr>
        <w:t xml:space="preserve">started, but was paused and unable to be </w:t>
      </w:r>
      <w:r w:rsidRPr="00F774F7">
        <w:rPr>
          <w:rFonts w:ascii="Times New Roman" w:eastAsia="Calibri" w:hAnsi="Times New Roman" w:cs="Times New Roman"/>
          <w:sz w:val="24"/>
          <w:szCs w:val="24"/>
        </w:rPr>
        <w:t>completed,</w:t>
      </w:r>
      <w:r w:rsidRPr="009C1640">
        <w:rPr>
          <w:rFonts w:ascii="Times New Roman" w:eastAsia="Calibri" w:hAnsi="Times New Roman" w:cs="Times New Roman"/>
          <w:sz w:val="24"/>
          <w:szCs w:val="24"/>
        </w:rPr>
        <w:t xml:space="preserve"> prevent</w:t>
      </w:r>
      <w:r w:rsidRPr="00F774F7">
        <w:rPr>
          <w:rFonts w:ascii="Times New Roman" w:eastAsia="Calibri" w:hAnsi="Times New Roman" w:cs="Times New Roman"/>
          <w:sz w:val="24"/>
          <w:szCs w:val="24"/>
        </w:rPr>
        <w:t>ing</w:t>
      </w:r>
      <w:r w:rsidRPr="009C1640">
        <w:rPr>
          <w:rFonts w:ascii="Times New Roman" w:eastAsia="Calibri" w:hAnsi="Times New Roman" w:cs="Times New Roman"/>
          <w:sz w:val="24"/>
          <w:szCs w:val="24"/>
        </w:rPr>
        <w:t xml:space="preserve"> efficient gene expression.</w:t>
      </w:r>
      <w:r w:rsidRPr="00F774F7">
        <w:rPr>
          <w:rFonts w:ascii="Times New Roman" w:eastAsia="Calibri" w:hAnsi="Times New Roman" w:cs="Times New Roman"/>
          <w:sz w:val="24"/>
          <w:szCs w:val="24"/>
        </w:rPr>
        <w:t>”</w:t>
      </w:r>
    </w:p>
    <w:p w14:paraId="28901A8E" w14:textId="77777777" w:rsidR="009C1640" w:rsidRPr="00F774F7" w:rsidRDefault="009C1640" w:rsidP="009C1640">
      <w:pPr>
        <w:spacing w:after="0" w:line="240" w:lineRule="auto"/>
        <w:jc w:val="both"/>
        <w:rPr>
          <w:rFonts w:ascii="Times New Roman" w:eastAsia="Calibri" w:hAnsi="Times New Roman" w:cs="Times New Roman"/>
          <w:sz w:val="24"/>
          <w:szCs w:val="24"/>
        </w:rPr>
      </w:pPr>
    </w:p>
    <w:p w14:paraId="3B57923A" w14:textId="77777777" w:rsidR="009C1640" w:rsidRPr="00F774F7" w:rsidRDefault="009C1640" w:rsidP="009C1640">
      <w:pPr>
        <w:spacing w:after="0" w:line="240" w:lineRule="auto"/>
        <w:jc w:val="both"/>
        <w:rPr>
          <w:rFonts w:ascii="Times New Roman" w:eastAsia="Calibri" w:hAnsi="Times New Roman" w:cs="Times New Roman"/>
          <w:sz w:val="24"/>
          <w:szCs w:val="24"/>
        </w:rPr>
      </w:pPr>
      <w:r w:rsidRPr="00F774F7">
        <w:rPr>
          <w:rFonts w:ascii="Times New Roman" w:eastAsia="Calibri" w:hAnsi="Times New Roman" w:cs="Times New Roman"/>
          <w:sz w:val="24"/>
          <w:szCs w:val="24"/>
        </w:rPr>
        <w:t>The study</w:t>
      </w:r>
      <w:r w:rsidR="00EF15A6" w:rsidRPr="00F774F7">
        <w:rPr>
          <w:rFonts w:ascii="Times New Roman" w:eastAsia="Calibri" w:hAnsi="Times New Roman" w:cs="Times New Roman"/>
          <w:sz w:val="24"/>
          <w:szCs w:val="24"/>
        </w:rPr>
        <w:t xml:space="preserve"> </w:t>
      </w:r>
      <w:r w:rsidR="00EB3920">
        <w:rPr>
          <w:rFonts w:ascii="Times New Roman" w:eastAsia="Calibri" w:hAnsi="Times New Roman" w:cs="Times New Roman"/>
          <w:sz w:val="24"/>
          <w:szCs w:val="24"/>
        </w:rPr>
        <w:t xml:space="preserve">highlights the </w:t>
      </w:r>
      <w:r w:rsidR="00EF15A6" w:rsidRPr="00F774F7">
        <w:rPr>
          <w:rFonts w:ascii="Times New Roman" w:eastAsia="Calibri" w:hAnsi="Times New Roman" w:cs="Times New Roman"/>
          <w:sz w:val="24"/>
          <w:szCs w:val="24"/>
        </w:rPr>
        <w:t>underappreciated role of disordered protein interactions as key orchestrators in gene expression and other complex biological func</w:t>
      </w:r>
      <w:r w:rsidR="003A5ECF">
        <w:rPr>
          <w:rFonts w:ascii="Times New Roman" w:eastAsia="Calibri" w:hAnsi="Times New Roman" w:cs="Times New Roman"/>
          <w:sz w:val="24"/>
          <w:szCs w:val="24"/>
        </w:rPr>
        <w:t>t</w:t>
      </w:r>
      <w:r w:rsidR="00EF15A6" w:rsidRPr="00F774F7">
        <w:rPr>
          <w:rFonts w:ascii="Times New Roman" w:eastAsia="Calibri" w:hAnsi="Times New Roman" w:cs="Times New Roman"/>
          <w:sz w:val="24"/>
          <w:szCs w:val="24"/>
        </w:rPr>
        <w:t xml:space="preserve">ions. The findings also </w:t>
      </w:r>
      <w:r w:rsidR="00477097">
        <w:rPr>
          <w:rFonts w:ascii="Times New Roman" w:eastAsia="Calibri" w:hAnsi="Times New Roman" w:cs="Times New Roman"/>
          <w:sz w:val="24"/>
          <w:szCs w:val="24"/>
        </w:rPr>
        <w:t>can contribute to a</w:t>
      </w:r>
      <w:r w:rsidRPr="00F774F7">
        <w:rPr>
          <w:rFonts w:ascii="Times New Roman" w:eastAsia="Calibri" w:hAnsi="Times New Roman" w:cs="Times New Roman"/>
          <w:sz w:val="24"/>
          <w:szCs w:val="24"/>
        </w:rPr>
        <w:t xml:space="preserve"> </w:t>
      </w:r>
      <w:r w:rsidR="003A5ECF">
        <w:rPr>
          <w:rFonts w:ascii="Times New Roman" w:eastAsia="Calibri" w:hAnsi="Times New Roman" w:cs="Times New Roman"/>
          <w:sz w:val="24"/>
          <w:szCs w:val="24"/>
        </w:rPr>
        <w:t>better understanding</w:t>
      </w:r>
      <w:r w:rsidRPr="00F774F7">
        <w:rPr>
          <w:rFonts w:ascii="Times New Roman" w:eastAsia="Calibri" w:hAnsi="Times New Roman" w:cs="Times New Roman"/>
          <w:sz w:val="24"/>
          <w:szCs w:val="24"/>
        </w:rPr>
        <w:t xml:space="preserve"> </w:t>
      </w:r>
      <w:r w:rsidR="00477097">
        <w:rPr>
          <w:rFonts w:ascii="Times New Roman" w:eastAsia="Calibri" w:hAnsi="Times New Roman" w:cs="Times New Roman"/>
          <w:sz w:val="24"/>
          <w:szCs w:val="24"/>
        </w:rPr>
        <w:t xml:space="preserve">of </w:t>
      </w:r>
      <w:r w:rsidRPr="00F774F7">
        <w:rPr>
          <w:rFonts w:ascii="Times New Roman" w:eastAsia="Calibri" w:hAnsi="Times New Roman" w:cs="Times New Roman"/>
          <w:sz w:val="24"/>
          <w:szCs w:val="24"/>
        </w:rPr>
        <w:t>dis</w:t>
      </w:r>
      <w:r w:rsidR="003A5ECF">
        <w:rPr>
          <w:rFonts w:ascii="Times New Roman" w:eastAsia="Calibri" w:hAnsi="Times New Roman" w:cs="Times New Roman"/>
          <w:sz w:val="24"/>
          <w:szCs w:val="24"/>
        </w:rPr>
        <w:t>eases</w:t>
      </w:r>
      <w:r w:rsidRPr="00F774F7">
        <w:rPr>
          <w:rFonts w:ascii="Times New Roman" w:eastAsia="Calibri" w:hAnsi="Times New Roman" w:cs="Times New Roman"/>
          <w:sz w:val="24"/>
          <w:szCs w:val="24"/>
        </w:rPr>
        <w:t xml:space="preserve"> such as cancer, viral infection</w:t>
      </w:r>
      <w:r w:rsidR="00EF15A6" w:rsidRPr="00F774F7">
        <w:rPr>
          <w:rFonts w:ascii="Times New Roman" w:eastAsia="Calibri" w:hAnsi="Times New Roman" w:cs="Times New Roman"/>
          <w:sz w:val="24"/>
          <w:szCs w:val="24"/>
        </w:rPr>
        <w:t>s</w:t>
      </w:r>
      <w:r w:rsidRPr="00F774F7">
        <w:rPr>
          <w:rFonts w:ascii="Times New Roman" w:eastAsia="Calibri" w:hAnsi="Times New Roman" w:cs="Times New Roman"/>
          <w:sz w:val="24"/>
          <w:szCs w:val="24"/>
        </w:rPr>
        <w:t xml:space="preserve">, neurodevelopmental </w:t>
      </w:r>
      <w:r w:rsidR="003A5ECF">
        <w:rPr>
          <w:rFonts w:ascii="Times New Roman" w:eastAsia="Calibri" w:hAnsi="Times New Roman" w:cs="Times New Roman"/>
          <w:sz w:val="24"/>
          <w:szCs w:val="24"/>
        </w:rPr>
        <w:t>disorders and potentially other conditions</w:t>
      </w:r>
      <w:r w:rsidR="00EF15A6" w:rsidRPr="00F774F7">
        <w:rPr>
          <w:rFonts w:ascii="Times New Roman" w:eastAsia="Calibri" w:hAnsi="Times New Roman" w:cs="Times New Roman"/>
          <w:sz w:val="24"/>
          <w:szCs w:val="24"/>
        </w:rPr>
        <w:t xml:space="preserve"> in which these factors are disrupted.</w:t>
      </w:r>
      <w:r w:rsidRPr="00F774F7">
        <w:rPr>
          <w:rFonts w:ascii="Times New Roman" w:eastAsia="Calibri" w:hAnsi="Times New Roman" w:cs="Times New Roman"/>
          <w:sz w:val="24"/>
          <w:szCs w:val="24"/>
        </w:rPr>
        <w:t xml:space="preserve"> TNDs and TIMs may represent important </w:t>
      </w:r>
      <w:r w:rsidR="00EF15A6" w:rsidRPr="00F774F7">
        <w:rPr>
          <w:rFonts w:ascii="Times New Roman" w:eastAsia="Calibri" w:hAnsi="Times New Roman" w:cs="Times New Roman"/>
          <w:sz w:val="24"/>
          <w:szCs w:val="24"/>
        </w:rPr>
        <w:t>novel</w:t>
      </w:r>
      <w:r w:rsidRPr="00F774F7">
        <w:rPr>
          <w:rFonts w:ascii="Times New Roman" w:eastAsia="Calibri" w:hAnsi="Times New Roman" w:cs="Times New Roman"/>
          <w:sz w:val="24"/>
          <w:szCs w:val="24"/>
        </w:rPr>
        <w:t xml:space="preserve"> targets</w:t>
      </w:r>
      <w:r w:rsidR="00EF15A6" w:rsidRPr="00F774F7">
        <w:rPr>
          <w:rFonts w:ascii="Times New Roman" w:eastAsia="Calibri" w:hAnsi="Times New Roman" w:cs="Times New Roman"/>
          <w:sz w:val="24"/>
          <w:szCs w:val="24"/>
        </w:rPr>
        <w:t xml:space="preserve"> for improved treatments</w:t>
      </w:r>
      <w:r w:rsidRPr="00F774F7">
        <w:rPr>
          <w:rFonts w:ascii="Times New Roman" w:eastAsia="Calibri" w:hAnsi="Times New Roman" w:cs="Times New Roman"/>
          <w:sz w:val="24"/>
          <w:szCs w:val="24"/>
        </w:rPr>
        <w:t xml:space="preserve"> for these conditions. </w:t>
      </w:r>
    </w:p>
    <w:p w14:paraId="29919057" w14:textId="77777777" w:rsidR="00EF15A6" w:rsidRPr="00F774F7" w:rsidRDefault="00EF15A6" w:rsidP="009C1640">
      <w:pPr>
        <w:spacing w:after="0" w:line="240" w:lineRule="auto"/>
        <w:jc w:val="both"/>
        <w:rPr>
          <w:rFonts w:ascii="Times New Roman" w:eastAsia="Calibri" w:hAnsi="Times New Roman" w:cs="Times New Roman"/>
          <w:sz w:val="24"/>
          <w:szCs w:val="24"/>
        </w:rPr>
      </w:pPr>
    </w:p>
    <w:p w14:paraId="41370FC8" w14:textId="629DABA0" w:rsidR="009C1640" w:rsidRDefault="00747FBE" w:rsidP="0004420F">
      <w:pPr>
        <w:rPr>
          <w:rFonts w:ascii="Times New Roman" w:eastAsia="Calibri" w:hAnsi="Times New Roman" w:cs="Times New Roman"/>
          <w:sz w:val="24"/>
          <w:szCs w:val="24"/>
        </w:rPr>
      </w:pPr>
      <w:r>
        <w:rPr>
          <w:rFonts w:ascii="Times New Roman" w:eastAsia="Calibri" w:hAnsi="Times New Roman" w:cs="Times New Roman"/>
          <w:sz w:val="24"/>
          <w:szCs w:val="24"/>
        </w:rPr>
        <w:t>Original paper:</w:t>
      </w:r>
    </w:p>
    <w:p w14:paraId="3809D21E" w14:textId="65C68E77" w:rsidR="00747FBE" w:rsidRPr="005341CA" w:rsidRDefault="00747FBE" w:rsidP="00747FBE">
      <w:pPr>
        <w:spacing w:after="0" w:line="240" w:lineRule="auto"/>
        <w:jc w:val="both"/>
        <w:rPr>
          <w:rFonts w:ascii="Times New Roman" w:eastAsia="Calibri" w:hAnsi="Times New Roman" w:cs="Times New Roman"/>
          <w:sz w:val="24"/>
          <w:szCs w:val="24"/>
          <w:lang w:val="cs-CZ"/>
        </w:rPr>
      </w:pPr>
      <w:r>
        <w:rPr>
          <w:rFonts w:ascii="Times New Roman" w:eastAsia="Calibri" w:hAnsi="Times New Roman" w:cs="Times New Roman"/>
          <w:sz w:val="24"/>
          <w:szCs w:val="24"/>
          <w:lang w:val="cs-CZ"/>
        </w:rPr>
        <w:t>Kateřina Čermáková</w:t>
      </w:r>
      <w:r w:rsidRPr="005341CA">
        <w:rPr>
          <w:rFonts w:ascii="Times New Roman" w:eastAsia="Calibri" w:hAnsi="Times New Roman" w:cs="Times New Roman"/>
          <w:sz w:val="24"/>
          <w:szCs w:val="24"/>
          <w:lang w:val="cs-CZ"/>
        </w:rPr>
        <w:t xml:space="preserve">, Jonas </w:t>
      </w:r>
      <w:proofErr w:type="spellStart"/>
      <w:r w:rsidRPr="005341CA">
        <w:rPr>
          <w:rFonts w:ascii="Times New Roman" w:eastAsia="Calibri" w:hAnsi="Times New Roman" w:cs="Times New Roman"/>
          <w:sz w:val="24"/>
          <w:szCs w:val="24"/>
          <w:lang w:val="cs-CZ"/>
        </w:rPr>
        <w:t>Demeulemeeste</w:t>
      </w:r>
      <w:r>
        <w:rPr>
          <w:rFonts w:ascii="Times New Roman" w:eastAsia="Calibri" w:hAnsi="Times New Roman" w:cs="Times New Roman"/>
          <w:sz w:val="24"/>
          <w:szCs w:val="24"/>
          <w:lang w:val="cs-CZ"/>
        </w:rPr>
        <w:t>r</w:t>
      </w:r>
      <w:proofErr w:type="spellEnd"/>
      <w:r w:rsidRPr="005341CA">
        <w:rPr>
          <w:rFonts w:ascii="Times New Roman" w:eastAsia="Calibri" w:hAnsi="Times New Roman" w:cs="Times New Roman"/>
          <w:sz w:val="24"/>
          <w:szCs w:val="24"/>
          <w:lang w:val="cs-CZ"/>
        </w:rPr>
        <w:t>, Vanda Lux</w:t>
      </w:r>
      <w:r>
        <w:rPr>
          <w:rFonts w:ascii="Times New Roman" w:eastAsia="Calibri" w:hAnsi="Times New Roman" w:cs="Times New Roman"/>
          <w:sz w:val="24"/>
          <w:szCs w:val="24"/>
          <w:lang w:val="cs-CZ"/>
        </w:rPr>
        <w:t xml:space="preserve">, Monika Nedomová, </w:t>
      </w:r>
      <w:proofErr w:type="spellStart"/>
      <w:r>
        <w:rPr>
          <w:rFonts w:ascii="Times New Roman" w:eastAsia="Calibri" w:hAnsi="Times New Roman" w:cs="Times New Roman"/>
          <w:sz w:val="24"/>
          <w:szCs w:val="24"/>
          <w:lang w:val="cs-CZ"/>
        </w:rPr>
        <w:t>Seth</w:t>
      </w:r>
      <w:proofErr w:type="spellEnd"/>
      <w:r>
        <w:rPr>
          <w:rFonts w:ascii="Times New Roman" w:eastAsia="Calibri" w:hAnsi="Times New Roman" w:cs="Times New Roman"/>
          <w:sz w:val="24"/>
          <w:szCs w:val="24"/>
          <w:lang w:val="cs-CZ"/>
        </w:rPr>
        <w:t xml:space="preserve"> R. </w:t>
      </w:r>
      <w:proofErr w:type="spellStart"/>
      <w:r>
        <w:rPr>
          <w:rFonts w:ascii="Times New Roman" w:eastAsia="Calibri" w:hAnsi="Times New Roman" w:cs="Times New Roman"/>
          <w:sz w:val="24"/>
          <w:szCs w:val="24"/>
          <w:lang w:val="cs-CZ"/>
        </w:rPr>
        <w:t>Goldman</w:t>
      </w:r>
      <w:proofErr w:type="spellEnd"/>
      <w:r>
        <w:rPr>
          <w:rFonts w:ascii="Times New Roman" w:eastAsia="Calibri" w:hAnsi="Times New Roman" w:cs="Times New Roman"/>
          <w:sz w:val="24"/>
          <w:szCs w:val="24"/>
          <w:lang w:val="cs-CZ"/>
        </w:rPr>
        <w:t xml:space="preserve">, </w:t>
      </w:r>
      <w:proofErr w:type="spellStart"/>
      <w:r>
        <w:rPr>
          <w:rFonts w:ascii="Times New Roman" w:eastAsia="Calibri" w:hAnsi="Times New Roman" w:cs="Times New Roman"/>
          <w:sz w:val="24"/>
          <w:szCs w:val="24"/>
          <w:lang w:val="cs-CZ"/>
        </w:rPr>
        <w:t>Eric</w:t>
      </w:r>
      <w:proofErr w:type="spellEnd"/>
      <w:r>
        <w:rPr>
          <w:rFonts w:ascii="Times New Roman" w:eastAsia="Calibri" w:hAnsi="Times New Roman" w:cs="Times New Roman"/>
          <w:sz w:val="24"/>
          <w:szCs w:val="24"/>
          <w:lang w:val="cs-CZ"/>
        </w:rPr>
        <w:t xml:space="preserve"> A. Smith, Pavel Srb, Rozálie </w:t>
      </w:r>
      <w:proofErr w:type="spellStart"/>
      <w:r>
        <w:rPr>
          <w:rFonts w:ascii="Times New Roman" w:eastAsia="Calibri" w:hAnsi="Times New Roman" w:cs="Times New Roman"/>
          <w:sz w:val="24"/>
          <w:szCs w:val="24"/>
          <w:lang w:val="cs-CZ"/>
        </w:rPr>
        <w:t>Hexnerová</w:t>
      </w:r>
      <w:proofErr w:type="spellEnd"/>
      <w:r w:rsidRPr="005341CA">
        <w:rPr>
          <w:rFonts w:ascii="Times New Roman" w:eastAsia="Calibri" w:hAnsi="Times New Roman" w:cs="Times New Roman"/>
          <w:sz w:val="24"/>
          <w:szCs w:val="24"/>
          <w:lang w:val="cs-CZ"/>
        </w:rPr>
        <w:t xml:space="preserve">, Milan </w:t>
      </w:r>
      <w:proofErr w:type="spellStart"/>
      <w:r w:rsidRPr="005341CA">
        <w:rPr>
          <w:rFonts w:ascii="Times New Roman" w:eastAsia="Calibri" w:hAnsi="Times New Roman" w:cs="Times New Roman"/>
          <w:sz w:val="24"/>
          <w:szCs w:val="24"/>
          <w:lang w:val="cs-CZ"/>
        </w:rPr>
        <w:t>F</w:t>
      </w:r>
      <w:r>
        <w:rPr>
          <w:rFonts w:ascii="Times New Roman" w:eastAsia="Calibri" w:hAnsi="Times New Roman" w:cs="Times New Roman"/>
          <w:sz w:val="24"/>
          <w:szCs w:val="24"/>
          <w:lang w:val="cs-CZ"/>
        </w:rPr>
        <w:t>á</w:t>
      </w:r>
      <w:r w:rsidRPr="005341CA">
        <w:rPr>
          <w:rFonts w:ascii="Times New Roman" w:eastAsia="Calibri" w:hAnsi="Times New Roman" w:cs="Times New Roman"/>
          <w:sz w:val="24"/>
          <w:szCs w:val="24"/>
          <w:lang w:val="cs-CZ"/>
        </w:rPr>
        <w:t>bry</w:t>
      </w:r>
      <w:proofErr w:type="spellEnd"/>
      <w:r>
        <w:rPr>
          <w:rFonts w:ascii="Times New Roman" w:eastAsia="Calibri" w:hAnsi="Times New Roman" w:cs="Times New Roman"/>
          <w:sz w:val="24"/>
          <w:szCs w:val="24"/>
          <w:lang w:val="cs-CZ"/>
        </w:rPr>
        <w:t xml:space="preserve">, Marcela </w:t>
      </w:r>
      <w:proofErr w:type="spellStart"/>
      <w:r>
        <w:rPr>
          <w:rFonts w:ascii="Times New Roman" w:eastAsia="Calibri" w:hAnsi="Times New Roman" w:cs="Times New Roman"/>
          <w:sz w:val="24"/>
          <w:szCs w:val="24"/>
          <w:lang w:val="cs-CZ"/>
        </w:rPr>
        <w:t>Mádlíková</w:t>
      </w:r>
      <w:proofErr w:type="spellEnd"/>
      <w:r>
        <w:rPr>
          <w:rFonts w:ascii="Times New Roman" w:eastAsia="Calibri" w:hAnsi="Times New Roman" w:cs="Times New Roman"/>
          <w:sz w:val="24"/>
          <w:szCs w:val="24"/>
          <w:lang w:val="cs-CZ"/>
        </w:rPr>
        <w:t xml:space="preserve">, Magdalena Hořejší. Jan De </w:t>
      </w:r>
      <w:proofErr w:type="spellStart"/>
      <w:r>
        <w:rPr>
          <w:rFonts w:ascii="Times New Roman" w:eastAsia="Calibri" w:hAnsi="Times New Roman" w:cs="Times New Roman"/>
          <w:sz w:val="24"/>
          <w:szCs w:val="24"/>
          <w:lang w:val="cs-CZ"/>
        </w:rPr>
        <w:t>Rijck</w:t>
      </w:r>
      <w:proofErr w:type="spellEnd"/>
      <w:r>
        <w:rPr>
          <w:rFonts w:ascii="Times New Roman" w:eastAsia="Calibri" w:hAnsi="Times New Roman" w:cs="Times New Roman"/>
          <w:sz w:val="24"/>
          <w:szCs w:val="24"/>
          <w:lang w:val="cs-CZ"/>
        </w:rPr>
        <w:t xml:space="preserve">, </w:t>
      </w:r>
      <w:proofErr w:type="spellStart"/>
      <w:r>
        <w:rPr>
          <w:rFonts w:ascii="Times New Roman" w:eastAsia="Calibri" w:hAnsi="Times New Roman" w:cs="Times New Roman"/>
          <w:sz w:val="24"/>
          <w:szCs w:val="24"/>
          <w:lang w:val="cs-CZ"/>
        </w:rPr>
        <w:t>Zeger</w:t>
      </w:r>
      <w:proofErr w:type="spellEnd"/>
      <w:r>
        <w:rPr>
          <w:rFonts w:ascii="Times New Roman" w:eastAsia="Calibri" w:hAnsi="Times New Roman" w:cs="Times New Roman"/>
          <w:sz w:val="24"/>
          <w:szCs w:val="24"/>
          <w:lang w:val="cs-CZ"/>
        </w:rPr>
        <w:t xml:space="preserve"> </w:t>
      </w:r>
      <w:proofErr w:type="spellStart"/>
      <w:r>
        <w:rPr>
          <w:rFonts w:ascii="Times New Roman" w:eastAsia="Calibri" w:hAnsi="Times New Roman" w:cs="Times New Roman"/>
          <w:sz w:val="24"/>
          <w:szCs w:val="24"/>
          <w:lang w:val="cs-CZ"/>
        </w:rPr>
        <w:t>Debyser</w:t>
      </w:r>
      <w:proofErr w:type="spellEnd"/>
      <w:r>
        <w:rPr>
          <w:rFonts w:ascii="Times New Roman" w:eastAsia="Calibri" w:hAnsi="Times New Roman" w:cs="Times New Roman"/>
          <w:sz w:val="24"/>
          <w:szCs w:val="24"/>
          <w:lang w:val="cs-CZ"/>
        </w:rPr>
        <w:t xml:space="preserve">, Karen </w:t>
      </w:r>
      <w:proofErr w:type="spellStart"/>
      <w:r>
        <w:rPr>
          <w:rFonts w:ascii="Times New Roman" w:eastAsia="Calibri" w:hAnsi="Times New Roman" w:cs="Times New Roman"/>
          <w:sz w:val="24"/>
          <w:szCs w:val="24"/>
          <w:lang w:val="cs-CZ"/>
        </w:rPr>
        <w:t>Adelman</w:t>
      </w:r>
      <w:proofErr w:type="spellEnd"/>
      <w:r w:rsidRPr="005341CA">
        <w:rPr>
          <w:rFonts w:ascii="Times New Roman" w:eastAsia="Calibri" w:hAnsi="Times New Roman" w:cs="Times New Roman"/>
          <w:sz w:val="24"/>
          <w:szCs w:val="24"/>
          <w:lang w:val="cs-CZ"/>
        </w:rPr>
        <w:t>,</w:t>
      </w:r>
      <w:r>
        <w:rPr>
          <w:rFonts w:ascii="Times New Roman" w:eastAsia="Calibri" w:hAnsi="Times New Roman" w:cs="Times New Roman"/>
          <w:sz w:val="24"/>
          <w:szCs w:val="24"/>
          <w:lang w:val="cs-CZ"/>
        </w:rPr>
        <w:t xml:space="preserve"> </w:t>
      </w:r>
      <w:r w:rsidRPr="005341CA">
        <w:rPr>
          <w:rFonts w:ascii="Times New Roman" w:eastAsia="Calibri" w:hAnsi="Times New Roman" w:cs="Times New Roman"/>
          <w:sz w:val="24"/>
          <w:szCs w:val="24"/>
          <w:lang w:val="cs-CZ"/>
        </w:rPr>
        <w:t xml:space="preserve">H. </w:t>
      </w:r>
      <w:proofErr w:type="spellStart"/>
      <w:r w:rsidRPr="005341CA">
        <w:rPr>
          <w:rFonts w:ascii="Times New Roman" w:eastAsia="Calibri" w:hAnsi="Times New Roman" w:cs="Times New Roman"/>
          <w:sz w:val="24"/>
          <w:szCs w:val="24"/>
          <w:lang w:val="cs-CZ"/>
        </w:rPr>
        <w:t>Courtney</w:t>
      </w:r>
      <w:proofErr w:type="spellEnd"/>
      <w:r w:rsidRPr="005341CA">
        <w:rPr>
          <w:rFonts w:ascii="Times New Roman" w:eastAsia="Calibri" w:hAnsi="Times New Roman" w:cs="Times New Roman"/>
          <w:sz w:val="24"/>
          <w:szCs w:val="24"/>
          <w:lang w:val="cs-CZ"/>
        </w:rPr>
        <w:t xml:space="preserve"> </w:t>
      </w:r>
      <w:proofErr w:type="spellStart"/>
      <w:r w:rsidRPr="005341CA">
        <w:rPr>
          <w:rFonts w:ascii="Times New Roman" w:eastAsia="Calibri" w:hAnsi="Times New Roman" w:cs="Times New Roman"/>
          <w:sz w:val="24"/>
          <w:szCs w:val="24"/>
          <w:lang w:val="cs-CZ"/>
        </w:rPr>
        <w:t>Hodges</w:t>
      </w:r>
      <w:proofErr w:type="spellEnd"/>
      <w:r w:rsidRPr="005341CA">
        <w:rPr>
          <w:rFonts w:ascii="Times New Roman" w:eastAsia="Calibri" w:hAnsi="Times New Roman" w:cs="Times New Roman"/>
          <w:sz w:val="24"/>
          <w:szCs w:val="24"/>
          <w:lang w:val="cs-CZ"/>
        </w:rPr>
        <w:t>*</w:t>
      </w:r>
      <w:r>
        <w:rPr>
          <w:rFonts w:ascii="Times New Roman" w:eastAsia="Calibri" w:hAnsi="Times New Roman" w:cs="Times New Roman"/>
          <w:sz w:val="24"/>
          <w:szCs w:val="24"/>
          <w:lang w:val="cs-CZ"/>
        </w:rPr>
        <w:t>, Václav Veverka</w:t>
      </w:r>
      <w:r w:rsidRPr="005341CA">
        <w:rPr>
          <w:rFonts w:ascii="Times New Roman" w:eastAsia="Calibri" w:hAnsi="Times New Roman" w:cs="Times New Roman"/>
          <w:sz w:val="24"/>
          <w:szCs w:val="24"/>
          <w:lang w:val="cs-CZ"/>
        </w:rPr>
        <w:t>*</w:t>
      </w:r>
      <w:r>
        <w:rPr>
          <w:rFonts w:ascii="Times New Roman" w:eastAsia="Calibri" w:hAnsi="Times New Roman" w:cs="Times New Roman"/>
          <w:sz w:val="24"/>
          <w:szCs w:val="24"/>
          <w:lang w:val="cs-CZ"/>
        </w:rPr>
        <w:t xml:space="preserve">. </w:t>
      </w:r>
      <w:r w:rsidRPr="005341CA">
        <w:rPr>
          <w:rFonts w:ascii="Times New Roman" w:eastAsia="Calibri" w:hAnsi="Times New Roman" w:cs="Times New Roman"/>
          <w:sz w:val="24"/>
          <w:szCs w:val="24"/>
          <w:lang w:val="cs-CZ"/>
        </w:rPr>
        <w:t xml:space="preserve">A </w:t>
      </w:r>
      <w:proofErr w:type="spellStart"/>
      <w:r w:rsidRPr="005341CA">
        <w:rPr>
          <w:rFonts w:ascii="Times New Roman" w:eastAsia="Calibri" w:hAnsi="Times New Roman" w:cs="Times New Roman"/>
          <w:sz w:val="24"/>
          <w:szCs w:val="24"/>
          <w:lang w:val="cs-CZ"/>
        </w:rPr>
        <w:t>ubiquitous</w:t>
      </w:r>
      <w:proofErr w:type="spellEnd"/>
      <w:r w:rsidRPr="005341CA">
        <w:rPr>
          <w:rFonts w:ascii="Times New Roman" w:eastAsia="Calibri" w:hAnsi="Times New Roman" w:cs="Times New Roman"/>
          <w:sz w:val="24"/>
          <w:szCs w:val="24"/>
          <w:lang w:val="cs-CZ"/>
        </w:rPr>
        <w:t xml:space="preserve"> </w:t>
      </w:r>
      <w:proofErr w:type="spellStart"/>
      <w:r w:rsidRPr="005341CA">
        <w:rPr>
          <w:rFonts w:ascii="Times New Roman" w:eastAsia="Calibri" w:hAnsi="Times New Roman" w:cs="Times New Roman"/>
          <w:sz w:val="24"/>
          <w:szCs w:val="24"/>
          <w:lang w:val="cs-CZ"/>
        </w:rPr>
        <w:t>disorde</w:t>
      </w:r>
      <w:r>
        <w:rPr>
          <w:rFonts w:ascii="Times New Roman" w:eastAsia="Calibri" w:hAnsi="Times New Roman" w:cs="Times New Roman"/>
          <w:sz w:val="24"/>
          <w:szCs w:val="24"/>
          <w:lang w:val="cs-CZ"/>
        </w:rPr>
        <w:t>red</w:t>
      </w:r>
      <w:proofErr w:type="spellEnd"/>
      <w:r>
        <w:rPr>
          <w:rFonts w:ascii="Times New Roman" w:eastAsia="Calibri" w:hAnsi="Times New Roman" w:cs="Times New Roman"/>
          <w:sz w:val="24"/>
          <w:szCs w:val="24"/>
          <w:lang w:val="cs-CZ"/>
        </w:rPr>
        <w:t xml:space="preserve"> protein </w:t>
      </w:r>
      <w:proofErr w:type="spellStart"/>
      <w:r>
        <w:rPr>
          <w:rFonts w:ascii="Times New Roman" w:eastAsia="Calibri" w:hAnsi="Times New Roman" w:cs="Times New Roman"/>
          <w:sz w:val="24"/>
          <w:szCs w:val="24"/>
          <w:lang w:val="cs-CZ"/>
        </w:rPr>
        <w:t>interaction</w:t>
      </w:r>
      <w:proofErr w:type="spellEnd"/>
      <w:r>
        <w:rPr>
          <w:rFonts w:ascii="Times New Roman" w:eastAsia="Calibri" w:hAnsi="Times New Roman" w:cs="Times New Roman"/>
          <w:sz w:val="24"/>
          <w:szCs w:val="24"/>
          <w:lang w:val="cs-CZ"/>
        </w:rPr>
        <w:t xml:space="preserve"> module </w:t>
      </w:r>
      <w:proofErr w:type="spellStart"/>
      <w:r w:rsidRPr="005341CA">
        <w:rPr>
          <w:rFonts w:ascii="Times New Roman" w:eastAsia="Calibri" w:hAnsi="Times New Roman" w:cs="Times New Roman"/>
          <w:sz w:val="24"/>
          <w:szCs w:val="24"/>
          <w:lang w:val="cs-CZ"/>
        </w:rPr>
        <w:t>orches</w:t>
      </w:r>
      <w:r>
        <w:rPr>
          <w:rFonts w:ascii="Times New Roman" w:eastAsia="Calibri" w:hAnsi="Times New Roman" w:cs="Times New Roman"/>
          <w:sz w:val="24"/>
          <w:szCs w:val="24"/>
          <w:lang w:val="cs-CZ"/>
        </w:rPr>
        <w:t>trates</w:t>
      </w:r>
      <w:proofErr w:type="spellEnd"/>
      <w:r>
        <w:rPr>
          <w:rFonts w:ascii="Times New Roman" w:eastAsia="Calibri" w:hAnsi="Times New Roman" w:cs="Times New Roman"/>
          <w:sz w:val="24"/>
          <w:szCs w:val="24"/>
          <w:lang w:val="cs-CZ"/>
        </w:rPr>
        <w:t xml:space="preserve"> </w:t>
      </w:r>
      <w:proofErr w:type="spellStart"/>
      <w:r>
        <w:rPr>
          <w:rFonts w:ascii="Times New Roman" w:eastAsia="Calibri" w:hAnsi="Times New Roman" w:cs="Times New Roman"/>
          <w:sz w:val="24"/>
          <w:szCs w:val="24"/>
          <w:lang w:val="cs-CZ"/>
        </w:rPr>
        <w:t>transcription</w:t>
      </w:r>
      <w:proofErr w:type="spellEnd"/>
      <w:r>
        <w:rPr>
          <w:rFonts w:ascii="Times New Roman" w:eastAsia="Calibri" w:hAnsi="Times New Roman" w:cs="Times New Roman"/>
          <w:sz w:val="24"/>
          <w:szCs w:val="24"/>
          <w:lang w:val="cs-CZ"/>
        </w:rPr>
        <w:t xml:space="preserve"> </w:t>
      </w:r>
      <w:proofErr w:type="spellStart"/>
      <w:r>
        <w:rPr>
          <w:rFonts w:ascii="Times New Roman" w:eastAsia="Calibri" w:hAnsi="Times New Roman" w:cs="Times New Roman"/>
          <w:sz w:val="24"/>
          <w:szCs w:val="24"/>
          <w:lang w:val="cs-CZ"/>
        </w:rPr>
        <w:t>elongation</w:t>
      </w:r>
      <w:proofErr w:type="spellEnd"/>
      <w:r>
        <w:rPr>
          <w:rFonts w:ascii="Times New Roman" w:eastAsia="Calibri" w:hAnsi="Times New Roman" w:cs="Times New Roman"/>
          <w:sz w:val="24"/>
          <w:szCs w:val="24"/>
          <w:lang w:val="cs-CZ"/>
        </w:rPr>
        <w:t xml:space="preserve">. </w:t>
      </w:r>
      <w:r w:rsidRPr="002C557F">
        <w:rPr>
          <w:rFonts w:ascii="Times New Roman" w:eastAsia="Calibri" w:hAnsi="Times New Roman" w:cs="Times New Roman"/>
          <w:i/>
          <w:sz w:val="24"/>
          <w:szCs w:val="24"/>
          <w:lang w:val="cs-CZ"/>
        </w:rPr>
        <w:t>Science</w:t>
      </w:r>
      <w:r>
        <w:rPr>
          <w:rFonts w:ascii="Times New Roman" w:eastAsia="Calibri" w:hAnsi="Times New Roman" w:cs="Times New Roman"/>
          <w:sz w:val="24"/>
          <w:szCs w:val="24"/>
          <w:lang w:val="cs-CZ"/>
        </w:rPr>
        <w:t xml:space="preserve"> </w:t>
      </w:r>
      <w:r w:rsidRPr="002C557F">
        <w:rPr>
          <w:rFonts w:ascii="Times New Roman" w:eastAsia="Calibri" w:hAnsi="Times New Roman" w:cs="Times New Roman"/>
          <w:b/>
          <w:sz w:val="24"/>
          <w:szCs w:val="24"/>
          <w:lang w:val="cs-CZ"/>
        </w:rPr>
        <w:t>2021</w:t>
      </w:r>
      <w:r>
        <w:rPr>
          <w:rFonts w:ascii="Times New Roman" w:eastAsia="Calibri" w:hAnsi="Times New Roman" w:cs="Times New Roman"/>
          <w:sz w:val="24"/>
          <w:szCs w:val="24"/>
          <w:lang w:val="cs-CZ"/>
        </w:rPr>
        <w:t xml:space="preserve">. </w:t>
      </w:r>
      <w:hyperlink r:id="rId16" w:history="1">
        <w:r w:rsidR="007E5A96" w:rsidRPr="00A17996">
          <w:rPr>
            <w:rStyle w:val="Hypertextovodkaz"/>
          </w:rPr>
          <w:t>https://doi.org/10.1126/science.abe2913</w:t>
        </w:r>
      </w:hyperlink>
      <w:r w:rsidR="007E5A96">
        <w:t xml:space="preserve"> </w:t>
      </w:r>
      <w:bookmarkStart w:id="0" w:name="_GoBack"/>
      <w:bookmarkEnd w:id="0"/>
    </w:p>
    <w:sectPr w:rsidR="00747FBE" w:rsidRPr="005341CA">
      <w:head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103F26" w14:textId="77777777" w:rsidR="00F52802" w:rsidRDefault="00F52802" w:rsidP="00CE109A">
      <w:pPr>
        <w:spacing w:after="0" w:line="240" w:lineRule="auto"/>
      </w:pPr>
      <w:r>
        <w:separator/>
      </w:r>
    </w:p>
  </w:endnote>
  <w:endnote w:type="continuationSeparator" w:id="0">
    <w:p w14:paraId="3511E5F9" w14:textId="77777777" w:rsidR="00F52802" w:rsidRDefault="00F52802" w:rsidP="00CE10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BB14CC" w14:textId="77777777" w:rsidR="00F52802" w:rsidRDefault="00F52802" w:rsidP="00CE109A">
      <w:pPr>
        <w:spacing w:after="0" w:line="240" w:lineRule="auto"/>
      </w:pPr>
      <w:r>
        <w:separator/>
      </w:r>
    </w:p>
  </w:footnote>
  <w:footnote w:type="continuationSeparator" w:id="0">
    <w:p w14:paraId="5A2DA345" w14:textId="77777777" w:rsidR="00F52802" w:rsidRDefault="00F52802" w:rsidP="00CE10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ECB7F2" w14:textId="743563B8" w:rsidR="00CE109A" w:rsidRPr="00CE109A" w:rsidRDefault="00CE109A" w:rsidP="00CE109A">
    <w:pPr>
      <w:pStyle w:val="Zhlav"/>
      <w:jc w:val="center"/>
      <w:rPr>
        <w:color w:val="FF0000"/>
        <w:lang w:val="cs-CZ"/>
      </w:rPr>
    </w:pPr>
    <w:r w:rsidRPr="00CE109A">
      <w:rPr>
        <w:color w:val="FF0000"/>
        <w:lang w:val="cs-CZ"/>
      </w:rPr>
      <w:t>Embargo: 26.11.2021, 8:00 CET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513DF2"/>
    <w:multiLevelType w:val="hybridMultilevel"/>
    <w:tmpl w:val="21C0380C"/>
    <w:lvl w:ilvl="0" w:tplc="AB66E5C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F841E6B"/>
    <w:multiLevelType w:val="hybridMultilevel"/>
    <w:tmpl w:val="6114CD40"/>
    <w:lvl w:ilvl="0" w:tplc="EBEC47BC">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0B8D"/>
    <w:rsid w:val="0004420F"/>
    <w:rsid w:val="00073D18"/>
    <w:rsid w:val="000C2A5A"/>
    <w:rsid w:val="000C49E8"/>
    <w:rsid w:val="000F39BC"/>
    <w:rsid w:val="00101A79"/>
    <w:rsid w:val="001348CC"/>
    <w:rsid w:val="001912F6"/>
    <w:rsid w:val="001C4093"/>
    <w:rsid w:val="00222C80"/>
    <w:rsid w:val="00230484"/>
    <w:rsid w:val="002515AE"/>
    <w:rsid w:val="0026540C"/>
    <w:rsid w:val="002A0F4D"/>
    <w:rsid w:val="002A54D7"/>
    <w:rsid w:val="002D347E"/>
    <w:rsid w:val="002F67CB"/>
    <w:rsid w:val="00313D16"/>
    <w:rsid w:val="00370CCE"/>
    <w:rsid w:val="003748A5"/>
    <w:rsid w:val="003A5ECF"/>
    <w:rsid w:val="003E4C6B"/>
    <w:rsid w:val="0043589E"/>
    <w:rsid w:val="00477097"/>
    <w:rsid w:val="00477300"/>
    <w:rsid w:val="00491DB6"/>
    <w:rsid w:val="004B0BBA"/>
    <w:rsid w:val="004D322A"/>
    <w:rsid w:val="004F2822"/>
    <w:rsid w:val="00522379"/>
    <w:rsid w:val="00550675"/>
    <w:rsid w:val="0055180E"/>
    <w:rsid w:val="00570B8D"/>
    <w:rsid w:val="005C060A"/>
    <w:rsid w:val="005D6BF2"/>
    <w:rsid w:val="005F2407"/>
    <w:rsid w:val="00610222"/>
    <w:rsid w:val="00632758"/>
    <w:rsid w:val="00654044"/>
    <w:rsid w:val="0067730A"/>
    <w:rsid w:val="00684BBD"/>
    <w:rsid w:val="006A2C54"/>
    <w:rsid w:val="006A2F05"/>
    <w:rsid w:val="00701E75"/>
    <w:rsid w:val="00721C4F"/>
    <w:rsid w:val="00735A83"/>
    <w:rsid w:val="00747FBE"/>
    <w:rsid w:val="007B5021"/>
    <w:rsid w:val="007E5A96"/>
    <w:rsid w:val="0080066C"/>
    <w:rsid w:val="008810D5"/>
    <w:rsid w:val="008945D4"/>
    <w:rsid w:val="008B75E0"/>
    <w:rsid w:val="008F004F"/>
    <w:rsid w:val="00902AC4"/>
    <w:rsid w:val="00977ED2"/>
    <w:rsid w:val="009C1640"/>
    <w:rsid w:val="009D5154"/>
    <w:rsid w:val="00A11C16"/>
    <w:rsid w:val="00A15C7D"/>
    <w:rsid w:val="00AA6AEB"/>
    <w:rsid w:val="00B22AC8"/>
    <w:rsid w:val="00B46FD9"/>
    <w:rsid w:val="00B6314C"/>
    <w:rsid w:val="00BA1B44"/>
    <w:rsid w:val="00C25DA1"/>
    <w:rsid w:val="00CA1F3E"/>
    <w:rsid w:val="00CB6D32"/>
    <w:rsid w:val="00CE109A"/>
    <w:rsid w:val="00D265EA"/>
    <w:rsid w:val="00D94C2A"/>
    <w:rsid w:val="00DA0455"/>
    <w:rsid w:val="00DB5A41"/>
    <w:rsid w:val="00DE5738"/>
    <w:rsid w:val="00E05EC3"/>
    <w:rsid w:val="00E17613"/>
    <w:rsid w:val="00E52D65"/>
    <w:rsid w:val="00E877CB"/>
    <w:rsid w:val="00EB3920"/>
    <w:rsid w:val="00EC4ADF"/>
    <w:rsid w:val="00EF15A6"/>
    <w:rsid w:val="00F053F4"/>
    <w:rsid w:val="00F52802"/>
    <w:rsid w:val="00F73DF5"/>
    <w:rsid w:val="00F774F7"/>
    <w:rsid w:val="00FC3F33"/>
    <w:rsid w:val="00FD058C"/>
    <w:rsid w:val="00FF40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C1CAD6"/>
  <w15:chartTrackingRefBased/>
  <w15:docId w15:val="{3D11AB77-81E9-408D-9D1B-977FBB8B9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DE5738"/>
    <w:pPr>
      <w:ind w:left="720"/>
      <w:contextualSpacing/>
    </w:pPr>
  </w:style>
  <w:style w:type="character" w:styleId="Hypertextovodkaz">
    <w:name w:val="Hyperlink"/>
    <w:basedOn w:val="Standardnpsmoodstavce"/>
    <w:uiPriority w:val="99"/>
    <w:unhideWhenUsed/>
    <w:rsid w:val="00BA1B44"/>
    <w:rPr>
      <w:color w:val="0563C1" w:themeColor="hyperlink"/>
      <w:u w:val="single"/>
    </w:rPr>
  </w:style>
  <w:style w:type="character" w:styleId="Odkaznakoment">
    <w:name w:val="annotation reference"/>
    <w:basedOn w:val="Standardnpsmoodstavce"/>
    <w:uiPriority w:val="99"/>
    <w:semiHidden/>
    <w:unhideWhenUsed/>
    <w:rsid w:val="00491DB6"/>
    <w:rPr>
      <w:sz w:val="16"/>
      <w:szCs w:val="16"/>
    </w:rPr>
  </w:style>
  <w:style w:type="paragraph" w:styleId="Textkomente">
    <w:name w:val="annotation text"/>
    <w:basedOn w:val="Normln"/>
    <w:link w:val="TextkomenteChar"/>
    <w:uiPriority w:val="99"/>
    <w:semiHidden/>
    <w:unhideWhenUsed/>
    <w:rsid w:val="00491DB6"/>
    <w:pPr>
      <w:spacing w:line="240" w:lineRule="auto"/>
    </w:pPr>
    <w:rPr>
      <w:sz w:val="20"/>
      <w:szCs w:val="20"/>
    </w:rPr>
  </w:style>
  <w:style w:type="character" w:customStyle="1" w:styleId="TextkomenteChar">
    <w:name w:val="Text komentáře Char"/>
    <w:basedOn w:val="Standardnpsmoodstavce"/>
    <w:link w:val="Textkomente"/>
    <w:uiPriority w:val="99"/>
    <w:semiHidden/>
    <w:rsid w:val="00491DB6"/>
    <w:rPr>
      <w:sz w:val="20"/>
      <w:szCs w:val="20"/>
    </w:rPr>
  </w:style>
  <w:style w:type="paragraph" w:styleId="Pedmtkomente">
    <w:name w:val="annotation subject"/>
    <w:basedOn w:val="Textkomente"/>
    <w:next w:val="Textkomente"/>
    <w:link w:val="PedmtkomenteChar"/>
    <w:uiPriority w:val="99"/>
    <w:semiHidden/>
    <w:unhideWhenUsed/>
    <w:rsid w:val="00491DB6"/>
    <w:rPr>
      <w:b/>
      <w:bCs/>
    </w:rPr>
  </w:style>
  <w:style w:type="character" w:customStyle="1" w:styleId="PedmtkomenteChar">
    <w:name w:val="Předmět komentáře Char"/>
    <w:basedOn w:val="TextkomenteChar"/>
    <w:link w:val="Pedmtkomente"/>
    <w:uiPriority w:val="99"/>
    <w:semiHidden/>
    <w:rsid w:val="00491DB6"/>
    <w:rPr>
      <w:b/>
      <w:bCs/>
      <w:sz w:val="20"/>
      <w:szCs w:val="20"/>
    </w:rPr>
  </w:style>
  <w:style w:type="paragraph" w:styleId="Textbubliny">
    <w:name w:val="Balloon Text"/>
    <w:basedOn w:val="Normln"/>
    <w:link w:val="TextbublinyChar"/>
    <w:uiPriority w:val="99"/>
    <w:semiHidden/>
    <w:unhideWhenUsed/>
    <w:rsid w:val="00491DB6"/>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491DB6"/>
    <w:rPr>
      <w:rFonts w:ascii="Segoe UI" w:hAnsi="Segoe UI" w:cs="Segoe UI"/>
      <w:sz w:val="18"/>
      <w:szCs w:val="18"/>
    </w:rPr>
  </w:style>
  <w:style w:type="character" w:styleId="Sledovanodkaz">
    <w:name w:val="FollowedHyperlink"/>
    <w:basedOn w:val="Standardnpsmoodstavce"/>
    <w:uiPriority w:val="99"/>
    <w:semiHidden/>
    <w:unhideWhenUsed/>
    <w:rsid w:val="006A2F05"/>
    <w:rPr>
      <w:color w:val="954F72" w:themeColor="followedHyperlink"/>
      <w:u w:val="single"/>
    </w:rPr>
  </w:style>
  <w:style w:type="paragraph" w:styleId="Zhlav">
    <w:name w:val="header"/>
    <w:basedOn w:val="Normln"/>
    <w:link w:val="ZhlavChar"/>
    <w:uiPriority w:val="99"/>
    <w:unhideWhenUsed/>
    <w:rsid w:val="00CE109A"/>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CE109A"/>
  </w:style>
  <w:style w:type="paragraph" w:styleId="Zpat">
    <w:name w:val="footer"/>
    <w:basedOn w:val="Normln"/>
    <w:link w:val="ZpatChar"/>
    <w:uiPriority w:val="99"/>
    <w:unhideWhenUsed/>
    <w:rsid w:val="00CE109A"/>
    <w:pPr>
      <w:tabs>
        <w:tab w:val="center" w:pos="4536"/>
        <w:tab w:val="right" w:pos="9072"/>
      </w:tabs>
      <w:spacing w:after="0" w:line="240" w:lineRule="auto"/>
    </w:pPr>
  </w:style>
  <w:style w:type="character" w:customStyle="1" w:styleId="ZpatChar">
    <w:name w:val="Zápatí Char"/>
    <w:basedOn w:val="Standardnpsmoodstavce"/>
    <w:link w:val="Zpat"/>
    <w:uiPriority w:val="99"/>
    <w:rsid w:val="00CE10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1792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cm.edu/people-search/h-courtney-hodges-23287" TargetMode="External"/><Relationship Id="rId13" Type="http://schemas.openxmlformats.org/officeDocument/2006/relationships/hyperlink" Target="https://www.uochb.cz/en/directory/298/vaclav-veverka"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cience.org/doi/10.1126/science.abe2913" TargetMode="External"/><Relationship Id="rId12" Type="http://schemas.openxmlformats.org/officeDocument/2006/relationships/hyperlink" Target="https://www.hodgeslab.org/"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doi.org/10.1126/science.abe2913"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bcm.edu/people-search/katerina-cermakova-19123" TargetMode="External"/><Relationship Id="rId5" Type="http://schemas.openxmlformats.org/officeDocument/2006/relationships/footnotes" Target="footnotes.xml"/><Relationship Id="rId15" Type="http://schemas.openxmlformats.org/officeDocument/2006/relationships/hyperlink" Target="https://www.bcm.edu/academic-centers/dan-l-duncan-comprehensive-cancer-center" TargetMode="External"/><Relationship Id="rId10" Type="http://schemas.openxmlformats.org/officeDocument/2006/relationships/hyperlink" Target="https://www.bcm.edu/academic-centers/precision-environmental-health"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bcm.edu/departments/molecular-and-cellular-biology" TargetMode="External"/><Relationship Id="rId14" Type="http://schemas.openxmlformats.org/officeDocument/2006/relationships/hyperlink" Target="https://www.uochb.cz/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856</Words>
  <Characters>5053</Characters>
  <Application>Microsoft Office Word</Application>
  <DocSecurity>0</DocSecurity>
  <Lines>42</Lines>
  <Paragraphs>11</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Baylor College of Medicine</Company>
  <LinksUpToDate>false</LinksUpToDate>
  <CharactersWithSpaces>5898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Rodriguez, Ana Maria</dc:creator>
  <cp:keywords/>
  <dc:description/>
  <cp:lastModifiedBy>DB</cp:lastModifiedBy>
  <cp:revision>9</cp:revision>
  <dcterms:created xsi:type="dcterms:W3CDTF">2021-11-22T09:45:00Z</dcterms:created>
  <dcterms:modified xsi:type="dcterms:W3CDTF">2021-11-26T06:15:00Z</dcterms:modified>
</cp:coreProperties>
</file>