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902D" w14:textId="77777777" w:rsidR="003D5329" w:rsidRDefault="003D5329" w:rsidP="003D5329">
      <w:pPr>
        <w:rPr>
          <w:rFonts w:ascii="Arial" w:eastAsia="Montserrat" w:hAnsi="Arial" w:cs="Arial"/>
          <w:b/>
          <w:bCs/>
        </w:rPr>
      </w:pPr>
      <w:bookmarkStart w:id="0" w:name="_heading=h.gjdgxs" w:colFirst="0" w:colLast="0"/>
      <w:bookmarkEnd w:id="0"/>
    </w:p>
    <w:p w14:paraId="06DEFA7C" w14:textId="75F3167C" w:rsidR="003D5329" w:rsidRPr="00193A6C" w:rsidRDefault="00A1678B" w:rsidP="003D5329">
      <w:pPr>
        <w:rPr>
          <w:rFonts w:ascii="Arial" w:eastAsia="Montserrat" w:hAnsi="Arial" w:cs="Arial"/>
          <w:b/>
          <w:bCs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>CENA NEURON PRO DĚTSKÉHO HEMATOLOGA JANA STARÉHO A SVĚTOVÉHO CHEMIKA PAVLA HOBZU. PRESTIŽNÍ OCENĚNÍ ZÍSKALO I ŠEST NADĚJNÝCH VĚDCŮ A UNIKÁTNÍ TRANSFER VĚDY DO BYZNYSU</w:t>
      </w:r>
    </w:p>
    <w:p w14:paraId="333C0F0F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221A8C24" w14:textId="09B2797A" w:rsidR="003D5329" w:rsidRPr="00193A6C" w:rsidRDefault="003D5329" w:rsidP="003D5329">
      <w:pPr>
        <w:rPr>
          <w:rFonts w:ascii="Arial" w:eastAsia="Montserrat" w:hAnsi="Arial" w:cs="Arial"/>
          <w:b/>
          <w:bCs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Praha, 16. října 2022 - Nadační fond Neuron na podporu vědy udělil Ceny Neuron nejlepším českým vědkyním a vědcům. Během slavnostního večera převzalo prestižní ocenění šest nadějných vědců, jeden projekt vědeckého transferu </w:t>
      </w:r>
      <w:r w:rsidR="00A1678B" w:rsidRPr="00193A6C">
        <w:rPr>
          <w:rFonts w:ascii="Arial" w:eastAsia="Montserrat" w:hAnsi="Arial" w:cs="Arial"/>
          <w:b/>
          <w:bCs/>
          <w:color w:val="000000" w:themeColor="text1"/>
        </w:rPr>
        <w:t xml:space="preserve">zabývající se ukládáním energie 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a dva vědci, kteří celoživotní prací obohatili </w:t>
      </w:r>
      <w:r w:rsidR="00AD234E" w:rsidRPr="00193A6C">
        <w:rPr>
          <w:rFonts w:ascii="Arial" w:eastAsia="Montserrat" w:hAnsi="Arial" w:cs="Arial"/>
          <w:b/>
          <w:bCs/>
          <w:color w:val="000000" w:themeColor="text1"/>
        </w:rPr>
        <w:t xml:space="preserve">světový výzkum. 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 </w:t>
      </w:r>
    </w:p>
    <w:p w14:paraId="723BF425" w14:textId="77777777" w:rsidR="003D5329" w:rsidRPr="00193A6C" w:rsidRDefault="003D5329" w:rsidP="003D5329">
      <w:pPr>
        <w:rPr>
          <w:rFonts w:ascii="Arial" w:eastAsia="Montserrat" w:hAnsi="Arial" w:cs="Arial"/>
          <w:b/>
          <w:bCs/>
          <w:color w:val="000000" w:themeColor="text1"/>
        </w:rPr>
      </w:pPr>
    </w:p>
    <w:p w14:paraId="6F7F04D0" w14:textId="721F16F9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color w:val="000000" w:themeColor="text1"/>
        </w:rPr>
        <w:t xml:space="preserve">Cenu Neuron v oboru medicína získal 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>prof. Jan Starý</w:t>
      </w:r>
      <w:r w:rsidRPr="00193A6C">
        <w:rPr>
          <w:rFonts w:ascii="Arial" w:eastAsia="Montserrat" w:hAnsi="Arial" w:cs="Arial"/>
          <w:color w:val="000000" w:themeColor="text1"/>
        </w:rPr>
        <w:t>, který je průkopníkem inovativní léčby dětské leukémie a transplantace kostní dřeně. Cen</w:t>
      </w:r>
      <w:r w:rsidR="00AE6336" w:rsidRPr="00193A6C">
        <w:rPr>
          <w:rFonts w:ascii="Arial" w:eastAsia="Montserrat" w:hAnsi="Arial" w:cs="Arial"/>
          <w:color w:val="000000" w:themeColor="text1"/>
        </w:rPr>
        <w:t>u</w:t>
      </w:r>
      <w:r w:rsidRPr="00193A6C">
        <w:rPr>
          <w:rFonts w:ascii="Arial" w:eastAsia="Montserrat" w:hAnsi="Arial" w:cs="Arial"/>
          <w:color w:val="000000" w:themeColor="text1"/>
        </w:rPr>
        <w:t xml:space="preserve"> Neuron v oboru chemie </w:t>
      </w:r>
      <w:r w:rsidR="00AE6336" w:rsidRPr="00193A6C">
        <w:rPr>
          <w:rFonts w:ascii="Arial" w:eastAsia="Montserrat" w:hAnsi="Arial" w:cs="Arial"/>
          <w:color w:val="000000" w:themeColor="text1"/>
        </w:rPr>
        <w:t>převzal</w:t>
      </w:r>
      <w:r w:rsidRPr="00193A6C">
        <w:rPr>
          <w:rFonts w:ascii="Arial" w:eastAsia="Montserrat" w:hAnsi="Arial" w:cs="Arial"/>
          <w:color w:val="000000" w:themeColor="text1"/>
        </w:rPr>
        <w:t xml:space="preserve"> 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>prof. Pav</w:t>
      </w:r>
      <w:r w:rsidR="00AE6336" w:rsidRPr="00193A6C">
        <w:rPr>
          <w:rFonts w:ascii="Arial" w:eastAsia="Montserrat" w:hAnsi="Arial" w:cs="Arial"/>
          <w:b/>
          <w:bCs/>
          <w:color w:val="000000" w:themeColor="text1"/>
        </w:rPr>
        <w:t>el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 Hobz</w:t>
      </w:r>
      <w:r w:rsidR="00AE6336" w:rsidRPr="00193A6C">
        <w:rPr>
          <w:rFonts w:ascii="Arial" w:eastAsia="Montserrat" w:hAnsi="Arial" w:cs="Arial"/>
          <w:b/>
          <w:bCs/>
          <w:color w:val="000000" w:themeColor="text1"/>
        </w:rPr>
        <w:t>a</w:t>
      </w:r>
      <w:r w:rsidRPr="00193A6C">
        <w:rPr>
          <w:rFonts w:ascii="Arial" w:eastAsia="Montserrat" w:hAnsi="Arial" w:cs="Arial"/>
          <w:color w:val="000000" w:themeColor="text1"/>
        </w:rPr>
        <w:t>, objevitel nového typu vodíkové vazby a jed</w:t>
      </w:r>
      <w:r w:rsidR="00AE6336" w:rsidRPr="00193A6C">
        <w:rPr>
          <w:rFonts w:ascii="Arial" w:eastAsia="Montserrat" w:hAnsi="Arial" w:cs="Arial"/>
          <w:color w:val="000000" w:themeColor="text1"/>
        </w:rPr>
        <w:t xml:space="preserve">en </w:t>
      </w:r>
      <w:r w:rsidRPr="00193A6C">
        <w:rPr>
          <w:rFonts w:ascii="Arial" w:eastAsia="Montserrat" w:hAnsi="Arial" w:cs="Arial"/>
          <w:color w:val="000000" w:themeColor="text1"/>
        </w:rPr>
        <w:t xml:space="preserve">z nejvlivnějších světových vědců v oblasti výpočetní chemie. </w:t>
      </w:r>
    </w:p>
    <w:p w14:paraId="2DE94AA9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76E88131" w14:textId="69E20378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color w:val="000000" w:themeColor="text1"/>
        </w:rPr>
        <w:t xml:space="preserve">Vědecká a správní rada NF Neuron také ocenila nejlepší aplikaci základního výzkumu do praxe. Cena Neuron za propojení vědy a byznysu patří společnosti </w:t>
      </w:r>
      <w:r w:rsidRPr="00193A6C">
        <w:rPr>
          <w:rFonts w:ascii="Arial" w:eastAsia="Montserrat" w:hAnsi="Arial" w:cs="Arial"/>
          <w:b/>
          <w:bCs/>
          <w:color w:val="000000" w:themeColor="text1"/>
        </w:rPr>
        <w:t>Pinflow energy storage</w:t>
      </w:r>
      <w:r w:rsidRPr="00193A6C">
        <w:rPr>
          <w:rFonts w:ascii="Arial" w:eastAsia="Montserrat" w:hAnsi="Arial" w:cs="Arial"/>
          <w:color w:val="000000" w:themeColor="text1"/>
        </w:rPr>
        <w:t xml:space="preserve">, která se věnuje ukládání energie v redoxních průtočných bateriích. </w:t>
      </w:r>
    </w:p>
    <w:p w14:paraId="1EAC0247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50B128B7" w14:textId="389ED99C" w:rsidR="003D5329" w:rsidRPr="00193A6C" w:rsidRDefault="003D5329" w:rsidP="003D5329">
      <w:pPr>
        <w:rPr>
          <w:rFonts w:ascii="Arial" w:eastAsia="Montserrat" w:hAnsi="Arial" w:cs="Arial"/>
          <w:i/>
          <w:iCs/>
          <w:color w:val="000000" w:themeColor="text1"/>
        </w:rPr>
      </w:pPr>
      <w:r w:rsidRPr="00193A6C">
        <w:rPr>
          <w:rFonts w:ascii="Arial" w:eastAsia="Montserrat" w:hAnsi="Arial" w:cs="Arial"/>
          <w:i/>
          <w:iCs/>
          <w:color w:val="000000" w:themeColor="text1"/>
        </w:rPr>
        <w:t>„</w:t>
      </w:r>
      <w:r w:rsidR="006F018C" w:rsidRPr="00193A6C">
        <w:rPr>
          <w:rFonts w:ascii="Arial" w:eastAsia="Montserrat" w:hAnsi="Arial" w:cs="Arial"/>
          <w:i/>
          <w:iCs/>
          <w:color w:val="000000" w:themeColor="text1"/>
        </w:rPr>
        <w:t xml:space="preserve">Slavnostním večerem Cen Neuron jsme oslavili vědu a ocenili excelentní jména, která pro českou společnost představují naději a světlo. Kromě </w:t>
      </w:r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 xml:space="preserve">ceny náleží laureátům také osobní finanční prémie v celkové výši šest milionů korun,“ </w:t>
      </w:r>
      <w:r w:rsidRPr="00193A6C">
        <w:rPr>
          <w:rFonts w:ascii="Arial" w:eastAsia="Montserrat" w:hAnsi="Arial" w:cs="Arial"/>
          <w:color w:val="000000" w:themeColor="text1"/>
        </w:rPr>
        <w:t xml:space="preserve">říká předsedkyně správní rady NF Neuron Monika Vondráková. </w:t>
      </w:r>
    </w:p>
    <w:p w14:paraId="7B5F2616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3773CE52" w14:textId="7D99E3FC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color w:val="000000" w:themeColor="text1"/>
        </w:rPr>
        <w:t xml:space="preserve">Šest nových laureátů má Cena Neuron pro nadějné vědce. Z rukou vědeckých garantů a mecenášů NF Neuron ji během slavnostního večera </w:t>
      </w:r>
      <w:r w:rsidR="00AD234E" w:rsidRPr="00193A6C">
        <w:rPr>
          <w:rFonts w:ascii="Arial" w:eastAsia="Montserrat" w:hAnsi="Arial" w:cs="Arial"/>
          <w:color w:val="000000" w:themeColor="text1"/>
        </w:rPr>
        <w:t>převzali</w:t>
      </w:r>
    </w:p>
    <w:p w14:paraId="488BE133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70BEF175" w14:textId="64795972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>Martina Živná</w:t>
      </w:r>
      <w:r w:rsidRPr="00193A6C">
        <w:rPr>
          <w:rFonts w:ascii="Arial" w:eastAsia="Montserrat" w:hAnsi="Arial" w:cs="Arial"/>
          <w:color w:val="000000" w:themeColor="text1"/>
        </w:rPr>
        <w:t xml:space="preserve"> (medicína) za nalezení příčiny dědičného </w:t>
      </w:r>
      <w:r w:rsidR="006F018C" w:rsidRPr="00193A6C">
        <w:rPr>
          <w:rFonts w:ascii="Arial" w:eastAsia="Montserrat" w:hAnsi="Arial" w:cs="Arial"/>
          <w:color w:val="000000" w:themeColor="text1"/>
        </w:rPr>
        <w:t>onemocnění</w:t>
      </w:r>
      <w:r w:rsidRPr="00193A6C">
        <w:rPr>
          <w:rFonts w:ascii="Arial" w:eastAsia="Montserrat" w:hAnsi="Arial" w:cs="Arial"/>
          <w:color w:val="000000" w:themeColor="text1"/>
        </w:rPr>
        <w:t xml:space="preserve"> ledvin </w:t>
      </w:r>
    </w:p>
    <w:p w14:paraId="68421541" w14:textId="4B7434DB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>Gabriel Demo</w:t>
      </w:r>
      <w:r w:rsidRPr="00193A6C">
        <w:rPr>
          <w:rFonts w:ascii="Arial" w:eastAsia="Montserrat" w:hAnsi="Arial" w:cs="Arial"/>
          <w:color w:val="000000" w:themeColor="text1"/>
        </w:rPr>
        <w:t xml:space="preserve"> (biologie) za </w:t>
      </w:r>
      <w:r w:rsidR="006F018C" w:rsidRPr="00193A6C">
        <w:rPr>
          <w:rFonts w:ascii="Arial" w:eastAsia="Montserrat" w:hAnsi="Arial" w:cs="Arial"/>
          <w:color w:val="000000" w:themeColor="text1"/>
        </w:rPr>
        <w:t>výzkum</w:t>
      </w:r>
      <w:r w:rsidRPr="00193A6C">
        <w:rPr>
          <w:rFonts w:ascii="Arial" w:eastAsia="Montserrat" w:hAnsi="Arial" w:cs="Arial"/>
          <w:color w:val="000000" w:themeColor="text1"/>
        </w:rPr>
        <w:t xml:space="preserve"> komunikace transkripce a translace </w:t>
      </w:r>
    </w:p>
    <w:p w14:paraId="4A365347" w14:textId="1925D1AA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Anežka </w:t>
      </w:r>
      <w:proofErr w:type="spellStart"/>
      <w:r w:rsidRPr="00193A6C">
        <w:rPr>
          <w:rFonts w:ascii="Arial" w:eastAsia="Montserrat" w:hAnsi="Arial" w:cs="Arial"/>
          <w:b/>
          <w:bCs/>
          <w:color w:val="000000" w:themeColor="text1"/>
        </w:rPr>
        <w:t>Kuzmičová</w:t>
      </w:r>
      <w:proofErr w:type="spellEnd"/>
      <w:r w:rsidRPr="00193A6C">
        <w:rPr>
          <w:rFonts w:ascii="Arial" w:eastAsia="Montserrat" w:hAnsi="Arial" w:cs="Arial"/>
          <w:color w:val="000000" w:themeColor="text1"/>
        </w:rPr>
        <w:t xml:space="preserve"> (společenské vědy) za </w:t>
      </w:r>
      <w:r w:rsidR="006F018C" w:rsidRPr="00193A6C">
        <w:rPr>
          <w:rFonts w:ascii="Arial" w:eastAsia="Montserrat" w:hAnsi="Arial" w:cs="Arial"/>
          <w:color w:val="000000" w:themeColor="text1"/>
        </w:rPr>
        <w:t>výzkum</w:t>
      </w:r>
      <w:r w:rsidRPr="00193A6C">
        <w:rPr>
          <w:rFonts w:ascii="Arial" w:eastAsia="Montserrat" w:hAnsi="Arial" w:cs="Arial"/>
          <w:color w:val="000000" w:themeColor="text1"/>
        </w:rPr>
        <w:t xml:space="preserve"> gramotnosti </w:t>
      </w:r>
    </w:p>
    <w:p w14:paraId="21259D84" w14:textId="69D1FF16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Martin </w:t>
      </w:r>
      <w:proofErr w:type="spellStart"/>
      <w:r w:rsidRPr="00193A6C">
        <w:rPr>
          <w:rFonts w:ascii="Arial" w:eastAsia="Montserrat" w:hAnsi="Arial" w:cs="Arial"/>
          <w:b/>
          <w:bCs/>
          <w:color w:val="000000" w:themeColor="text1"/>
        </w:rPr>
        <w:t>Setvín</w:t>
      </w:r>
      <w:proofErr w:type="spellEnd"/>
      <w:r w:rsidRPr="00193A6C">
        <w:rPr>
          <w:rFonts w:ascii="Arial" w:eastAsia="Montserrat" w:hAnsi="Arial" w:cs="Arial"/>
          <w:color w:val="000000" w:themeColor="text1"/>
        </w:rPr>
        <w:t xml:space="preserve"> (fyzika) za </w:t>
      </w:r>
      <w:r w:rsidR="006F018C" w:rsidRPr="00193A6C">
        <w:rPr>
          <w:rFonts w:ascii="Arial" w:eastAsia="Montserrat" w:hAnsi="Arial" w:cs="Arial"/>
          <w:color w:val="000000" w:themeColor="text1"/>
        </w:rPr>
        <w:t>výzkum</w:t>
      </w:r>
      <w:r w:rsidRPr="00193A6C">
        <w:rPr>
          <w:rFonts w:ascii="Arial" w:eastAsia="Montserrat" w:hAnsi="Arial" w:cs="Arial"/>
          <w:color w:val="000000" w:themeColor="text1"/>
        </w:rPr>
        <w:t xml:space="preserve"> </w:t>
      </w:r>
      <w:r w:rsidR="006F018C" w:rsidRPr="00193A6C">
        <w:rPr>
          <w:rFonts w:ascii="Arial" w:eastAsia="Montserrat" w:hAnsi="Arial" w:cs="Arial"/>
          <w:color w:val="000000" w:themeColor="text1"/>
        </w:rPr>
        <w:t>nevodivých</w:t>
      </w:r>
      <w:r w:rsidRPr="00193A6C">
        <w:rPr>
          <w:rFonts w:ascii="Arial" w:eastAsia="Montserrat" w:hAnsi="Arial" w:cs="Arial"/>
          <w:color w:val="000000" w:themeColor="text1"/>
        </w:rPr>
        <w:t xml:space="preserve"> </w:t>
      </w:r>
      <w:r w:rsidR="006F018C" w:rsidRPr="00193A6C">
        <w:rPr>
          <w:rFonts w:ascii="Arial" w:eastAsia="Montserrat" w:hAnsi="Arial" w:cs="Arial"/>
          <w:color w:val="000000" w:themeColor="text1"/>
        </w:rPr>
        <w:t>materiálů</w:t>
      </w:r>
      <w:r w:rsidRPr="00193A6C">
        <w:rPr>
          <w:rFonts w:ascii="Arial" w:eastAsia="Montserrat" w:hAnsi="Arial" w:cs="Arial"/>
          <w:color w:val="000000" w:themeColor="text1"/>
        </w:rPr>
        <w:t xml:space="preserve">̊ </w:t>
      </w:r>
    </w:p>
    <w:p w14:paraId="3B1898CF" w14:textId="64864B1D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proofErr w:type="spellStart"/>
      <w:r w:rsidRPr="00193A6C">
        <w:rPr>
          <w:rFonts w:ascii="Arial" w:eastAsia="Montserrat" w:hAnsi="Arial" w:cs="Arial"/>
          <w:b/>
          <w:bCs/>
          <w:color w:val="000000" w:themeColor="text1"/>
        </w:rPr>
        <w:t>Mariya</w:t>
      </w:r>
      <w:proofErr w:type="spellEnd"/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 </w:t>
      </w:r>
      <w:proofErr w:type="spellStart"/>
      <w:r w:rsidRPr="00193A6C">
        <w:rPr>
          <w:rFonts w:ascii="Arial" w:eastAsia="Montserrat" w:hAnsi="Arial" w:cs="Arial"/>
          <w:b/>
          <w:bCs/>
          <w:color w:val="000000" w:themeColor="text1"/>
        </w:rPr>
        <w:t>Shamzhy</w:t>
      </w:r>
      <w:proofErr w:type="spellEnd"/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 </w:t>
      </w:r>
      <w:r w:rsidRPr="00193A6C">
        <w:rPr>
          <w:rFonts w:ascii="Arial" w:eastAsia="Montserrat" w:hAnsi="Arial" w:cs="Arial"/>
          <w:color w:val="000000" w:themeColor="text1"/>
        </w:rPr>
        <w:t xml:space="preserve">(chemie) za </w:t>
      </w:r>
      <w:r w:rsidR="006F018C" w:rsidRPr="00193A6C">
        <w:rPr>
          <w:rFonts w:ascii="Arial" w:eastAsia="Montserrat" w:hAnsi="Arial" w:cs="Arial"/>
          <w:color w:val="000000" w:themeColor="text1"/>
        </w:rPr>
        <w:t>výzkum</w:t>
      </w:r>
      <w:r w:rsidRPr="00193A6C">
        <w:rPr>
          <w:rFonts w:ascii="Arial" w:eastAsia="Montserrat" w:hAnsi="Arial" w:cs="Arial"/>
          <w:color w:val="000000" w:themeColor="text1"/>
        </w:rPr>
        <w:t xml:space="preserve"> </w:t>
      </w:r>
      <w:r w:rsidR="006F018C" w:rsidRPr="00193A6C">
        <w:rPr>
          <w:rFonts w:ascii="Arial" w:eastAsia="Montserrat" w:hAnsi="Arial" w:cs="Arial"/>
          <w:color w:val="000000" w:themeColor="text1"/>
        </w:rPr>
        <w:t>porézních</w:t>
      </w:r>
      <w:r w:rsidRPr="00193A6C">
        <w:rPr>
          <w:rFonts w:ascii="Arial" w:eastAsia="Montserrat" w:hAnsi="Arial" w:cs="Arial"/>
          <w:color w:val="000000" w:themeColor="text1"/>
        </w:rPr>
        <w:t xml:space="preserve"> </w:t>
      </w:r>
      <w:r w:rsidR="006F018C" w:rsidRPr="00193A6C">
        <w:rPr>
          <w:rFonts w:ascii="Arial" w:eastAsia="Montserrat" w:hAnsi="Arial" w:cs="Arial"/>
          <w:color w:val="000000" w:themeColor="text1"/>
        </w:rPr>
        <w:t>materiálů</w:t>
      </w:r>
      <w:r w:rsidRPr="00193A6C">
        <w:rPr>
          <w:rFonts w:ascii="Arial" w:eastAsia="Montserrat" w:hAnsi="Arial" w:cs="Arial"/>
          <w:color w:val="000000" w:themeColor="text1"/>
        </w:rPr>
        <w:t xml:space="preserve">̊ </w:t>
      </w:r>
    </w:p>
    <w:p w14:paraId="39AB1E75" w14:textId="275BC795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>Jan Kynčl</w:t>
      </w:r>
      <w:r w:rsidRPr="00193A6C">
        <w:rPr>
          <w:rFonts w:ascii="Arial" w:eastAsia="Montserrat" w:hAnsi="Arial" w:cs="Arial"/>
          <w:color w:val="000000" w:themeColor="text1"/>
        </w:rPr>
        <w:t xml:space="preserve"> (matematika) za </w:t>
      </w:r>
      <w:r w:rsidR="006F018C" w:rsidRPr="00193A6C">
        <w:rPr>
          <w:rFonts w:ascii="Arial" w:eastAsia="Montserrat" w:hAnsi="Arial" w:cs="Arial"/>
          <w:color w:val="000000" w:themeColor="text1"/>
        </w:rPr>
        <w:t>průlomová</w:t>
      </w:r>
      <w:r w:rsidRPr="00193A6C">
        <w:rPr>
          <w:rFonts w:ascii="Arial" w:eastAsia="Montserrat" w:hAnsi="Arial" w:cs="Arial"/>
          <w:color w:val="000000" w:themeColor="text1"/>
        </w:rPr>
        <w:t xml:space="preserve">́ </w:t>
      </w:r>
      <w:r w:rsidR="006F018C" w:rsidRPr="00193A6C">
        <w:rPr>
          <w:rFonts w:ascii="Arial" w:eastAsia="Montserrat" w:hAnsi="Arial" w:cs="Arial"/>
          <w:color w:val="000000" w:themeColor="text1"/>
        </w:rPr>
        <w:t>zjištěni</w:t>
      </w:r>
      <w:r w:rsidRPr="00193A6C">
        <w:rPr>
          <w:rFonts w:ascii="Arial" w:eastAsia="Montserrat" w:hAnsi="Arial" w:cs="Arial"/>
          <w:color w:val="000000" w:themeColor="text1"/>
        </w:rPr>
        <w:t>́ v</w:t>
      </w:r>
      <w:r w:rsidR="00AD234E" w:rsidRPr="00193A6C">
        <w:rPr>
          <w:rFonts w:ascii="Arial" w:eastAsia="Montserrat" w:hAnsi="Arial" w:cs="Arial"/>
          <w:color w:val="000000" w:themeColor="text1"/>
        </w:rPr>
        <w:t> </w:t>
      </w:r>
      <w:r w:rsidRPr="00193A6C">
        <w:rPr>
          <w:rFonts w:ascii="Arial" w:eastAsia="Montserrat" w:hAnsi="Arial" w:cs="Arial"/>
          <w:color w:val="000000" w:themeColor="text1"/>
        </w:rPr>
        <w:t>kombinatorice</w:t>
      </w:r>
      <w:r w:rsidR="00AD234E" w:rsidRPr="00193A6C">
        <w:rPr>
          <w:rFonts w:ascii="Arial" w:eastAsia="Montserrat" w:hAnsi="Arial" w:cs="Arial"/>
          <w:color w:val="000000" w:themeColor="text1"/>
        </w:rPr>
        <w:t>.</w:t>
      </w:r>
    </w:p>
    <w:p w14:paraId="51FC62A2" w14:textId="77777777" w:rsidR="003D5329" w:rsidRPr="00193A6C" w:rsidRDefault="003D5329" w:rsidP="003D5329">
      <w:pPr>
        <w:rPr>
          <w:rFonts w:ascii="Arial" w:eastAsia="Montserrat" w:hAnsi="Arial" w:cs="Arial"/>
          <w:i/>
          <w:iCs/>
          <w:color w:val="000000" w:themeColor="text1"/>
        </w:rPr>
      </w:pPr>
    </w:p>
    <w:p w14:paraId="76EA67C1" w14:textId="5991AEA3" w:rsidR="009772B4" w:rsidRDefault="003D5329" w:rsidP="003D5329">
      <w:pPr>
        <w:rPr>
          <w:rFonts w:ascii="Arial" w:eastAsia="Montserrat" w:hAnsi="Arial" w:cs="Arial"/>
          <w:i/>
          <w:iCs/>
          <w:color w:val="000000" w:themeColor="text1"/>
        </w:rPr>
      </w:pPr>
      <w:r w:rsidRPr="00193A6C">
        <w:rPr>
          <w:rFonts w:ascii="Arial" w:eastAsia="Montserrat" w:hAnsi="Arial" w:cs="Arial"/>
          <w:i/>
          <w:iCs/>
          <w:color w:val="000000" w:themeColor="text1"/>
        </w:rPr>
        <w:t>„</w:t>
      </w:r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 xml:space="preserve">Vítám všechny laureáty do komunity NF Neuron a děkujeme všem, kteří s námi strávili slavnostní večer. Věřím, že spojení výjimečných vědců, mecenášů a moderátora Karla Kováře, </w:t>
      </w:r>
      <w:proofErr w:type="spellStart"/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>Kovyho</w:t>
      </w:r>
      <w:proofErr w:type="spellEnd"/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 xml:space="preserve">, zaujalo nejen </w:t>
      </w:r>
      <w:r w:rsidR="00AA7460" w:rsidRPr="00193A6C">
        <w:rPr>
          <w:rFonts w:ascii="Arial" w:eastAsia="Montserrat" w:hAnsi="Arial" w:cs="Arial"/>
          <w:i/>
          <w:iCs/>
          <w:color w:val="000000" w:themeColor="text1"/>
        </w:rPr>
        <w:t>odborné</w:t>
      </w:r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 xml:space="preserve"> publikum,“ </w:t>
      </w:r>
      <w:r w:rsidR="009772B4" w:rsidRPr="00193A6C">
        <w:rPr>
          <w:rFonts w:ascii="Arial" w:eastAsia="Montserrat" w:hAnsi="Arial" w:cs="Arial"/>
          <w:color w:val="000000" w:themeColor="text1"/>
        </w:rPr>
        <w:t>dodává Monika Vondráková</w:t>
      </w:r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 xml:space="preserve">, „poděkování za úspěšný večer patří našim mecenášům a partnerům, kteří věří v sílu lidského poznání a bez jejichž pomoci by Ceny Neuron ani Nadační fond Neuron </w:t>
      </w:r>
      <w:r w:rsidR="00AA7460" w:rsidRPr="00193A6C">
        <w:rPr>
          <w:rFonts w:ascii="Arial" w:eastAsia="Montserrat" w:hAnsi="Arial" w:cs="Arial"/>
          <w:i/>
          <w:iCs/>
          <w:color w:val="000000" w:themeColor="text1"/>
        </w:rPr>
        <w:t>nemohly české vědě sloužit v takové síle</w:t>
      </w:r>
      <w:r w:rsidR="009772B4" w:rsidRPr="00193A6C">
        <w:rPr>
          <w:rFonts w:ascii="Arial" w:eastAsia="Montserrat" w:hAnsi="Arial" w:cs="Arial"/>
          <w:i/>
          <w:iCs/>
          <w:color w:val="000000" w:themeColor="text1"/>
        </w:rPr>
        <w:t>.“</w:t>
      </w:r>
    </w:p>
    <w:p w14:paraId="44E59A0D" w14:textId="3753C1B6" w:rsidR="001C7515" w:rsidRDefault="001C7515" w:rsidP="003D5329">
      <w:pPr>
        <w:rPr>
          <w:rFonts w:ascii="Arial" w:eastAsia="Montserrat" w:hAnsi="Arial" w:cs="Arial"/>
          <w:i/>
          <w:iCs/>
          <w:color w:val="000000" w:themeColor="text1"/>
        </w:rPr>
      </w:pPr>
    </w:p>
    <w:p w14:paraId="233B268E" w14:textId="28E5DEAA" w:rsidR="001C7515" w:rsidRDefault="001C7515" w:rsidP="003D5329">
      <w:pPr>
        <w:rPr>
          <w:rFonts w:ascii="Arial" w:eastAsia="Montserrat" w:hAnsi="Arial" w:cs="Arial"/>
          <w:i/>
          <w:iCs/>
          <w:color w:val="000000" w:themeColor="text1"/>
        </w:rPr>
      </w:pPr>
      <w:r>
        <w:rPr>
          <w:rFonts w:ascii="Arial" w:eastAsia="Montserrat" w:hAnsi="Arial" w:cs="Arial"/>
          <w:i/>
          <w:iCs/>
          <w:color w:val="000000" w:themeColor="text1"/>
        </w:rPr>
        <w:t xml:space="preserve">Fotografie laureátů zde: </w:t>
      </w:r>
      <w:hyperlink r:id="rId7" w:history="1">
        <w:r w:rsidRPr="000678AF">
          <w:rPr>
            <w:rStyle w:val="Hypertextovodkaz"/>
            <w:rFonts w:ascii="Arial" w:eastAsia="Montserrat" w:hAnsi="Arial" w:cs="Arial"/>
            <w:i/>
            <w:iCs/>
          </w:rPr>
          <w:t>https://www.flickr.com/gp/156151641@N04/5186W28pbc</w:t>
        </w:r>
      </w:hyperlink>
    </w:p>
    <w:p w14:paraId="150B2756" w14:textId="77777777" w:rsidR="009772B4" w:rsidRPr="00193A6C" w:rsidRDefault="009772B4" w:rsidP="003D5329">
      <w:pPr>
        <w:rPr>
          <w:rFonts w:ascii="Arial" w:eastAsia="Montserrat" w:hAnsi="Arial" w:cs="Arial"/>
          <w:i/>
          <w:iCs/>
          <w:color w:val="000000" w:themeColor="text1"/>
        </w:rPr>
      </w:pPr>
    </w:p>
    <w:p w14:paraId="3EE5B19C" w14:textId="77777777" w:rsidR="003B7FA1" w:rsidRPr="00193A6C" w:rsidRDefault="003D5329" w:rsidP="003D5329">
      <w:pPr>
        <w:rPr>
          <w:rFonts w:ascii="Arial" w:eastAsia="Montserrat" w:hAnsi="Arial" w:cs="Arial"/>
          <w:b/>
          <w:bCs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Pro další informace prosím kontaktujte: </w:t>
      </w:r>
    </w:p>
    <w:p w14:paraId="78850720" w14:textId="64EEF97A" w:rsidR="003D5329" w:rsidRPr="00193A6C" w:rsidRDefault="003D5329" w:rsidP="003D5329">
      <w:pPr>
        <w:rPr>
          <w:rFonts w:ascii="Arial" w:eastAsia="Montserrat" w:hAnsi="Arial" w:cs="Arial"/>
          <w:b/>
          <w:bCs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Jan Šprincl, 728 268 581, </w:t>
      </w:r>
      <w:hyperlink r:id="rId8" w:history="1">
        <w:r w:rsidRPr="00193A6C">
          <w:rPr>
            <w:rStyle w:val="Hypertextovodkaz"/>
            <w:rFonts w:ascii="Arial" w:eastAsia="Montserrat" w:hAnsi="Arial" w:cs="Arial"/>
            <w:b/>
            <w:bCs/>
            <w:color w:val="000000" w:themeColor="text1"/>
          </w:rPr>
          <w:t>jan.sprincl@nfneuron.cz</w:t>
        </w:r>
      </w:hyperlink>
      <w:r w:rsidRPr="00193A6C">
        <w:rPr>
          <w:rFonts w:ascii="Arial" w:eastAsia="Montserrat" w:hAnsi="Arial" w:cs="Arial"/>
          <w:b/>
          <w:bCs/>
          <w:color w:val="000000" w:themeColor="text1"/>
        </w:rPr>
        <w:t xml:space="preserve"> </w:t>
      </w:r>
    </w:p>
    <w:p w14:paraId="7863C52A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4B431158" w14:textId="77777777" w:rsidR="003D5329" w:rsidRPr="00193A6C" w:rsidRDefault="003D5329" w:rsidP="003D5329">
      <w:pPr>
        <w:rPr>
          <w:rFonts w:ascii="Arial" w:eastAsia="Montserrat" w:hAnsi="Arial" w:cs="Arial"/>
          <w:b/>
          <w:bCs/>
          <w:i/>
          <w:iCs/>
          <w:color w:val="000000" w:themeColor="text1"/>
        </w:rPr>
      </w:pPr>
    </w:p>
    <w:p w14:paraId="4D629241" w14:textId="77777777" w:rsidR="001C7515" w:rsidRDefault="001C7515" w:rsidP="003D5329">
      <w:pPr>
        <w:rPr>
          <w:rFonts w:ascii="Arial" w:eastAsia="Montserrat" w:hAnsi="Arial" w:cs="Arial"/>
          <w:b/>
          <w:bCs/>
          <w:i/>
          <w:iCs/>
          <w:color w:val="000000" w:themeColor="text1"/>
        </w:rPr>
      </w:pPr>
    </w:p>
    <w:p w14:paraId="74DCF8E6" w14:textId="7EC457A0" w:rsidR="003D5329" w:rsidRPr="00193A6C" w:rsidRDefault="003D5329" w:rsidP="003D5329">
      <w:pPr>
        <w:rPr>
          <w:rFonts w:ascii="Arial" w:eastAsia="Montserrat" w:hAnsi="Arial" w:cs="Arial"/>
          <w:b/>
          <w:bCs/>
          <w:i/>
          <w:iCs/>
          <w:color w:val="000000" w:themeColor="text1"/>
        </w:rPr>
      </w:pPr>
      <w:r w:rsidRPr="00193A6C">
        <w:rPr>
          <w:rFonts w:ascii="Arial" w:eastAsia="Montserrat" w:hAnsi="Arial" w:cs="Arial"/>
          <w:b/>
          <w:bCs/>
          <w:i/>
          <w:iCs/>
          <w:color w:val="000000" w:themeColor="text1"/>
        </w:rPr>
        <w:t>O Nadačním fondu Neuron na podporu vědy</w:t>
      </w:r>
    </w:p>
    <w:p w14:paraId="22D9068F" w14:textId="77777777" w:rsidR="003D5329" w:rsidRPr="00193A6C" w:rsidRDefault="003D5329" w:rsidP="003D5329">
      <w:pPr>
        <w:rPr>
          <w:rFonts w:ascii="Arial" w:eastAsia="Montserrat" w:hAnsi="Arial" w:cs="Arial"/>
          <w:b/>
          <w:bCs/>
          <w:i/>
          <w:iCs/>
          <w:color w:val="000000" w:themeColor="text1"/>
        </w:rPr>
      </w:pPr>
    </w:p>
    <w:p w14:paraId="5C4582DE" w14:textId="3F0B6443" w:rsidR="003D5329" w:rsidRPr="00193A6C" w:rsidRDefault="003D5329" w:rsidP="003D5329">
      <w:pPr>
        <w:rPr>
          <w:rFonts w:ascii="Arial" w:eastAsia="Montserrat" w:hAnsi="Arial" w:cs="Arial"/>
          <w:i/>
          <w:iCs/>
          <w:color w:val="000000" w:themeColor="text1"/>
        </w:rPr>
      </w:pPr>
      <w:r w:rsidRPr="00193A6C">
        <w:rPr>
          <w:rFonts w:ascii="Arial" w:eastAsia="Montserrat" w:hAnsi="Arial" w:cs="Arial"/>
          <w:i/>
          <w:iCs/>
          <w:color w:val="000000" w:themeColor="text1"/>
        </w:rPr>
        <w:t xml:space="preserve">NF Neuron je mezinárodní komunita vědců a mecenášů, kteří se rozhodli převzít svoji odpovědnost za budoucnost české společnosti a podporují excelentní vědeckou práci. NF Neuron oceňuje vědce, podporuje studenty, financuje terénní výzkum a vytváří platformu pro sdílení myšlenek. </w:t>
      </w:r>
      <w:r w:rsidR="002626D6" w:rsidRPr="00193A6C">
        <w:rPr>
          <w:rFonts w:ascii="Arial" w:eastAsia="Montserrat" w:hAnsi="Arial" w:cs="Arial"/>
          <w:i/>
          <w:iCs/>
          <w:color w:val="000000" w:themeColor="text1"/>
        </w:rPr>
        <w:t xml:space="preserve">Od roku 2009 ocenil 111 vědců a na podporu vědy vyplatil 134 milionů korun. </w:t>
      </w:r>
      <w:r w:rsidRPr="00193A6C">
        <w:rPr>
          <w:rFonts w:ascii="Arial" w:eastAsia="Montserrat" w:hAnsi="Arial" w:cs="Arial"/>
          <w:i/>
          <w:iCs/>
          <w:color w:val="000000" w:themeColor="text1"/>
        </w:rPr>
        <w:t xml:space="preserve">Nadační fond </w:t>
      </w:r>
      <w:r w:rsidR="006C75CA" w:rsidRPr="00193A6C">
        <w:rPr>
          <w:rFonts w:ascii="Arial" w:eastAsia="Montserrat" w:hAnsi="Arial" w:cs="Arial"/>
          <w:i/>
          <w:iCs/>
          <w:color w:val="000000" w:themeColor="text1"/>
        </w:rPr>
        <w:t xml:space="preserve">Neuron </w:t>
      </w:r>
      <w:r w:rsidRPr="00193A6C">
        <w:rPr>
          <w:rFonts w:ascii="Arial" w:eastAsia="Montserrat" w:hAnsi="Arial" w:cs="Arial"/>
          <w:i/>
          <w:iCs/>
          <w:color w:val="000000" w:themeColor="text1"/>
        </w:rPr>
        <w:t>je financovaný ze soukromých peněz mecenášů, partnerů a</w:t>
      </w:r>
      <w:r w:rsidR="002626D6" w:rsidRPr="00193A6C">
        <w:rPr>
          <w:rFonts w:ascii="Arial" w:eastAsia="Montserrat" w:hAnsi="Arial" w:cs="Arial"/>
          <w:i/>
          <w:iCs/>
          <w:color w:val="000000" w:themeColor="text1"/>
        </w:rPr>
        <w:t xml:space="preserve"> </w:t>
      </w:r>
      <w:r w:rsidRPr="00193A6C">
        <w:rPr>
          <w:rFonts w:ascii="Arial" w:eastAsia="Montserrat" w:hAnsi="Arial" w:cs="Arial"/>
          <w:i/>
          <w:iCs/>
          <w:color w:val="000000" w:themeColor="text1"/>
        </w:rPr>
        <w:t xml:space="preserve">podporovatelů, kteří si uvědomují nezastupitelnou roli vědy v našem životě a pro budoucnost. Předsedkyní správní rady je Monika Vondráková, předsedou vědecké rady prof. Jan Konvalinka. Další informace na </w:t>
      </w:r>
      <w:hyperlink r:id="rId9" w:history="1">
        <w:r w:rsidRPr="00193A6C">
          <w:rPr>
            <w:rStyle w:val="Hypertextovodkaz"/>
            <w:rFonts w:ascii="Arial" w:eastAsia="Montserrat" w:hAnsi="Arial" w:cs="Arial"/>
            <w:i/>
            <w:iCs/>
            <w:color w:val="000000" w:themeColor="text1"/>
          </w:rPr>
          <w:t>www.nfneuron.cz</w:t>
        </w:r>
      </w:hyperlink>
      <w:r w:rsidRPr="00193A6C">
        <w:rPr>
          <w:rFonts w:ascii="Arial" w:eastAsia="Montserrat" w:hAnsi="Arial" w:cs="Arial"/>
          <w:i/>
          <w:iCs/>
          <w:color w:val="000000" w:themeColor="text1"/>
        </w:rPr>
        <w:t xml:space="preserve"> </w:t>
      </w:r>
    </w:p>
    <w:p w14:paraId="1BD04D81" w14:textId="77777777" w:rsidR="003D5329" w:rsidRPr="00193A6C" w:rsidRDefault="003D5329" w:rsidP="003D5329">
      <w:pPr>
        <w:rPr>
          <w:rFonts w:ascii="Arial" w:eastAsia="Montserrat" w:hAnsi="Arial" w:cs="Arial"/>
          <w:color w:val="000000" w:themeColor="text1"/>
        </w:rPr>
      </w:pPr>
    </w:p>
    <w:p w14:paraId="194E1596" w14:textId="77777777" w:rsidR="008449A8" w:rsidRPr="00193A6C" w:rsidRDefault="008449A8">
      <w:pPr>
        <w:rPr>
          <w:rFonts w:ascii="Arial" w:eastAsia="Montserrat" w:hAnsi="Arial" w:cs="Arial"/>
          <w:color w:val="000000" w:themeColor="text1"/>
        </w:rPr>
      </w:pPr>
    </w:p>
    <w:p w14:paraId="639ECF91" w14:textId="77777777" w:rsidR="008449A8" w:rsidRPr="00193A6C" w:rsidRDefault="008449A8">
      <w:pPr>
        <w:rPr>
          <w:rFonts w:ascii="Arial" w:eastAsia="Montserrat" w:hAnsi="Arial" w:cs="Arial"/>
          <w:color w:val="000000" w:themeColor="text1"/>
        </w:rPr>
      </w:pPr>
      <w:bookmarkStart w:id="1" w:name="_heading=h.hngqlw4akhm0" w:colFirst="0" w:colLast="0"/>
      <w:bookmarkEnd w:id="1"/>
    </w:p>
    <w:p w14:paraId="5E8DD0BB" w14:textId="77777777" w:rsidR="008449A8" w:rsidRPr="00A1678B" w:rsidRDefault="008449A8">
      <w:pPr>
        <w:rPr>
          <w:rFonts w:ascii="Arial" w:eastAsia="Montserrat" w:hAnsi="Arial" w:cs="Arial"/>
          <w:color w:val="595959" w:themeColor="text1" w:themeTint="A6"/>
        </w:rPr>
      </w:pPr>
      <w:bookmarkStart w:id="2" w:name="_heading=h.i43pff41vqps" w:colFirst="0" w:colLast="0"/>
      <w:bookmarkEnd w:id="2"/>
    </w:p>
    <w:p w14:paraId="018D74B9" w14:textId="77777777" w:rsidR="008449A8" w:rsidRPr="00A1678B" w:rsidRDefault="008449A8">
      <w:pPr>
        <w:rPr>
          <w:rFonts w:ascii="Arial" w:eastAsia="Montserrat" w:hAnsi="Arial" w:cs="Arial"/>
          <w:color w:val="595959" w:themeColor="text1" w:themeTint="A6"/>
        </w:rPr>
      </w:pPr>
      <w:bookmarkStart w:id="3" w:name="_heading=h.c9uzswxxk8e3" w:colFirst="0" w:colLast="0"/>
      <w:bookmarkEnd w:id="3"/>
    </w:p>
    <w:p w14:paraId="2AC38811" w14:textId="77777777" w:rsidR="008449A8" w:rsidRPr="00A1678B" w:rsidRDefault="008449A8">
      <w:pPr>
        <w:rPr>
          <w:rFonts w:ascii="Arial" w:eastAsia="Montserrat" w:hAnsi="Arial" w:cs="Arial"/>
          <w:color w:val="595959" w:themeColor="text1" w:themeTint="A6"/>
        </w:rPr>
      </w:pPr>
      <w:bookmarkStart w:id="4" w:name="_heading=h.bxvznhwzw3ct" w:colFirst="0" w:colLast="0"/>
      <w:bookmarkEnd w:id="4"/>
    </w:p>
    <w:p w14:paraId="2A47CA1F" w14:textId="77777777" w:rsidR="008449A8" w:rsidRPr="00A1678B" w:rsidRDefault="008449A8">
      <w:pPr>
        <w:rPr>
          <w:rFonts w:ascii="Arial" w:eastAsia="Montserrat" w:hAnsi="Arial" w:cs="Arial"/>
          <w:color w:val="595959" w:themeColor="text1" w:themeTint="A6"/>
        </w:rPr>
      </w:pPr>
      <w:bookmarkStart w:id="5" w:name="_heading=h.x2ewpkjswfh8" w:colFirst="0" w:colLast="0"/>
      <w:bookmarkEnd w:id="5"/>
    </w:p>
    <w:p w14:paraId="1F21D35B" w14:textId="77777777" w:rsidR="008449A8" w:rsidRPr="00A1678B" w:rsidRDefault="008449A8">
      <w:pPr>
        <w:rPr>
          <w:rFonts w:ascii="Arial" w:eastAsia="Montserrat" w:hAnsi="Arial" w:cs="Arial"/>
          <w:color w:val="595959" w:themeColor="text1" w:themeTint="A6"/>
        </w:rPr>
      </w:pPr>
      <w:bookmarkStart w:id="6" w:name="_heading=h.xsun2q59n1ez" w:colFirst="0" w:colLast="0"/>
      <w:bookmarkEnd w:id="6"/>
    </w:p>
    <w:p w14:paraId="6FB5FBD9" w14:textId="77777777" w:rsidR="008449A8" w:rsidRPr="003D5329" w:rsidRDefault="008449A8">
      <w:pPr>
        <w:rPr>
          <w:rFonts w:ascii="Arial" w:eastAsia="Montserrat" w:hAnsi="Arial" w:cs="Arial"/>
        </w:rPr>
      </w:pPr>
      <w:bookmarkStart w:id="7" w:name="_heading=h.figslmy7bq46" w:colFirst="0" w:colLast="0"/>
      <w:bookmarkEnd w:id="7"/>
    </w:p>
    <w:p w14:paraId="338B955A" w14:textId="77777777" w:rsidR="008449A8" w:rsidRPr="003D5329" w:rsidRDefault="008449A8">
      <w:pPr>
        <w:rPr>
          <w:rFonts w:ascii="Arial" w:eastAsia="Montserrat" w:hAnsi="Arial" w:cs="Arial"/>
        </w:rPr>
      </w:pPr>
      <w:bookmarkStart w:id="8" w:name="_heading=h.dgi8pjv3gyh" w:colFirst="0" w:colLast="0"/>
      <w:bookmarkEnd w:id="8"/>
    </w:p>
    <w:p w14:paraId="0CED73F1" w14:textId="77777777" w:rsidR="008449A8" w:rsidRPr="003D5329" w:rsidRDefault="008449A8">
      <w:pPr>
        <w:shd w:val="clear" w:color="auto" w:fill="FFFFFF"/>
        <w:spacing w:line="276" w:lineRule="auto"/>
        <w:ind w:left="283"/>
        <w:rPr>
          <w:rFonts w:ascii="Arial" w:eastAsia="Arial" w:hAnsi="Arial" w:cs="Arial"/>
        </w:rPr>
      </w:pPr>
      <w:bookmarkStart w:id="9" w:name="_heading=h.de2x1zpnc2ol" w:colFirst="0" w:colLast="0"/>
      <w:bookmarkEnd w:id="9"/>
    </w:p>
    <w:p w14:paraId="0C859AA7" w14:textId="77777777" w:rsidR="008449A8" w:rsidRPr="003D5329" w:rsidRDefault="008449A8">
      <w:pPr>
        <w:spacing w:line="276" w:lineRule="auto"/>
        <w:rPr>
          <w:rFonts w:ascii="Arial" w:eastAsia="Montserrat" w:hAnsi="Arial" w:cs="Arial"/>
        </w:rPr>
      </w:pPr>
      <w:bookmarkStart w:id="10" w:name="_heading=h.is2toqwmiok" w:colFirst="0" w:colLast="0"/>
      <w:bookmarkEnd w:id="10"/>
    </w:p>
    <w:sectPr w:rsidR="008449A8" w:rsidRPr="003D5329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01263" w14:textId="77777777" w:rsidR="00B417B8" w:rsidRDefault="00B417B8">
      <w:r>
        <w:separator/>
      </w:r>
    </w:p>
  </w:endnote>
  <w:endnote w:type="continuationSeparator" w:id="0">
    <w:p w14:paraId="3523D673" w14:textId="77777777" w:rsidR="00B417B8" w:rsidRDefault="00B4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A6C63" w14:textId="77777777" w:rsidR="008449A8" w:rsidRDefault="00000000">
    <w:pPr>
      <w:spacing w:line="360" w:lineRule="auto"/>
      <w:rPr>
        <w:rFonts w:ascii="Montserrat SemiBold" w:eastAsia="Montserrat SemiBold" w:hAnsi="Montserrat SemiBold" w:cs="Montserrat SemiBold"/>
        <w:color w:val="BC9140"/>
        <w:sz w:val="19"/>
        <w:szCs w:val="19"/>
      </w:rPr>
    </w:pPr>
    <w:r>
      <w:rPr>
        <w:rFonts w:ascii="Montserrat SemiBold" w:eastAsia="Montserrat SemiBold" w:hAnsi="Montserrat SemiBold" w:cs="Montserrat SemiBold"/>
        <w:color w:val="BC9140"/>
        <w:sz w:val="16"/>
        <w:szCs w:val="16"/>
      </w:rPr>
      <w:t>Neuron – nadační fond na podporu vědy | Vratislavský palác, Tržiště 366/13, 118 00 Praha 1 | info@nfneuron.cz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67E40" w14:textId="77777777" w:rsidR="00B417B8" w:rsidRDefault="00B417B8">
      <w:r>
        <w:separator/>
      </w:r>
    </w:p>
  </w:footnote>
  <w:footnote w:type="continuationSeparator" w:id="0">
    <w:p w14:paraId="095A2201" w14:textId="77777777" w:rsidR="00B417B8" w:rsidRDefault="00B41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EFA3" w14:textId="77777777" w:rsidR="008449A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tab/>
      <w:t xml:space="preserve">                   </w:t>
    </w:r>
    <w:r>
      <w:rPr>
        <w:color w:val="000000"/>
      </w:rPr>
      <w:tab/>
    </w:r>
    <w:r>
      <w:rPr>
        <w:noProof/>
      </w:rPr>
      <w:drawing>
        <wp:inline distT="114300" distB="114300" distL="114300" distR="114300" wp14:anchorId="65CEDA48" wp14:editId="4B98DAB7">
          <wp:extent cx="2198190" cy="863917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8190" cy="8639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A8"/>
    <w:rsid w:val="000A1D2F"/>
    <w:rsid w:val="001227AB"/>
    <w:rsid w:val="00193A6C"/>
    <w:rsid w:val="001C7515"/>
    <w:rsid w:val="001E00E3"/>
    <w:rsid w:val="002626D6"/>
    <w:rsid w:val="003B7FA1"/>
    <w:rsid w:val="003D5329"/>
    <w:rsid w:val="004B4CF5"/>
    <w:rsid w:val="0054781A"/>
    <w:rsid w:val="006C75CA"/>
    <w:rsid w:val="006F018C"/>
    <w:rsid w:val="00721417"/>
    <w:rsid w:val="008449A8"/>
    <w:rsid w:val="009772B4"/>
    <w:rsid w:val="00A1678B"/>
    <w:rsid w:val="00A3006C"/>
    <w:rsid w:val="00AA7460"/>
    <w:rsid w:val="00AD234E"/>
    <w:rsid w:val="00AE6336"/>
    <w:rsid w:val="00B4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66E433"/>
  <w15:docId w15:val="{B9863FFC-7985-7D49-9FAD-3C5F9CA6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1B7F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7F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7F2B"/>
  </w:style>
  <w:style w:type="paragraph" w:styleId="Zpat">
    <w:name w:val="footer"/>
    <w:basedOn w:val="Normln"/>
    <w:link w:val="ZpatChar"/>
    <w:uiPriority w:val="99"/>
    <w:unhideWhenUsed/>
    <w:rsid w:val="001B7F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7F2B"/>
  </w:style>
  <w:style w:type="character" w:styleId="Hypertextovodkaz">
    <w:name w:val="Hyperlink"/>
    <w:basedOn w:val="Standardnpsmoodstavce"/>
    <w:uiPriority w:val="99"/>
    <w:unhideWhenUsed/>
    <w:rsid w:val="008449C9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3D5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sprincl@nfneuron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ickr.com/gp/156151641@N04/5186W28pb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fneuro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d0xNan+ux7YgN6AXOlOR4rykkQ==">AMUW2mUngP2OpACjCceV1Gb8KhuHCp9qqeaL6LfmaVgZw0sJpgdbRMzunZOnnOQiHvSktXq3lwvqLERr6TCqE4oiD2FdIQWE+q3Iee13lK8Ijs6pguyQbZ8U156s4wyGkrT4uyl9wkPaoLP8AGlQgYDSmmokayvzFdpcd25YdzxCrA5IDB245gAWmU6W13HIjtSj+kArY2Of7lPHXGQX2LpO29MGvj0VlYTmAugSmEucJIOdmO+Kf1ODpBcfa1PCB3TFPHmdDbseidb9ZWzdjIUtBtpMjdo0DWW7Qrftzq1uTyZ6xuuaZWIoRYTAPWKbV112e63OYVtmTCWt4MrrqdWr8U2AQF+v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Vondráková</dc:creator>
  <cp:keywords/>
  <dc:description/>
  <cp:lastModifiedBy>Jan  Šprincl</cp:lastModifiedBy>
  <cp:revision>6</cp:revision>
  <dcterms:created xsi:type="dcterms:W3CDTF">2022-10-11T17:39:00Z</dcterms:created>
  <dcterms:modified xsi:type="dcterms:W3CDTF">2022-10-17T06:55:00Z</dcterms:modified>
  <cp:category/>
</cp:coreProperties>
</file>