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8D491" w14:textId="77777777" w:rsidR="00DB4381" w:rsidRPr="00FD4877" w:rsidRDefault="00DB4381" w:rsidP="00C96154">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val="en-US" w:eastAsia="cs-CZ"/>
        </w:rPr>
      </w:pPr>
      <w:r w:rsidRPr="00FD4877">
        <w:rPr>
          <w:rFonts w:ascii="Times New Roman" w:eastAsia="Times New Roman" w:hAnsi="Times New Roman" w:cs="Times New Roman"/>
          <w:b/>
          <w:bCs/>
          <w:kern w:val="0"/>
          <w:sz w:val="27"/>
          <w:szCs w:val="27"/>
          <w:lang w:val="en-US" w:eastAsia="cs-CZ"/>
        </w:rPr>
        <w:t>Hidden Parasites Could Threaten the Health of Endangered Mountain Gorillas</w:t>
      </w:r>
    </w:p>
    <w:p w14:paraId="65FC4677" w14:textId="73B30E08" w:rsidR="00C836A6" w:rsidRPr="00FD4877" w:rsidRDefault="00C836A6" w:rsidP="00C96154">
      <w:pPr>
        <w:spacing w:before="100" w:beforeAutospacing="1" w:after="100" w:afterAutospacing="1" w:line="240" w:lineRule="auto"/>
        <w:jc w:val="both"/>
        <w:rPr>
          <w:rFonts w:ascii="Times New Roman" w:eastAsia="Times New Roman" w:hAnsi="Times New Roman" w:cs="Times New Roman"/>
          <w:b/>
          <w:bCs/>
          <w:i/>
          <w:iCs/>
          <w:kern w:val="0"/>
          <w:sz w:val="24"/>
          <w:szCs w:val="24"/>
          <w:lang w:val="en-US" w:eastAsia="cs-CZ"/>
        </w:rPr>
      </w:pPr>
      <w:r w:rsidRPr="00FD4877">
        <w:rPr>
          <w:rFonts w:ascii="Times New Roman" w:eastAsia="Times New Roman" w:hAnsi="Times New Roman" w:cs="Times New Roman"/>
          <w:b/>
          <w:bCs/>
          <w:i/>
          <w:iCs/>
          <w:kern w:val="0"/>
          <w:sz w:val="24"/>
          <w:szCs w:val="24"/>
          <w:lang w:val="en-US" w:eastAsia="cs-CZ"/>
        </w:rPr>
        <w:t>New international research conducted by a team including scientists from the Institute of Vertebrate Biology of the Czech Academy of Sciences (IVB CAS), Gorilla Doctors, and the Dian Fossey Gorilla Fund, with support from the Rwanda Development Board</w:t>
      </w:r>
      <w:r w:rsidR="00FC17B6" w:rsidRPr="00FD4877">
        <w:rPr>
          <w:rFonts w:ascii="Times New Roman" w:eastAsia="Times New Roman" w:hAnsi="Times New Roman" w:cs="Times New Roman"/>
          <w:b/>
          <w:bCs/>
          <w:i/>
          <w:iCs/>
          <w:kern w:val="0"/>
          <w:sz w:val="24"/>
          <w:szCs w:val="24"/>
          <w:lang w:val="en-US" w:eastAsia="cs-CZ"/>
        </w:rPr>
        <w:t xml:space="preserve"> and</w:t>
      </w:r>
      <w:r w:rsidRPr="00FD4877">
        <w:rPr>
          <w:rFonts w:ascii="Times New Roman" w:eastAsia="Times New Roman" w:hAnsi="Times New Roman" w:cs="Times New Roman"/>
          <w:b/>
          <w:bCs/>
          <w:i/>
          <w:iCs/>
          <w:kern w:val="0"/>
          <w:sz w:val="24"/>
          <w:szCs w:val="24"/>
          <w:lang w:val="en-US" w:eastAsia="cs-CZ"/>
        </w:rPr>
        <w:t xml:space="preserve"> Uganda Wildlife Authority</w:t>
      </w:r>
      <w:r w:rsidR="006E4DFC" w:rsidRPr="00FD4877">
        <w:rPr>
          <w:rFonts w:ascii="Times New Roman" w:eastAsia="Times New Roman" w:hAnsi="Times New Roman" w:cs="Times New Roman"/>
          <w:b/>
          <w:bCs/>
          <w:i/>
          <w:iCs/>
          <w:kern w:val="0"/>
          <w:sz w:val="24"/>
          <w:szCs w:val="24"/>
          <w:lang w:val="en-US" w:eastAsia="cs-CZ"/>
        </w:rPr>
        <w:t>,</w:t>
      </w:r>
      <w:r w:rsidR="009F5A7A" w:rsidRPr="00FD4877">
        <w:rPr>
          <w:rFonts w:ascii="Times New Roman" w:eastAsia="Times New Roman" w:hAnsi="Times New Roman" w:cs="Times New Roman"/>
          <w:b/>
          <w:bCs/>
          <w:i/>
          <w:iCs/>
          <w:kern w:val="0"/>
          <w:sz w:val="24"/>
          <w:szCs w:val="24"/>
          <w:lang w:val="en-US" w:eastAsia="cs-CZ"/>
        </w:rPr>
        <w:t xml:space="preserve"> </w:t>
      </w:r>
      <w:r w:rsidRPr="00FD4877">
        <w:rPr>
          <w:rFonts w:ascii="Times New Roman" w:eastAsia="Times New Roman" w:hAnsi="Times New Roman" w:cs="Times New Roman"/>
          <w:b/>
          <w:bCs/>
          <w:i/>
          <w:iCs/>
          <w:kern w:val="0"/>
          <w:sz w:val="24"/>
          <w:szCs w:val="24"/>
          <w:lang w:val="en-US" w:eastAsia="cs-CZ"/>
        </w:rPr>
        <w:t>reveals long-term shifts in parasite communities that may help explain rising health threats faced by mountain gorillas.</w:t>
      </w:r>
    </w:p>
    <w:p w14:paraId="7418C967" w14:textId="7E0020EE" w:rsidR="00DB4381" w:rsidRPr="00FD4877" w:rsidRDefault="00DB4381" w:rsidP="00C96154">
      <w:pPr>
        <w:spacing w:before="100" w:beforeAutospacing="1" w:after="100" w:afterAutospacing="1" w:line="240" w:lineRule="auto"/>
        <w:jc w:val="both"/>
        <w:rPr>
          <w:rFonts w:ascii="Times New Roman" w:eastAsia="Times New Roman" w:hAnsi="Times New Roman" w:cs="Times New Roman"/>
          <w:kern w:val="0"/>
          <w:sz w:val="24"/>
          <w:szCs w:val="24"/>
          <w:lang w:val="en-US" w:eastAsia="cs-CZ"/>
        </w:rPr>
      </w:pPr>
      <w:r w:rsidRPr="00FD4877">
        <w:rPr>
          <w:rFonts w:ascii="Times New Roman" w:eastAsia="Times New Roman" w:hAnsi="Times New Roman" w:cs="Times New Roman"/>
          <w:kern w:val="0"/>
          <w:sz w:val="24"/>
          <w:szCs w:val="24"/>
          <w:lang w:val="en-US" w:eastAsia="cs-CZ"/>
        </w:rPr>
        <w:t xml:space="preserve">A unique study, published in </w:t>
      </w:r>
      <w:r w:rsidRPr="00FD4877">
        <w:rPr>
          <w:rFonts w:ascii="Times New Roman" w:eastAsia="Times New Roman" w:hAnsi="Times New Roman" w:cs="Times New Roman"/>
          <w:i/>
          <w:iCs/>
          <w:kern w:val="0"/>
          <w:sz w:val="24"/>
          <w:szCs w:val="24"/>
          <w:lang w:val="en-US" w:eastAsia="cs-CZ"/>
        </w:rPr>
        <w:t>Biological Conservation</w:t>
      </w:r>
      <w:r w:rsidRPr="00FD4877">
        <w:rPr>
          <w:rFonts w:ascii="Times New Roman" w:eastAsia="Times New Roman" w:hAnsi="Times New Roman" w:cs="Times New Roman"/>
          <w:kern w:val="0"/>
          <w:sz w:val="24"/>
          <w:szCs w:val="24"/>
          <w:lang w:val="en-US" w:eastAsia="cs-CZ"/>
        </w:rPr>
        <w:t xml:space="preserve">, examined </w:t>
      </w:r>
      <w:r w:rsidR="0080038A" w:rsidRPr="00FD4877">
        <w:rPr>
          <w:rFonts w:ascii="Times New Roman" w:eastAsia="Times New Roman" w:hAnsi="Times New Roman" w:cs="Times New Roman"/>
          <w:kern w:val="0"/>
          <w:sz w:val="24"/>
          <w:szCs w:val="24"/>
          <w:lang w:val="en-US" w:eastAsia="cs-CZ"/>
        </w:rPr>
        <w:t xml:space="preserve">dynamics of </w:t>
      </w:r>
      <w:r w:rsidRPr="00FD4877">
        <w:rPr>
          <w:rFonts w:ascii="Times New Roman" w:eastAsia="Times New Roman" w:hAnsi="Times New Roman" w:cs="Times New Roman"/>
          <w:kern w:val="0"/>
          <w:sz w:val="24"/>
          <w:szCs w:val="24"/>
          <w:lang w:val="en-US" w:eastAsia="cs-CZ"/>
        </w:rPr>
        <w:t xml:space="preserve">parasitic infections in both populations of endangered mountain gorillas. The motivation behind the research was to explain the </w:t>
      </w:r>
      <w:r w:rsidR="009F1597" w:rsidRPr="00FD4877">
        <w:rPr>
          <w:rFonts w:ascii="Times New Roman" w:eastAsia="Times New Roman" w:hAnsi="Times New Roman" w:cs="Times New Roman"/>
          <w:kern w:val="0"/>
          <w:sz w:val="24"/>
          <w:szCs w:val="24"/>
          <w:lang w:val="en-US" w:eastAsia="cs-CZ"/>
        </w:rPr>
        <w:t>rising</w:t>
      </w:r>
      <w:r w:rsidRPr="00FD4877">
        <w:rPr>
          <w:rFonts w:ascii="Times New Roman" w:eastAsia="Times New Roman" w:hAnsi="Times New Roman" w:cs="Times New Roman"/>
          <w:kern w:val="0"/>
          <w:sz w:val="24"/>
          <w:szCs w:val="24"/>
          <w:lang w:val="en-US" w:eastAsia="cs-CZ"/>
        </w:rPr>
        <w:t xml:space="preserve"> occurrence of gastrointestinal disease in mountain gorillas, including fatal cases. Necropsies of deceased individuals revealed pathological changes consistent with gastric nematode infections.</w:t>
      </w:r>
    </w:p>
    <w:p w14:paraId="14943471" w14:textId="5890804A" w:rsidR="00C551EF" w:rsidRPr="00FD4877" w:rsidRDefault="00DB4381" w:rsidP="00C96154">
      <w:pPr>
        <w:spacing w:before="100" w:beforeAutospacing="1" w:after="100" w:afterAutospacing="1" w:line="240" w:lineRule="auto"/>
        <w:jc w:val="both"/>
        <w:rPr>
          <w:rFonts w:ascii="Times New Roman" w:eastAsia="Times New Roman" w:hAnsi="Times New Roman" w:cs="Times New Roman"/>
          <w:kern w:val="0"/>
          <w:sz w:val="24"/>
          <w:szCs w:val="24"/>
          <w:lang w:val="en-US" w:eastAsia="cs-CZ"/>
        </w:rPr>
      </w:pPr>
      <w:r w:rsidRPr="00FD4877">
        <w:rPr>
          <w:rFonts w:ascii="Times New Roman" w:eastAsia="Times New Roman" w:hAnsi="Times New Roman" w:cs="Times New Roman"/>
          <w:kern w:val="0"/>
          <w:sz w:val="24"/>
          <w:szCs w:val="24"/>
          <w:lang w:val="en-US" w:eastAsia="cs-CZ"/>
        </w:rPr>
        <w:t xml:space="preserve">The researchers analyzed parasitic DNA from a rare collection of </w:t>
      </w:r>
      <w:r w:rsidR="00360027" w:rsidRPr="00FD4877">
        <w:rPr>
          <w:rFonts w:ascii="Times New Roman" w:eastAsia="Times New Roman" w:hAnsi="Times New Roman" w:cs="Times New Roman"/>
          <w:kern w:val="0"/>
          <w:sz w:val="24"/>
          <w:szCs w:val="24"/>
          <w:lang w:val="en-US" w:eastAsia="cs-CZ"/>
        </w:rPr>
        <w:t xml:space="preserve">mountain </w:t>
      </w:r>
      <w:r w:rsidRPr="00FD4877">
        <w:rPr>
          <w:rFonts w:ascii="Times New Roman" w:eastAsia="Times New Roman" w:hAnsi="Times New Roman" w:cs="Times New Roman"/>
          <w:kern w:val="0"/>
          <w:sz w:val="24"/>
          <w:szCs w:val="24"/>
          <w:lang w:val="en-US" w:eastAsia="cs-CZ"/>
        </w:rPr>
        <w:t>gorilla fecal samples spanning nearly two decades, specifically collected in 2001 and 2018 from gorillas in Rwanda’s Volcanoes National Park</w:t>
      </w:r>
      <w:r w:rsidR="007B537D" w:rsidRPr="00FD4877">
        <w:rPr>
          <w:rFonts w:ascii="Times New Roman" w:eastAsia="Times New Roman" w:hAnsi="Times New Roman" w:cs="Times New Roman"/>
          <w:kern w:val="0"/>
          <w:sz w:val="24"/>
          <w:szCs w:val="24"/>
          <w:lang w:val="en-US" w:eastAsia="cs-CZ"/>
        </w:rPr>
        <w:t xml:space="preserve"> in </w:t>
      </w:r>
      <w:r w:rsidR="00360027" w:rsidRPr="00FD4877">
        <w:rPr>
          <w:rFonts w:ascii="Times New Roman" w:eastAsia="Times New Roman" w:hAnsi="Times New Roman" w:cs="Times New Roman"/>
          <w:kern w:val="0"/>
          <w:sz w:val="24"/>
          <w:szCs w:val="24"/>
          <w:lang w:val="en-US" w:eastAsia="cs-CZ"/>
        </w:rPr>
        <w:t xml:space="preserve">the </w:t>
      </w:r>
      <w:r w:rsidR="007B537D" w:rsidRPr="00FD4877">
        <w:rPr>
          <w:rFonts w:ascii="Times New Roman" w:eastAsia="Times New Roman" w:hAnsi="Times New Roman" w:cs="Times New Roman"/>
          <w:kern w:val="0"/>
          <w:sz w:val="24"/>
          <w:szCs w:val="24"/>
          <w:lang w:val="en-US" w:eastAsia="cs-CZ"/>
        </w:rPr>
        <w:t>Virunga Massif</w:t>
      </w:r>
      <w:r w:rsidRPr="00FD4877">
        <w:rPr>
          <w:rFonts w:ascii="Times New Roman" w:eastAsia="Times New Roman" w:hAnsi="Times New Roman" w:cs="Times New Roman"/>
          <w:kern w:val="0"/>
          <w:sz w:val="24"/>
          <w:szCs w:val="24"/>
          <w:lang w:val="en-US" w:eastAsia="cs-CZ"/>
        </w:rPr>
        <w:t xml:space="preserve"> and Uganda’s Bwindi Impenetrable National Park. They focused on </w:t>
      </w:r>
      <w:proofErr w:type="spellStart"/>
      <w:r w:rsidRPr="00FD4877">
        <w:rPr>
          <w:rFonts w:ascii="Times New Roman" w:eastAsia="Times New Roman" w:hAnsi="Times New Roman" w:cs="Times New Roman"/>
          <w:kern w:val="0"/>
          <w:sz w:val="24"/>
          <w:szCs w:val="24"/>
          <w:lang w:val="en-US" w:eastAsia="cs-CZ"/>
        </w:rPr>
        <w:t>strongylid</w:t>
      </w:r>
      <w:proofErr w:type="spellEnd"/>
      <w:r w:rsidRPr="00FD4877">
        <w:rPr>
          <w:rFonts w:ascii="Times New Roman" w:eastAsia="Times New Roman" w:hAnsi="Times New Roman" w:cs="Times New Roman"/>
          <w:kern w:val="0"/>
          <w:sz w:val="24"/>
          <w:szCs w:val="24"/>
          <w:lang w:val="en-US" w:eastAsia="cs-CZ"/>
        </w:rPr>
        <w:t xml:space="preserve"> nematodes, a group of helminth parasites that infect the stomach</w:t>
      </w:r>
      <w:r w:rsidR="00360027" w:rsidRPr="00FD4877">
        <w:rPr>
          <w:rFonts w:ascii="Times New Roman" w:eastAsia="Times New Roman" w:hAnsi="Times New Roman" w:cs="Times New Roman"/>
          <w:kern w:val="0"/>
          <w:sz w:val="24"/>
          <w:szCs w:val="24"/>
          <w:lang w:val="en-US" w:eastAsia="cs-CZ"/>
        </w:rPr>
        <w:t>s</w:t>
      </w:r>
      <w:r w:rsidRPr="00FD4877">
        <w:rPr>
          <w:rFonts w:ascii="Times New Roman" w:eastAsia="Times New Roman" w:hAnsi="Times New Roman" w:cs="Times New Roman"/>
          <w:kern w:val="0"/>
          <w:sz w:val="24"/>
          <w:szCs w:val="24"/>
          <w:lang w:val="en-US" w:eastAsia="cs-CZ"/>
        </w:rPr>
        <w:t xml:space="preserve"> and intestines of many vertebrates. These parasites pose health risks not only to humans and domestic animals but also to wildlife, including great apes. </w:t>
      </w:r>
      <w:r w:rsidR="00F10222" w:rsidRPr="00FD4877">
        <w:rPr>
          <w:rFonts w:ascii="Times New Roman" w:eastAsia="Times New Roman" w:hAnsi="Times New Roman" w:cs="Times New Roman"/>
          <w:kern w:val="0"/>
          <w:sz w:val="24"/>
          <w:szCs w:val="24"/>
          <w:lang w:val="en-US" w:eastAsia="cs-CZ"/>
        </w:rPr>
        <w:t>“</w:t>
      </w:r>
      <w:r w:rsidR="00F10222" w:rsidRPr="00FD4877">
        <w:rPr>
          <w:rFonts w:ascii="Times New Roman" w:eastAsia="Times New Roman" w:hAnsi="Times New Roman" w:cs="Times New Roman"/>
          <w:i/>
          <w:iCs/>
          <w:kern w:val="0"/>
          <w:sz w:val="24"/>
          <w:szCs w:val="24"/>
          <w:lang w:val="en-US" w:eastAsia="cs-CZ"/>
        </w:rPr>
        <w:t xml:space="preserve">In cases of heavy infestation or shifts in community composition, </w:t>
      </w:r>
      <w:proofErr w:type="spellStart"/>
      <w:r w:rsidR="00F10222" w:rsidRPr="00FD4877">
        <w:rPr>
          <w:rFonts w:ascii="Times New Roman" w:eastAsia="Times New Roman" w:hAnsi="Times New Roman" w:cs="Times New Roman"/>
          <w:i/>
          <w:iCs/>
          <w:kern w:val="0"/>
          <w:sz w:val="24"/>
          <w:szCs w:val="24"/>
          <w:lang w:val="en-US" w:eastAsia="cs-CZ"/>
        </w:rPr>
        <w:t>strongylids</w:t>
      </w:r>
      <w:proofErr w:type="spellEnd"/>
      <w:r w:rsidR="00F10222" w:rsidRPr="00FD4877">
        <w:rPr>
          <w:rFonts w:ascii="Times New Roman" w:eastAsia="Times New Roman" w:hAnsi="Times New Roman" w:cs="Times New Roman"/>
          <w:i/>
          <w:iCs/>
          <w:kern w:val="0"/>
          <w:sz w:val="24"/>
          <w:szCs w:val="24"/>
          <w:lang w:val="en-US" w:eastAsia="cs-CZ"/>
        </w:rPr>
        <w:t xml:space="preserve"> can cause severe illness or even death and these data are helping us deliver best-achievable in situ veterinary medicine to wild mountain gorillas</w:t>
      </w:r>
      <w:r w:rsidR="00360027" w:rsidRPr="00FD4877">
        <w:rPr>
          <w:rFonts w:ascii="Times New Roman" w:eastAsia="Times New Roman" w:hAnsi="Times New Roman" w:cs="Times New Roman"/>
          <w:i/>
          <w:iCs/>
          <w:kern w:val="0"/>
          <w:sz w:val="24"/>
          <w:szCs w:val="24"/>
          <w:lang w:val="en-US" w:eastAsia="cs-CZ"/>
        </w:rPr>
        <w:t>,</w:t>
      </w:r>
      <w:r w:rsidR="00F10222" w:rsidRPr="00FD4877">
        <w:rPr>
          <w:rFonts w:ascii="Times New Roman" w:eastAsia="Times New Roman" w:hAnsi="Times New Roman" w:cs="Times New Roman"/>
          <w:kern w:val="0"/>
          <w:sz w:val="24"/>
          <w:szCs w:val="24"/>
          <w:lang w:val="en-US" w:eastAsia="cs-CZ"/>
        </w:rPr>
        <w:t xml:space="preserve">” </w:t>
      </w:r>
      <w:r w:rsidR="00C551EF" w:rsidRPr="00FD4877">
        <w:rPr>
          <w:rFonts w:ascii="Times New Roman" w:eastAsia="Times New Roman" w:hAnsi="Times New Roman" w:cs="Times New Roman"/>
          <w:kern w:val="0"/>
          <w:sz w:val="24"/>
          <w:szCs w:val="24"/>
          <w:lang w:val="en-US" w:eastAsia="cs-CZ"/>
        </w:rPr>
        <w:t>explains Tierra Smiley Evans, Chief Veterinary and Scientific Officer at Gorilla Doctors.</w:t>
      </w:r>
    </w:p>
    <w:p w14:paraId="1563C53E" w14:textId="5E1CD51F" w:rsidR="00DB4381" w:rsidRPr="00FD4877" w:rsidRDefault="00DB4381" w:rsidP="00C96154">
      <w:pPr>
        <w:spacing w:before="100" w:beforeAutospacing="1" w:after="100" w:afterAutospacing="1" w:line="240" w:lineRule="auto"/>
        <w:jc w:val="both"/>
        <w:rPr>
          <w:rFonts w:ascii="Times New Roman" w:eastAsia="Times New Roman" w:hAnsi="Times New Roman" w:cs="Times New Roman"/>
          <w:kern w:val="0"/>
          <w:sz w:val="24"/>
          <w:szCs w:val="24"/>
          <w:lang w:val="en-US" w:eastAsia="cs-CZ"/>
        </w:rPr>
      </w:pPr>
      <w:r w:rsidRPr="00FD4877">
        <w:rPr>
          <w:rFonts w:ascii="Times New Roman" w:eastAsia="Times New Roman" w:hAnsi="Times New Roman" w:cs="Times New Roman"/>
          <w:kern w:val="0"/>
          <w:sz w:val="24"/>
          <w:szCs w:val="24"/>
          <w:lang w:val="en-US" w:eastAsia="cs-CZ"/>
        </w:rPr>
        <w:t xml:space="preserve">Because adult worms are rarely accessible and parasite eggs in feces cannot be reliably identified to species or genus using traditional microscopy, the team employed high-throughput sequencing (HTS), a sophisticated DNA-based technique, to determine which </w:t>
      </w:r>
      <w:proofErr w:type="spellStart"/>
      <w:r w:rsidRPr="00FD4877">
        <w:rPr>
          <w:rFonts w:ascii="Times New Roman" w:eastAsia="Times New Roman" w:hAnsi="Times New Roman" w:cs="Times New Roman"/>
          <w:kern w:val="0"/>
          <w:sz w:val="24"/>
          <w:szCs w:val="24"/>
          <w:lang w:val="en-US" w:eastAsia="cs-CZ"/>
        </w:rPr>
        <w:t>strongylids</w:t>
      </w:r>
      <w:proofErr w:type="spellEnd"/>
      <w:r w:rsidRPr="00FD4877">
        <w:rPr>
          <w:rFonts w:ascii="Times New Roman" w:eastAsia="Times New Roman" w:hAnsi="Times New Roman" w:cs="Times New Roman"/>
          <w:kern w:val="0"/>
          <w:sz w:val="24"/>
          <w:szCs w:val="24"/>
          <w:lang w:val="en-US" w:eastAsia="cs-CZ"/>
        </w:rPr>
        <w:t xml:space="preserve"> were present and how their communities had changed. “</w:t>
      </w:r>
      <w:r w:rsidRPr="00FD4877">
        <w:rPr>
          <w:rFonts w:ascii="Times New Roman" w:eastAsia="Times New Roman" w:hAnsi="Times New Roman" w:cs="Times New Roman"/>
          <w:i/>
          <w:iCs/>
          <w:kern w:val="0"/>
          <w:sz w:val="24"/>
          <w:szCs w:val="24"/>
          <w:lang w:val="en-US" w:eastAsia="cs-CZ"/>
        </w:rPr>
        <w:t>This kind of long-term epidemiological data is extremely rare for endangered species</w:t>
      </w:r>
      <w:r w:rsidRPr="00FD4877">
        <w:rPr>
          <w:rFonts w:ascii="Times New Roman" w:eastAsia="Times New Roman" w:hAnsi="Times New Roman" w:cs="Times New Roman"/>
          <w:kern w:val="0"/>
          <w:sz w:val="24"/>
          <w:szCs w:val="24"/>
          <w:lang w:val="en-US" w:eastAsia="cs-CZ"/>
        </w:rPr>
        <w:t>,” adds</w:t>
      </w:r>
      <w:r w:rsidR="006E4DFC" w:rsidRPr="00FD4877">
        <w:rPr>
          <w:rFonts w:ascii="Times New Roman" w:eastAsia="Times New Roman" w:hAnsi="Times New Roman" w:cs="Times New Roman"/>
          <w:kern w:val="0"/>
          <w:sz w:val="24"/>
          <w:szCs w:val="24"/>
          <w:lang w:val="en-US" w:eastAsia="cs-CZ"/>
        </w:rPr>
        <w:t xml:space="preserve"> Winnie </w:t>
      </w:r>
      <w:r w:rsidR="00FD4877" w:rsidRPr="00FD4877">
        <w:rPr>
          <w:rFonts w:ascii="Times New Roman" w:eastAsia="Times New Roman" w:hAnsi="Times New Roman" w:cs="Times New Roman"/>
          <w:kern w:val="0"/>
          <w:sz w:val="24"/>
          <w:szCs w:val="24"/>
          <w:lang w:val="en-US" w:eastAsia="cs-CZ"/>
        </w:rPr>
        <w:t>Eckardt, Senior</w:t>
      </w:r>
      <w:r w:rsidR="006E4DFC" w:rsidRPr="00FD4877">
        <w:rPr>
          <w:rFonts w:ascii="Times New Roman" w:eastAsia="Times New Roman" w:hAnsi="Times New Roman" w:cs="Times New Roman"/>
          <w:kern w:val="0"/>
          <w:sz w:val="24"/>
          <w:szCs w:val="24"/>
          <w:lang w:val="en-US" w:eastAsia="cs-CZ"/>
        </w:rPr>
        <w:t xml:space="preserve"> </w:t>
      </w:r>
      <w:r w:rsidR="00360027" w:rsidRPr="00FD4877">
        <w:rPr>
          <w:rFonts w:ascii="Times New Roman" w:eastAsia="Times New Roman" w:hAnsi="Times New Roman" w:cs="Times New Roman"/>
          <w:kern w:val="0"/>
          <w:sz w:val="24"/>
          <w:szCs w:val="24"/>
          <w:lang w:val="en-US" w:eastAsia="cs-CZ"/>
        </w:rPr>
        <w:t>M</w:t>
      </w:r>
      <w:r w:rsidR="006E4DFC" w:rsidRPr="00FD4877">
        <w:rPr>
          <w:rFonts w:ascii="Times New Roman" w:eastAsia="Times New Roman" w:hAnsi="Times New Roman" w:cs="Times New Roman"/>
          <w:kern w:val="0"/>
          <w:sz w:val="24"/>
          <w:szCs w:val="24"/>
          <w:lang w:val="en-US" w:eastAsia="cs-CZ"/>
        </w:rPr>
        <w:t xml:space="preserve">anager of </w:t>
      </w:r>
      <w:r w:rsidR="00360027" w:rsidRPr="00FD4877">
        <w:rPr>
          <w:rFonts w:ascii="Times New Roman" w:eastAsia="Times New Roman" w:hAnsi="Times New Roman" w:cs="Times New Roman"/>
          <w:kern w:val="0"/>
          <w:sz w:val="24"/>
          <w:szCs w:val="24"/>
          <w:lang w:val="en-US" w:eastAsia="cs-CZ"/>
        </w:rPr>
        <w:t>Pr</w:t>
      </w:r>
      <w:r w:rsidR="006E4DFC" w:rsidRPr="00FD4877">
        <w:rPr>
          <w:rFonts w:ascii="Times New Roman" w:eastAsia="Times New Roman" w:hAnsi="Times New Roman" w:cs="Times New Roman"/>
          <w:kern w:val="0"/>
          <w:sz w:val="24"/>
          <w:szCs w:val="24"/>
          <w:lang w:val="en-US" w:eastAsia="cs-CZ"/>
        </w:rPr>
        <w:t xml:space="preserve">imate </w:t>
      </w:r>
      <w:r w:rsidR="00360027" w:rsidRPr="00FD4877">
        <w:rPr>
          <w:rFonts w:ascii="Times New Roman" w:eastAsia="Times New Roman" w:hAnsi="Times New Roman" w:cs="Times New Roman"/>
          <w:kern w:val="0"/>
          <w:sz w:val="24"/>
          <w:szCs w:val="24"/>
          <w:lang w:val="en-US" w:eastAsia="cs-CZ"/>
        </w:rPr>
        <w:t>R</w:t>
      </w:r>
      <w:r w:rsidR="006E4DFC" w:rsidRPr="00FD4877">
        <w:rPr>
          <w:rFonts w:ascii="Times New Roman" w:eastAsia="Times New Roman" w:hAnsi="Times New Roman" w:cs="Times New Roman"/>
          <w:kern w:val="0"/>
          <w:sz w:val="24"/>
          <w:szCs w:val="24"/>
          <w:lang w:val="en-US" w:eastAsia="cs-CZ"/>
        </w:rPr>
        <w:t>esearch at the Dian Fossey Gorilla Fund in Rwanda</w:t>
      </w:r>
      <w:r w:rsidRPr="00FD4877">
        <w:rPr>
          <w:rFonts w:ascii="Times New Roman" w:eastAsia="Times New Roman" w:hAnsi="Times New Roman" w:cs="Times New Roman"/>
          <w:kern w:val="0"/>
          <w:sz w:val="24"/>
          <w:szCs w:val="24"/>
          <w:lang w:val="en-US" w:eastAsia="cs-CZ"/>
        </w:rPr>
        <w:t xml:space="preserve">. </w:t>
      </w:r>
      <w:r w:rsidRPr="00FD4877">
        <w:rPr>
          <w:rFonts w:ascii="Times New Roman" w:eastAsia="Times New Roman" w:hAnsi="Times New Roman" w:cs="Times New Roman"/>
          <w:i/>
          <w:iCs/>
          <w:kern w:val="0"/>
          <w:sz w:val="24"/>
          <w:szCs w:val="24"/>
          <w:lang w:val="en-US" w:eastAsia="cs-CZ"/>
        </w:rPr>
        <w:t>“It allows us to see not just what parasites are present today, but how things have shifted over time</w:t>
      </w:r>
      <w:r w:rsidR="00540873" w:rsidRPr="00FD4877">
        <w:rPr>
          <w:rFonts w:ascii="Times New Roman" w:eastAsia="Times New Roman" w:hAnsi="Times New Roman" w:cs="Times New Roman"/>
          <w:i/>
          <w:iCs/>
          <w:kern w:val="0"/>
          <w:sz w:val="24"/>
          <w:szCs w:val="24"/>
          <w:lang w:val="en-US" w:eastAsia="cs-CZ"/>
        </w:rPr>
        <w:t xml:space="preserve"> </w:t>
      </w:r>
      <w:r w:rsidRPr="00FD4877">
        <w:rPr>
          <w:rFonts w:ascii="Times New Roman" w:eastAsia="Times New Roman" w:hAnsi="Times New Roman" w:cs="Times New Roman"/>
          <w:i/>
          <w:iCs/>
          <w:kern w:val="0"/>
          <w:sz w:val="24"/>
          <w:szCs w:val="24"/>
          <w:lang w:val="en-US" w:eastAsia="cs-CZ"/>
        </w:rPr>
        <w:t>and that’s critical for understanding disease risk.”</w:t>
      </w:r>
    </w:p>
    <w:p w14:paraId="2F92924C" w14:textId="77777777" w:rsidR="00DB4381" w:rsidRPr="00FD4877" w:rsidRDefault="00DB4381" w:rsidP="00C96154">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val="en-US" w:eastAsia="cs-CZ"/>
        </w:rPr>
      </w:pPr>
      <w:r w:rsidRPr="00FD4877">
        <w:rPr>
          <w:rFonts w:ascii="Times New Roman" w:eastAsia="Times New Roman" w:hAnsi="Times New Roman" w:cs="Times New Roman"/>
          <w:b/>
          <w:bCs/>
          <w:kern w:val="0"/>
          <w:sz w:val="27"/>
          <w:szCs w:val="27"/>
          <w:lang w:val="en-US" w:eastAsia="cs-CZ"/>
        </w:rPr>
        <w:t>Uncovering Hidden Threats to Mountain Gorillas</w:t>
      </w:r>
    </w:p>
    <w:p w14:paraId="08940711" w14:textId="51735756" w:rsidR="00DB4381" w:rsidRPr="00FD4877" w:rsidRDefault="00DB4381" w:rsidP="00C96154">
      <w:pPr>
        <w:spacing w:before="100" w:beforeAutospacing="1" w:after="100" w:afterAutospacing="1" w:line="240" w:lineRule="auto"/>
        <w:jc w:val="both"/>
        <w:rPr>
          <w:rFonts w:ascii="Times New Roman" w:eastAsia="Times New Roman" w:hAnsi="Times New Roman" w:cs="Times New Roman"/>
          <w:kern w:val="0"/>
          <w:sz w:val="24"/>
          <w:szCs w:val="24"/>
          <w:lang w:val="en-US" w:eastAsia="cs-CZ"/>
        </w:rPr>
      </w:pPr>
      <w:r w:rsidRPr="00FD4877">
        <w:rPr>
          <w:rFonts w:ascii="Times New Roman" w:eastAsia="Times New Roman" w:hAnsi="Times New Roman" w:cs="Times New Roman"/>
          <w:kern w:val="0"/>
          <w:sz w:val="24"/>
          <w:szCs w:val="24"/>
          <w:lang w:val="en-US" w:eastAsia="cs-CZ"/>
        </w:rPr>
        <w:t xml:space="preserve">The study revealed that the two isolated mountain gorilla populations harbor distinct </w:t>
      </w:r>
      <w:proofErr w:type="spellStart"/>
      <w:r w:rsidRPr="00FD4877">
        <w:rPr>
          <w:rFonts w:ascii="Times New Roman" w:eastAsia="Times New Roman" w:hAnsi="Times New Roman" w:cs="Times New Roman"/>
          <w:kern w:val="0"/>
          <w:sz w:val="24"/>
          <w:szCs w:val="24"/>
          <w:lang w:val="en-US" w:eastAsia="cs-CZ"/>
        </w:rPr>
        <w:t>strongylid</w:t>
      </w:r>
      <w:proofErr w:type="spellEnd"/>
      <w:r w:rsidRPr="00FD4877">
        <w:rPr>
          <w:rFonts w:ascii="Times New Roman" w:eastAsia="Times New Roman" w:hAnsi="Times New Roman" w:cs="Times New Roman"/>
          <w:kern w:val="0"/>
          <w:sz w:val="24"/>
          <w:szCs w:val="24"/>
          <w:lang w:val="en-US" w:eastAsia="cs-CZ"/>
        </w:rPr>
        <w:t xml:space="preserve"> communities. In Bwindi, gorilla </w:t>
      </w:r>
      <w:proofErr w:type="spellStart"/>
      <w:r w:rsidRPr="00FD4877">
        <w:rPr>
          <w:rFonts w:ascii="Times New Roman" w:eastAsia="Times New Roman" w:hAnsi="Times New Roman" w:cs="Times New Roman"/>
          <w:kern w:val="0"/>
          <w:sz w:val="24"/>
          <w:szCs w:val="24"/>
          <w:lang w:val="en-US" w:eastAsia="cs-CZ"/>
        </w:rPr>
        <w:t>strongylid</w:t>
      </w:r>
      <w:proofErr w:type="spellEnd"/>
      <w:r w:rsidRPr="00FD4877">
        <w:rPr>
          <w:rFonts w:ascii="Times New Roman" w:eastAsia="Times New Roman" w:hAnsi="Times New Roman" w:cs="Times New Roman"/>
          <w:kern w:val="0"/>
          <w:sz w:val="24"/>
          <w:szCs w:val="24"/>
          <w:lang w:val="en-US" w:eastAsia="cs-CZ"/>
        </w:rPr>
        <w:t xml:space="preserve"> communities include genera </w:t>
      </w:r>
      <w:r w:rsidR="00300FD6" w:rsidRPr="00FD4877">
        <w:rPr>
          <w:rFonts w:ascii="Times New Roman" w:eastAsia="Times New Roman" w:hAnsi="Times New Roman" w:cs="Times New Roman"/>
          <w:kern w:val="0"/>
          <w:sz w:val="24"/>
          <w:szCs w:val="24"/>
          <w:lang w:val="en-US" w:eastAsia="cs-CZ"/>
        </w:rPr>
        <w:t>that</w:t>
      </w:r>
      <w:r w:rsidRPr="00FD4877">
        <w:rPr>
          <w:rFonts w:ascii="Times New Roman" w:eastAsia="Times New Roman" w:hAnsi="Times New Roman" w:cs="Times New Roman"/>
          <w:kern w:val="0"/>
          <w:sz w:val="24"/>
          <w:szCs w:val="24"/>
          <w:lang w:val="en-US" w:eastAsia="cs-CZ"/>
        </w:rPr>
        <w:t xml:space="preserve"> are rare or absent in </w:t>
      </w:r>
      <w:r w:rsidR="006E4DFC" w:rsidRPr="00FD4877">
        <w:rPr>
          <w:rFonts w:ascii="Times New Roman" w:eastAsia="Times New Roman" w:hAnsi="Times New Roman" w:cs="Times New Roman"/>
          <w:kern w:val="0"/>
          <w:sz w:val="24"/>
          <w:szCs w:val="24"/>
          <w:lang w:val="en-US" w:eastAsia="cs-CZ"/>
        </w:rPr>
        <w:t xml:space="preserve">the gorillas of </w:t>
      </w:r>
      <w:r w:rsidRPr="00FD4877">
        <w:rPr>
          <w:rFonts w:ascii="Times New Roman" w:eastAsia="Times New Roman" w:hAnsi="Times New Roman" w:cs="Times New Roman"/>
          <w:kern w:val="0"/>
          <w:sz w:val="24"/>
          <w:szCs w:val="24"/>
          <w:lang w:val="en-US" w:eastAsia="cs-CZ"/>
        </w:rPr>
        <w:t xml:space="preserve">Volcanoes </w:t>
      </w:r>
      <w:r w:rsidR="006E4DFC" w:rsidRPr="00FD4877">
        <w:rPr>
          <w:rFonts w:ascii="Times New Roman" w:eastAsia="Times New Roman" w:hAnsi="Times New Roman" w:cs="Times New Roman"/>
          <w:kern w:val="0"/>
          <w:sz w:val="24"/>
          <w:szCs w:val="24"/>
          <w:lang w:val="en-US" w:eastAsia="cs-CZ"/>
        </w:rPr>
        <w:t>National Park</w:t>
      </w:r>
      <w:r w:rsidRPr="00FD4877">
        <w:rPr>
          <w:rFonts w:ascii="Times New Roman" w:eastAsia="Times New Roman" w:hAnsi="Times New Roman" w:cs="Times New Roman"/>
          <w:kern w:val="0"/>
          <w:sz w:val="24"/>
          <w:szCs w:val="24"/>
          <w:lang w:val="en-US" w:eastAsia="cs-CZ"/>
        </w:rPr>
        <w:t xml:space="preserve">. These differences have remained consistent over time and are likely linked to differences in ecology </w:t>
      </w:r>
      <w:r w:rsidR="00540873" w:rsidRPr="00FD4877">
        <w:rPr>
          <w:rFonts w:ascii="Times New Roman" w:eastAsia="Times New Roman" w:hAnsi="Times New Roman" w:cs="Times New Roman"/>
          <w:kern w:val="0"/>
          <w:sz w:val="24"/>
          <w:szCs w:val="24"/>
          <w:lang w:val="en-US" w:eastAsia="cs-CZ"/>
        </w:rPr>
        <w:t xml:space="preserve">between populations </w:t>
      </w:r>
      <w:r w:rsidRPr="00FD4877">
        <w:rPr>
          <w:rFonts w:ascii="Times New Roman" w:eastAsia="Times New Roman" w:hAnsi="Times New Roman" w:cs="Times New Roman"/>
          <w:kern w:val="0"/>
          <w:sz w:val="24"/>
          <w:szCs w:val="24"/>
          <w:lang w:val="en-US" w:eastAsia="cs-CZ"/>
        </w:rPr>
        <w:t>and potential exposure to chimpanzees, which are absent in Volcanoes National Park.</w:t>
      </w:r>
      <w:r w:rsidR="00300FD6" w:rsidRPr="00FD4877">
        <w:rPr>
          <w:rFonts w:ascii="Times New Roman" w:eastAsia="Times New Roman" w:hAnsi="Times New Roman" w:cs="Times New Roman"/>
          <w:kern w:val="0"/>
          <w:sz w:val="24"/>
          <w:szCs w:val="24"/>
          <w:lang w:val="en-US" w:eastAsia="cs-CZ"/>
        </w:rPr>
        <w:t xml:space="preserve"> </w:t>
      </w:r>
      <w:r w:rsidR="00E371FD" w:rsidRPr="00FD4877">
        <w:rPr>
          <w:rFonts w:ascii="Times New Roman" w:eastAsia="Times New Roman" w:hAnsi="Times New Roman" w:cs="Times New Roman"/>
          <w:kern w:val="0"/>
          <w:sz w:val="24"/>
          <w:szCs w:val="24"/>
          <w:lang w:val="en-US" w:eastAsia="cs-CZ"/>
        </w:rPr>
        <w:t xml:space="preserve">In contrast, Volcanoes </w:t>
      </w:r>
      <w:r w:rsidR="006E4DFC" w:rsidRPr="00FD4877">
        <w:rPr>
          <w:rFonts w:ascii="Times New Roman" w:eastAsia="Times New Roman" w:hAnsi="Times New Roman" w:cs="Times New Roman"/>
          <w:kern w:val="0"/>
          <w:sz w:val="24"/>
          <w:szCs w:val="24"/>
          <w:lang w:val="en-US" w:eastAsia="cs-CZ"/>
        </w:rPr>
        <w:t xml:space="preserve">National Park </w:t>
      </w:r>
      <w:r w:rsidR="00E371FD" w:rsidRPr="00FD4877">
        <w:rPr>
          <w:rFonts w:ascii="Times New Roman" w:eastAsia="Times New Roman" w:hAnsi="Times New Roman" w:cs="Times New Roman"/>
          <w:kern w:val="0"/>
          <w:sz w:val="24"/>
          <w:szCs w:val="24"/>
          <w:lang w:val="en-US" w:eastAsia="cs-CZ"/>
        </w:rPr>
        <w:t xml:space="preserve">gorillas, especially those living between Mount Karisimbi and Mount </w:t>
      </w:r>
      <w:proofErr w:type="spellStart"/>
      <w:r w:rsidR="00E371FD" w:rsidRPr="00FD4877">
        <w:rPr>
          <w:rFonts w:ascii="Times New Roman" w:eastAsia="Times New Roman" w:hAnsi="Times New Roman" w:cs="Times New Roman"/>
          <w:kern w:val="0"/>
          <w:sz w:val="24"/>
          <w:szCs w:val="24"/>
          <w:lang w:val="en-US" w:eastAsia="cs-CZ"/>
        </w:rPr>
        <w:t>Bisoke</w:t>
      </w:r>
      <w:proofErr w:type="spellEnd"/>
      <w:r w:rsidR="00E371FD" w:rsidRPr="00FD4877">
        <w:rPr>
          <w:rFonts w:ascii="Times New Roman" w:eastAsia="Times New Roman" w:hAnsi="Times New Roman" w:cs="Times New Roman"/>
          <w:kern w:val="0"/>
          <w:sz w:val="24"/>
          <w:szCs w:val="24"/>
          <w:lang w:val="en-US" w:eastAsia="cs-CZ"/>
        </w:rPr>
        <w:t xml:space="preserve">, where gastrointestinal disease has been most frequently reported, have shown marked shifts in their </w:t>
      </w:r>
      <w:proofErr w:type="spellStart"/>
      <w:r w:rsidR="00E371FD" w:rsidRPr="00FD4877">
        <w:rPr>
          <w:rFonts w:ascii="Times New Roman" w:eastAsia="Times New Roman" w:hAnsi="Times New Roman" w:cs="Times New Roman"/>
          <w:kern w:val="0"/>
          <w:sz w:val="24"/>
          <w:szCs w:val="24"/>
          <w:lang w:val="en-US" w:eastAsia="cs-CZ"/>
        </w:rPr>
        <w:t>strongylid</w:t>
      </w:r>
      <w:proofErr w:type="spellEnd"/>
      <w:r w:rsidR="00E371FD" w:rsidRPr="00FD4877">
        <w:rPr>
          <w:rFonts w:ascii="Times New Roman" w:eastAsia="Times New Roman" w:hAnsi="Times New Roman" w:cs="Times New Roman"/>
          <w:kern w:val="0"/>
          <w:sz w:val="24"/>
          <w:szCs w:val="24"/>
          <w:lang w:val="en-US" w:eastAsia="cs-CZ"/>
        </w:rPr>
        <w:t xml:space="preserve"> communities. The most notable change is a sharp rise in </w:t>
      </w:r>
      <w:proofErr w:type="spellStart"/>
      <w:r w:rsidR="00E371FD" w:rsidRPr="00FD4877">
        <w:rPr>
          <w:rFonts w:ascii="Times New Roman" w:eastAsia="Times New Roman" w:hAnsi="Times New Roman" w:cs="Times New Roman"/>
          <w:i/>
          <w:iCs/>
          <w:kern w:val="0"/>
          <w:sz w:val="24"/>
          <w:szCs w:val="24"/>
          <w:lang w:val="en-US" w:eastAsia="cs-CZ"/>
        </w:rPr>
        <w:t>Hyostrongylus</w:t>
      </w:r>
      <w:proofErr w:type="spellEnd"/>
      <w:r w:rsidR="00E371FD" w:rsidRPr="00FD4877">
        <w:rPr>
          <w:rFonts w:ascii="Times New Roman" w:eastAsia="Times New Roman" w:hAnsi="Times New Roman" w:cs="Times New Roman"/>
          <w:kern w:val="0"/>
          <w:sz w:val="24"/>
          <w:szCs w:val="24"/>
          <w:lang w:val="en-US" w:eastAsia="cs-CZ"/>
        </w:rPr>
        <w:t xml:space="preserve">, a parasite typically associated with gastritis in pigs. </w:t>
      </w:r>
      <w:r w:rsidR="00E371FD" w:rsidRPr="00406495">
        <w:rPr>
          <w:rFonts w:ascii="Times New Roman" w:eastAsia="Times New Roman" w:hAnsi="Times New Roman" w:cs="Times New Roman"/>
          <w:kern w:val="0"/>
          <w:sz w:val="24"/>
          <w:szCs w:val="24"/>
          <w:lang w:val="en-US" w:eastAsia="cs-CZ"/>
        </w:rPr>
        <w:t xml:space="preserve">Once </w:t>
      </w:r>
      <w:r w:rsidR="00406495" w:rsidRPr="00406495">
        <w:rPr>
          <w:rFonts w:ascii="Times New Roman" w:eastAsia="Times New Roman" w:hAnsi="Times New Roman" w:cs="Times New Roman"/>
          <w:kern w:val="0"/>
          <w:sz w:val="24"/>
          <w:szCs w:val="24"/>
          <w:lang w:val="en-US" w:eastAsia="cs-CZ"/>
        </w:rPr>
        <w:t>low in abundance</w:t>
      </w:r>
      <w:r w:rsidR="00E371FD" w:rsidRPr="00406495">
        <w:rPr>
          <w:rFonts w:ascii="Times New Roman" w:eastAsia="Times New Roman" w:hAnsi="Times New Roman" w:cs="Times New Roman"/>
          <w:kern w:val="0"/>
          <w:sz w:val="24"/>
          <w:szCs w:val="24"/>
          <w:lang w:val="en-US" w:eastAsia="cs-CZ"/>
        </w:rPr>
        <w:t xml:space="preserve">, </w:t>
      </w:r>
      <w:r w:rsidR="00E371FD" w:rsidRPr="00FD4877">
        <w:rPr>
          <w:rFonts w:ascii="Times New Roman" w:eastAsia="Times New Roman" w:hAnsi="Times New Roman" w:cs="Times New Roman"/>
          <w:kern w:val="0"/>
          <w:sz w:val="24"/>
          <w:szCs w:val="24"/>
          <w:lang w:val="en-US" w:eastAsia="cs-CZ"/>
        </w:rPr>
        <w:t>it is now dominant, but only in the gorilla groups living in areas where</w:t>
      </w:r>
      <w:r w:rsidR="0004711B" w:rsidRPr="00FD4877">
        <w:rPr>
          <w:rFonts w:ascii="Times New Roman" w:eastAsia="Times New Roman" w:hAnsi="Times New Roman" w:cs="Times New Roman"/>
          <w:kern w:val="0"/>
          <w:sz w:val="24"/>
          <w:szCs w:val="24"/>
          <w:lang w:val="en-US" w:eastAsia="cs-CZ"/>
        </w:rPr>
        <w:t xml:space="preserve"> gastrointestinal</w:t>
      </w:r>
      <w:r w:rsidR="00E371FD" w:rsidRPr="00FD4877">
        <w:rPr>
          <w:rFonts w:ascii="Times New Roman" w:eastAsia="Times New Roman" w:hAnsi="Times New Roman" w:cs="Times New Roman"/>
          <w:kern w:val="0"/>
          <w:sz w:val="24"/>
          <w:szCs w:val="24"/>
          <w:lang w:val="en-US" w:eastAsia="cs-CZ"/>
        </w:rPr>
        <w:t xml:space="preserve"> illness and deaths have been documented. </w:t>
      </w:r>
      <w:r w:rsidRPr="00FD4877">
        <w:rPr>
          <w:rFonts w:ascii="Times New Roman" w:eastAsia="Times New Roman" w:hAnsi="Times New Roman" w:cs="Times New Roman"/>
          <w:kern w:val="0"/>
          <w:sz w:val="24"/>
          <w:szCs w:val="24"/>
          <w:lang w:val="en-US" w:eastAsia="cs-CZ"/>
        </w:rPr>
        <w:t>“</w:t>
      </w:r>
      <w:r w:rsidRPr="00FD4877">
        <w:rPr>
          <w:rFonts w:ascii="Times New Roman" w:eastAsia="Times New Roman" w:hAnsi="Times New Roman" w:cs="Times New Roman"/>
          <w:i/>
          <w:iCs/>
          <w:kern w:val="0"/>
          <w:sz w:val="24"/>
          <w:szCs w:val="24"/>
          <w:lang w:val="en-US" w:eastAsia="cs-CZ"/>
        </w:rPr>
        <w:t>This shift shows how ecological imbalance can tip the scales toward disease, even with parasites that have long been present at low levels</w:t>
      </w:r>
      <w:r w:rsidRPr="00FD4877">
        <w:rPr>
          <w:rFonts w:ascii="Times New Roman" w:eastAsia="Times New Roman" w:hAnsi="Times New Roman" w:cs="Times New Roman"/>
          <w:kern w:val="0"/>
          <w:sz w:val="24"/>
          <w:szCs w:val="24"/>
          <w:lang w:val="en-US" w:eastAsia="cs-CZ"/>
        </w:rPr>
        <w:t>,” says lead author Bethan Mason</w:t>
      </w:r>
      <w:r w:rsidR="00C551EF" w:rsidRPr="00FD4877">
        <w:rPr>
          <w:rFonts w:ascii="Times New Roman" w:eastAsia="Times New Roman" w:hAnsi="Times New Roman" w:cs="Times New Roman"/>
          <w:kern w:val="0"/>
          <w:sz w:val="24"/>
          <w:szCs w:val="24"/>
          <w:lang w:val="en-US" w:eastAsia="cs-CZ"/>
        </w:rPr>
        <w:t>, researcher</w:t>
      </w:r>
      <w:r w:rsidRPr="00FD4877">
        <w:rPr>
          <w:rFonts w:ascii="Times New Roman" w:eastAsia="Times New Roman" w:hAnsi="Times New Roman" w:cs="Times New Roman"/>
          <w:kern w:val="0"/>
          <w:sz w:val="24"/>
          <w:szCs w:val="24"/>
          <w:lang w:val="en-US" w:eastAsia="cs-CZ"/>
        </w:rPr>
        <w:t xml:space="preserve"> from the Primate Symbiont Ecology Research Group at </w:t>
      </w:r>
      <w:r w:rsidR="00540873" w:rsidRPr="00FD4877">
        <w:rPr>
          <w:rFonts w:ascii="Times New Roman" w:eastAsia="Times New Roman" w:hAnsi="Times New Roman" w:cs="Times New Roman"/>
          <w:kern w:val="0"/>
          <w:sz w:val="24"/>
          <w:szCs w:val="24"/>
          <w:lang w:val="en-US" w:eastAsia="cs-CZ"/>
        </w:rPr>
        <w:t xml:space="preserve">the </w:t>
      </w:r>
      <w:r w:rsidRPr="00FD4877">
        <w:rPr>
          <w:rFonts w:ascii="Times New Roman" w:eastAsia="Times New Roman" w:hAnsi="Times New Roman" w:cs="Times New Roman"/>
          <w:kern w:val="0"/>
          <w:sz w:val="24"/>
          <w:szCs w:val="24"/>
          <w:lang w:val="en-US" w:eastAsia="cs-CZ"/>
        </w:rPr>
        <w:t>IVB CAS.</w:t>
      </w:r>
    </w:p>
    <w:p w14:paraId="31DFCF86" w14:textId="53F2FE44" w:rsidR="00DB4381" w:rsidRPr="00FD4877" w:rsidRDefault="00DB4381" w:rsidP="00C96154">
      <w:pPr>
        <w:spacing w:before="100" w:beforeAutospacing="1" w:after="100" w:afterAutospacing="1" w:line="240" w:lineRule="auto"/>
        <w:jc w:val="both"/>
        <w:rPr>
          <w:rFonts w:ascii="Times New Roman" w:eastAsia="Times New Roman" w:hAnsi="Times New Roman" w:cs="Times New Roman"/>
          <w:kern w:val="0"/>
          <w:sz w:val="24"/>
          <w:szCs w:val="24"/>
          <w:lang w:val="en-US" w:eastAsia="cs-CZ"/>
        </w:rPr>
      </w:pPr>
      <w:r w:rsidRPr="00FD4877">
        <w:rPr>
          <w:rFonts w:ascii="Times New Roman" w:eastAsia="Times New Roman" w:hAnsi="Times New Roman" w:cs="Times New Roman"/>
          <w:kern w:val="0"/>
          <w:sz w:val="24"/>
          <w:szCs w:val="24"/>
          <w:lang w:val="en-US" w:eastAsia="cs-CZ"/>
        </w:rPr>
        <w:lastRenderedPageBreak/>
        <w:t xml:space="preserve">Importantly, the team found no evidence for the introduction of </w:t>
      </w:r>
      <w:r w:rsidR="00540873" w:rsidRPr="00FD4877">
        <w:rPr>
          <w:rFonts w:ascii="Times New Roman" w:eastAsia="Times New Roman" w:hAnsi="Times New Roman" w:cs="Times New Roman"/>
          <w:kern w:val="0"/>
          <w:sz w:val="24"/>
          <w:szCs w:val="24"/>
          <w:lang w:val="en-US" w:eastAsia="cs-CZ"/>
        </w:rPr>
        <w:t>an entirely</w:t>
      </w:r>
      <w:r w:rsidRPr="00FD4877">
        <w:rPr>
          <w:rFonts w:ascii="Times New Roman" w:eastAsia="Times New Roman" w:hAnsi="Times New Roman" w:cs="Times New Roman"/>
          <w:kern w:val="0"/>
          <w:sz w:val="24"/>
          <w:szCs w:val="24"/>
          <w:lang w:val="en-US" w:eastAsia="cs-CZ"/>
        </w:rPr>
        <w:t xml:space="preserve"> new parasite species. Instead, the threat appears to stem from dynamic changes in abundance within existing communities</w:t>
      </w:r>
      <w:r w:rsidR="00540873" w:rsidRPr="00FD4877">
        <w:rPr>
          <w:rFonts w:ascii="Times New Roman" w:eastAsia="Times New Roman" w:hAnsi="Times New Roman" w:cs="Times New Roman"/>
          <w:kern w:val="0"/>
          <w:sz w:val="24"/>
          <w:szCs w:val="24"/>
          <w:lang w:val="en-US" w:eastAsia="cs-CZ"/>
        </w:rPr>
        <w:t xml:space="preserve">, </w:t>
      </w:r>
      <w:r w:rsidRPr="00FD4877">
        <w:rPr>
          <w:rFonts w:ascii="Times New Roman" w:eastAsia="Times New Roman" w:hAnsi="Times New Roman" w:cs="Times New Roman"/>
          <w:kern w:val="0"/>
          <w:sz w:val="24"/>
          <w:szCs w:val="24"/>
          <w:lang w:val="en-US" w:eastAsia="cs-CZ"/>
        </w:rPr>
        <w:t>a phenomenon known as “community turnover.” This suggests that environmental stressors and ecological changes may be tipping the balance and allowing some parasites to outcompete others.</w:t>
      </w:r>
      <w:r w:rsidR="00540873" w:rsidRPr="00FD4877">
        <w:rPr>
          <w:rFonts w:ascii="Times New Roman" w:eastAsia="Times New Roman" w:hAnsi="Times New Roman" w:cs="Times New Roman"/>
          <w:kern w:val="0"/>
          <w:sz w:val="24"/>
          <w:szCs w:val="24"/>
          <w:lang w:val="en-US" w:eastAsia="cs-CZ"/>
        </w:rPr>
        <w:t xml:space="preserve"> </w:t>
      </w:r>
      <w:r w:rsidRPr="00FD4877">
        <w:rPr>
          <w:rFonts w:ascii="Times New Roman" w:eastAsia="Times New Roman" w:hAnsi="Times New Roman" w:cs="Times New Roman"/>
          <w:kern w:val="0"/>
          <w:sz w:val="24"/>
          <w:szCs w:val="24"/>
          <w:lang w:val="en-US" w:eastAsia="cs-CZ"/>
        </w:rPr>
        <w:t>“</w:t>
      </w:r>
      <w:r w:rsidRPr="00FD4877">
        <w:rPr>
          <w:rFonts w:ascii="Times New Roman" w:eastAsia="Times New Roman" w:hAnsi="Times New Roman" w:cs="Times New Roman"/>
          <w:i/>
          <w:iCs/>
          <w:kern w:val="0"/>
          <w:sz w:val="24"/>
          <w:szCs w:val="24"/>
          <w:lang w:val="en-US" w:eastAsia="cs-CZ"/>
        </w:rPr>
        <w:t>This pattern echoes what we see in livestock kept at high densities, where parasite buildup and reinfection cycles lead to serious health problems</w:t>
      </w:r>
      <w:r w:rsidRPr="00FD4877">
        <w:rPr>
          <w:rFonts w:ascii="Times New Roman" w:eastAsia="Times New Roman" w:hAnsi="Times New Roman" w:cs="Times New Roman"/>
          <w:kern w:val="0"/>
          <w:sz w:val="24"/>
          <w:szCs w:val="24"/>
          <w:lang w:val="en-US" w:eastAsia="cs-CZ"/>
        </w:rPr>
        <w:t>,” continues Bethan. “</w:t>
      </w:r>
      <w:r w:rsidRPr="00FD4877">
        <w:rPr>
          <w:rFonts w:ascii="Times New Roman" w:eastAsia="Times New Roman" w:hAnsi="Times New Roman" w:cs="Times New Roman"/>
          <w:i/>
          <w:iCs/>
          <w:kern w:val="0"/>
          <w:sz w:val="24"/>
          <w:szCs w:val="24"/>
          <w:lang w:val="en-US" w:eastAsia="cs-CZ"/>
        </w:rPr>
        <w:t>The question is whether we’re seeing something similar in wild gorillas that now live in relatively small, increasingly crowded habitats</w:t>
      </w:r>
      <w:r w:rsidRPr="00FD4877">
        <w:rPr>
          <w:rFonts w:ascii="Times New Roman" w:eastAsia="Times New Roman" w:hAnsi="Times New Roman" w:cs="Times New Roman"/>
          <w:kern w:val="0"/>
          <w:sz w:val="24"/>
          <w:szCs w:val="24"/>
          <w:lang w:val="en-US" w:eastAsia="cs-CZ"/>
        </w:rPr>
        <w:t>.”</w:t>
      </w:r>
    </w:p>
    <w:p w14:paraId="722911EE" w14:textId="1E7D0EB4" w:rsidR="00DB4381" w:rsidRPr="00FD4877" w:rsidRDefault="00DB4381" w:rsidP="00C96154">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val="en-US" w:eastAsia="cs-CZ"/>
        </w:rPr>
      </w:pPr>
      <w:r w:rsidRPr="00FD4877">
        <w:rPr>
          <w:rFonts w:ascii="Times New Roman" w:eastAsia="Times New Roman" w:hAnsi="Times New Roman" w:cs="Times New Roman"/>
          <w:b/>
          <w:bCs/>
          <w:kern w:val="0"/>
          <w:sz w:val="27"/>
          <w:szCs w:val="27"/>
          <w:lang w:val="en-US" w:eastAsia="cs-CZ"/>
        </w:rPr>
        <w:t>The Importance of Historical Samples in Research</w:t>
      </w:r>
    </w:p>
    <w:p w14:paraId="2CA1D7E4" w14:textId="48567FBC" w:rsidR="00DB4381" w:rsidRPr="00FD4877" w:rsidRDefault="00DB4381" w:rsidP="00C96154">
      <w:pPr>
        <w:jc w:val="both"/>
      </w:pPr>
      <w:r w:rsidRPr="00FD4877">
        <w:rPr>
          <w:rFonts w:ascii="Times New Roman" w:eastAsia="Times New Roman" w:hAnsi="Times New Roman" w:cs="Times New Roman"/>
          <w:kern w:val="0"/>
          <w:sz w:val="24"/>
          <w:szCs w:val="24"/>
          <w:lang w:val="en-US" w:eastAsia="cs-CZ"/>
        </w:rPr>
        <w:t>One of the first biobanks created specifically for conservation was established in the 1970s, guided by the motto: “</w:t>
      </w:r>
      <w:r w:rsidRPr="00FD4877">
        <w:rPr>
          <w:rFonts w:ascii="Times New Roman" w:eastAsia="Times New Roman" w:hAnsi="Times New Roman" w:cs="Times New Roman"/>
          <w:i/>
          <w:iCs/>
          <w:kern w:val="0"/>
          <w:sz w:val="24"/>
          <w:szCs w:val="24"/>
          <w:lang w:val="en-US" w:eastAsia="cs-CZ"/>
        </w:rPr>
        <w:t>You must collect things for reasons we don’t yet understand.”</w:t>
      </w:r>
      <w:r w:rsidRPr="00FD4877">
        <w:rPr>
          <w:rFonts w:ascii="Times New Roman" w:eastAsia="Times New Roman" w:hAnsi="Times New Roman" w:cs="Times New Roman"/>
          <w:kern w:val="0"/>
          <w:sz w:val="24"/>
          <w:szCs w:val="24"/>
          <w:lang w:val="en-US" w:eastAsia="cs-CZ"/>
        </w:rPr>
        <w:t xml:space="preserve"> Nearly fifty years later, that philosophy remains highly relevant. Biobanks enable researchers to explore questions that had not yet been formulated at the time of sample collection and to apply newly developed molecular techniques to historical material.</w:t>
      </w:r>
      <w:r w:rsidR="00540873" w:rsidRPr="00FD4877">
        <w:rPr>
          <w:rFonts w:ascii="Times New Roman" w:eastAsia="Times New Roman" w:hAnsi="Times New Roman" w:cs="Times New Roman"/>
          <w:kern w:val="0"/>
          <w:sz w:val="24"/>
          <w:szCs w:val="24"/>
          <w:lang w:val="en-US" w:eastAsia="cs-CZ"/>
        </w:rPr>
        <w:t xml:space="preserve"> </w:t>
      </w:r>
      <w:r w:rsidR="004125FA" w:rsidRPr="00FD4877">
        <w:rPr>
          <w:rFonts w:ascii="Times New Roman" w:eastAsia="Times New Roman" w:hAnsi="Times New Roman" w:cs="Times New Roman"/>
          <w:kern w:val="0"/>
          <w:sz w:val="24"/>
          <w:szCs w:val="24"/>
          <w:lang w:val="en-US" w:eastAsia="cs-CZ"/>
        </w:rPr>
        <w:t>“</w:t>
      </w:r>
      <w:r w:rsidR="004125FA" w:rsidRPr="00FD4877">
        <w:rPr>
          <w:rFonts w:ascii="Times New Roman" w:eastAsia="Times New Roman" w:hAnsi="Times New Roman" w:cs="Times New Roman"/>
          <w:i/>
          <w:iCs/>
          <w:kern w:val="0"/>
          <w:sz w:val="24"/>
          <w:szCs w:val="24"/>
          <w:lang w:val="en-US" w:eastAsia="cs-CZ"/>
        </w:rPr>
        <w:t>Historical samples from biobanks are invaluable in this research because they enable retrospective analyses and the application of modern molecular techniques. Biobanks are key to understanding long-term trends in disease ecology</w:t>
      </w:r>
      <w:r w:rsidR="004125FA" w:rsidRPr="00FD4877">
        <w:rPr>
          <w:rFonts w:ascii="Times New Roman" w:eastAsia="Times New Roman" w:hAnsi="Times New Roman" w:cs="Times New Roman"/>
          <w:kern w:val="0"/>
          <w:sz w:val="24"/>
          <w:szCs w:val="24"/>
          <w:lang w:val="en-US" w:eastAsia="cs-CZ"/>
        </w:rPr>
        <w:t xml:space="preserve">,” says Julius </w:t>
      </w:r>
      <w:proofErr w:type="spellStart"/>
      <w:r w:rsidR="004125FA" w:rsidRPr="00FD4877">
        <w:rPr>
          <w:rFonts w:ascii="Times New Roman" w:eastAsia="Times New Roman" w:hAnsi="Times New Roman" w:cs="Times New Roman"/>
          <w:kern w:val="0"/>
          <w:sz w:val="24"/>
          <w:szCs w:val="24"/>
          <w:lang w:val="en-US" w:eastAsia="cs-CZ"/>
        </w:rPr>
        <w:t>Nziza</w:t>
      </w:r>
      <w:proofErr w:type="spellEnd"/>
      <w:r w:rsidR="00360027" w:rsidRPr="00FD4877">
        <w:rPr>
          <w:rFonts w:ascii="Times New Roman" w:eastAsia="Times New Roman" w:hAnsi="Times New Roman" w:cs="Times New Roman"/>
          <w:kern w:val="0"/>
          <w:sz w:val="24"/>
          <w:szCs w:val="24"/>
          <w:lang w:val="en-US" w:eastAsia="cs-CZ"/>
        </w:rPr>
        <w:t>,</w:t>
      </w:r>
      <w:r w:rsidR="004125FA" w:rsidRPr="00FD4877">
        <w:rPr>
          <w:rFonts w:ascii="Times New Roman" w:eastAsia="Times New Roman" w:hAnsi="Times New Roman" w:cs="Times New Roman"/>
          <w:kern w:val="0"/>
          <w:sz w:val="24"/>
          <w:szCs w:val="24"/>
          <w:lang w:val="en-US" w:eastAsia="cs-CZ"/>
        </w:rPr>
        <w:t xml:space="preserve"> </w:t>
      </w:r>
      <w:r w:rsidR="00C96154" w:rsidRPr="00FD4877">
        <w:rPr>
          <w:rFonts w:ascii="Times New Roman" w:eastAsia="Times New Roman" w:hAnsi="Times New Roman" w:cs="Times New Roman"/>
          <w:kern w:val="0"/>
          <w:sz w:val="24"/>
          <w:szCs w:val="24"/>
          <w:lang w:val="en-US" w:eastAsia="cs-CZ"/>
        </w:rPr>
        <w:t xml:space="preserve">head veterinarian for </w:t>
      </w:r>
      <w:r w:rsidR="00C551EF" w:rsidRPr="00FD4877">
        <w:rPr>
          <w:rFonts w:ascii="Times New Roman" w:eastAsia="Times New Roman" w:hAnsi="Times New Roman" w:cs="Times New Roman"/>
          <w:kern w:val="0"/>
          <w:sz w:val="24"/>
          <w:szCs w:val="24"/>
          <w:lang w:val="en-US" w:eastAsia="cs-CZ"/>
        </w:rPr>
        <w:t xml:space="preserve">Rwanda </w:t>
      </w:r>
      <w:r w:rsidR="004125FA" w:rsidRPr="00FD4877">
        <w:rPr>
          <w:rFonts w:ascii="Times New Roman" w:eastAsia="Times New Roman" w:hAnsi="Times New Roman" w:cs="Times New Roman"/>
          <w:kern w:val="0"/>
          <w:sz w:val="24"/>
          <w:szCs w:val="24"/>
          <w:lang w:val="en-US" w:eastAsia="cs-CZ"/>
        </w:rPr>
        <w:t>with Gorilla Doctors. “</w:t>
      </w:r>
      <w:r w:rsidR="004125FA" w:rsidRPr="00FD4877">
        <w:rPr>
          <w:rFonts w:ascii="Times New Roman" w:eastAsia="Times New Roman" w:hAnsi="Times New Roman" w:cs="Times New Roman"/>
          <w:i/>
          <w:iCs/>
          <w:kern w:val="0"/>
          <w:sz w:val="24"/>
          <w:szCs w:val="24"/>
          <w:lang w:val="en-US" w:eastAsia="cs-CZ"/>
        </w:rPr>
        <w:t>Gorilla Doctors’ nearly 40 years of samples allow for robust, long-term research that contributes to both our understanding of population health trends as well as conservation health management.”</w:t>
      </w:r>
    </w:p>
    <w:p w14:paraId="5ED5CE73" w14:textId="4C032AEB" w:rsidR="000422E0" w:rsidRPr="00FD4877" w:rsidRDefault="000422E0" w:rsidP="00C96154">
      <w:pPr>
        <w:spacing w:before="100" w:beforeAutospacing="1" w:after="100" w:afterAutospacing="1" w:line="240" w:lineRule="auto"/>
        <w:jc w:val="both"/>
        <w:rPr>
          <w:rFonts w:ascii="Times New Roman" w:eastAsia="Times New Roman" w:hAnsi="Times New Roman" w:cs="Times New Roman"/>
          <w:kern w:val="0"/>
          <w:sz w:val="24"/>
          <w:szCs w:val="24"/>
          <w:lang w:val="en-US" w:eastAsia="cs-CZ"/>
        </w:rPr>
      </w:pPr>
      <w:r w:rsidRPr="00FD4877">
        <w:rPr>
          <w:rFonts w:ascii="Times New Roman" w:eastAsia="Times New Roman" w:hAnsi="Times New Roman" w:cs="Times New Roman"/>
          <w:kern w:val="0"/>
          <w:sz w:val="24"/>
          <w:szCs w:val="24"/>
          <w:lang w:eastAsia="cs-CZ"/>
        </w:rPr>
        <w:t>Combining decades of field-based health and conservation records with cutting-edge DNA techniques, the research highlights</w:t>
      </w:r>
      <w:r w:rsidR="00406495" w:rsidRPr="00406495">
        <w:rPr>
          <w:rFonts w:ascii="Times New Roman" w:eastAsia="Times New Roman" w:hAnsi="Times New Roman" w:cs="Times New Roman"/>
          <w:kern w:val="0"/>
          <w:sz w:val="24"/>
          <w:szCs w:val="24"/>
          <w:lang w:eastAsia="cs-CZ"/>
        </w:rPr>
        <w:t xml:space="preserve"> the benefits of integrated scientific approaches.</w:t>
      </w:r>
      <w:r w:rsidRPr="00FD4877">
        <w:rPr>
          <w:rFonts w:ascii="Times New Roman" w:eastAsia="Times New Roman" w:hAnsi="Times New Roman" w:cs="Times New Roman"/>
          <w:kern w:val="0"/>
          <w:sz w:val="24"/>
          <w:szCs w:val="24"/>
          <w:lang w:eastAsia="cs-CZ"/>
        </w:rPr>
        <w:t xml:space="preserve"> “</w:t>
      </w:r>
      <w:r w:rsidRPr="00FD4877">
        <w:rPr>
          <w:rFonts w:ascii="Times New Roman" w:eastAsia="Times New Roman" w:hAnsi="Times New Roman" w:cs="Times New Roman"/>
          <w:i/>
          <w:iCs/>
          <w:kern w:val="0"/>
          <w:sz w:val="24"/>
          <w:szCs w:val="24"/>
          <w:lang w:eastAsia="cs-CZ"/>
        </w:rPr>
        <w:t xml:space="preserve">It clearly demonstrates how </w:t>
      </w:r>
      <w:r w:rsidR="0007092B" w:rsidRPr="00FD4877">
        <w:rPr>
          <w:rFonts w:ascii="Times New Roman" w:eastAsia="Times New Roman" w:hAnsi="Times New Roman" w:cs="Times New Roman"/>
          <w:i/>
          <w:iCs/>
          <w:kern w:val="0"/>
          <w:sz w:val="24"/>
          <w:szCs w:val="24"/>
          <w:lang w:eastAsia="cs-CZ"/>
        </w:rPr>
        <w:t>multidisciplinary</w:t>
      </w:r>
      <w:r w:rsidRPr="00FD4877">
        <w:rPr>
          <w:rFonts w:ascii="Times New Roman" w:eastAsia="Times New Roman" w:hAnsi="Times New Roman" w:cs="Times New Roman"/>
          <w:i/>
          <w:iCs/>
          <w:kern w:val="0"/>
          <w:sz w:val="24"/>
          <w:szCs w:val="24"/>
          <w:lang w:eastAsia="cs-CZ"/>
        </w:rPr>
        <w:t xml:space="preserve"> cooperation and long-term data are essential for understanding disease dynamics and building effective conservation strategies. The findings can help guide sustainable management of endangered species and the unique ecosystems they inhabit</w:t>
      </w:r>
      <w:r w:rsidRPr="00FD4877">
        <w:rPr>
          <w:rFonts w:ascii="Times New Roman" w:eastAsia="Times New Roman" w:hAnsi="Times New Roman" w:cs="Times New Roman"/>
          <w:kern w:val="0"/>
          <w:sz w:val="24"/>
          <w:szCs w:val="24"/>
          <w:lang w:eastAsia="cs-CZ"/>
        </w:rPr>
        <w:t>,” says Richard Muvunyi</w:t>
      </w:r>
      <w:r w:rsidR="00360027" w:rsidRPr="00FD4877">
        <w:rPr>
          <w:rFonts w:ascii="Times New Roman" w:eastAsia="Times New Roman" w:hAnsi="Times New Roman" w:cs="Times New Roman"/>
          <w:kern w:val="0"/>
          <w:sz w:val="24"/>
          <w:szCs w:val="24"/>
          <w:lang w:eastAsia="cs-CZ"/>
        </w:rPr>
        <w:t>,</w:t>
      </w:r>
      <w:r w:rsidRPr="00FD4877">
        <w:rPr>
          <w:rFonts w:ascii="Times New Roman" w:eastAsia="Times New Roman" w:hAnsi="Times New Roman" w:cs="Times New Roman"/>
          <w:kern w:val="0"/>
          <w:sz w:val="24"/>
          <w:szCs w:val="24"/>
          <w:lang w:eastAsia="cs-CZ"/>
        </w:rPr>
        <w:t xml:space="preserve"> </w:t>
      </w:r>
      <w:r w:rsidR="00566262" w:rsidRPr="00FD4877">
        <w:rPr>
          <w:rFonts w:ascii="Times New Roman" w:eastAsia="Times New Roman" w:hAnsi="Times New Roman" w:cs="Times New Roman"/>
          <w:kern w:val="0"/>
          <w:sz w:val="24"/>
          <w:szCs w:val="24"/>
          <w:lang w:eastAsia="cs-CZ"/>
        </w:rPr>
        <w:t xml:space="preserve">country head </w:t>
      </w:r>
      <w:r w:rsidR="003D18DC" w:rsidRPr="00FD4877">
        <w:rPr>
          <w:rFonts w:ascii="Times New Roman" w:eastAsia="Times New Roman" w:hAnsi="Times New Roman" w:cs="Times New Roman"/>
          <w:kern w:val="0"/>
          <w:sz w:val="24"/>
          <w:szCs w:val="24"/>
          <w:lang w:eastAsia="cs-CZ"/>
        </w:rPr>
        <w:t>wildlife veterinarian at</w:t>
      </w:r>
      <w:r w:rsidRPr="00FD4877">
        <w:rPr>
          <w:rFonts w:ascii="Times New Roman" w:eastAsia="Times New Roman" w:hAnsi="Times New Roman" w:cs="Times New Roman"/>
          <w:kern w:val="0"/>
          <w:sz w:val="24"/>
          <w:szCs w:val="24"/>
          <w:lang w:eastAsia="cs-CZ"/>
        </w:rPr>
        <w:t xml:space="preserve"> the Rwanda Development Board.</w:t>
      </w:r>
    </w:p>
    <w:p w14:paraId="61CE60C3" w14:textId="5E9427BA" w:rsidR="00DB4381" w:rsidRPr="00FD4877" w:rsidRDefault="00DB4381" w:rsidP="00C96154">
      <w:pPr>
        <w:spacing w:before="100" w:beforeAutospacing="1" w:after="100" w:afterAutospacing="1" w:line="240" w:lineRule="auto"/>
        <w:jc w:val="both"/>
        <w:rPr>
          <w:rFonts w:ascii="Times New Roman" w:eastAsia="Times New Roman" w:hAnsi="Times New Roman" w:cs="Times New Roman"/>
          <w:kern w:val="0"/>
          <w:sz w:val="24"/>
          <w:szCs w:val="24"/>
          <w:lang w:val="en-US" w:eastAsia="cs-CZ"/>
        </w:rPr>
      </w:pPr>
      <w:r w:rsidRPr="00FD4877">
        <w:rPr>
          <w:rFonts w:ascii="Times New Roman" w:eastAsia="Times New Roman" w:hAnsi="Times New Roman" w:cs="Times New Roman"/>
          <w:kern w:val="0"/>
          <w:sz w:val="24"/>
          <w:szCs w:val="24"/>
          <w:lang w:val="en-US" w:eastAsia="cs-CZ"/>
        </w:rPr>
        <w:t>The study represents the latest product of a long-standing collaboration between Czech, Rwandan, and Ugandan scientists and conservationists. It provides rare insights into the hidden world of g</w:t>
      </w:r>
      <w:r w:rsidR="00540873" w:rsidRPr="00FD4877">
        <w:rPr>
          <w:rFonts w:ascii="Times New Roman" w:eastAsia="Times New Roman" w:hAnsi="Times New Roman" w:cs="Times New Roman"/>
          <w:kern w:val="0"/>
          <w:sz w:val="24"/>
          <w:szCs w:val="24"/>
          <w:lang w:val="en-US" w:eastAsia="cs-CZ"/>
        </w:rPr>
        <w:t>astrointestinal</w:t>
      </w:r>
      <w:r w:rsidRPr="00FD4877">
        <w:rPr>
          <w:rFonts w:ascii="Times New Roman" w:eastAsia="Times New Roman" w:hAnsi="Times New Roman" w:cs="Times New Roman"/>
          <w:kern w:val="0"/>
          <w:sz w:val="24"/>
          <w:szCs w:val="24"/>
          <w:lang w:val="en-US" w:eastAsia="cs-CZ"/>
        </w:rPr>
        <w:t xml:space="preserve"> parasites and the role they play in the health and survival of one of the world’s most iconic species.</w:t>
      </w:r>
    </w:p>
    <w:p w14:paraId="7639A3C4" w14:textId="03252770" w:rsidR="000F5C54" w:rsidRPr="00FD4877" w:rsidRDefault="000F5C54" w:rsidP="00C96154">
      <w:pPr>
        <w:spacing w:before="100" w:beforeAutospacing="1" w:after="100" w:afterAutospacing="1" w:line="240" w:lineRule="auto"/>
        <w:jc w:val="both"/>
        <w:rPr>
          <w:rFonts w:ascii="Times New Roman" w:eastAsia="Times New Roman" w:hAnsi="Times New Roman" w:cs="Times New Roman"/>
          <w:kern w:val="0"/>
          <w:sz w:val="24"/>
          <w:szCs w:val="24"/>
          <w:lang w:eastAsia="cs-CZ"/>
        </w:rPr>
      </w:pPr>
      <w:r w:rsidRPr="00FD4877">
        <w:rPr>
          <w:rFonts w:ascii="Times New Roman" w:eastAsia="Times New Roman" w:hAnsi="Times New Roman" w:cs="Times New Roman"/>
          <w:kern w:val="0"/>
          <w:sz w:val="24"/>
          <w:szCs w:val="24"/>
          <w:lang w:eastAsia="cs-CZ"/>
        </w:rPr>
        <w:t>Link to the article</w:t>
      </w:r>
      <w:r w:rsidR="00CD7EA4" w:rsidRPr="00FD4877">
        <w:rPr>
          <w:rFonts w:ascii="Times New Roman" w:eastAsia="Times New Roman" w:hAnsi="Times New Roman" w:cs="Times New Roman"/>
          <w:kern w:val="0"/>
          <w:sz w:val="24"/>
          <w:szCs w:val="24"/>
          <w:lang w:eastAsia="cs-CZ"/>
        </w:rPr>
        <w:t>s</w:t>
      </w:r>
      <w:r w:rsidRPr="00FD4877">
        <w:rPr>
          <w:rFonts w:ascii="Times New Roman" w:eastAsia="Times New Roman" w:hAnsi="Times New Roman" w:cs="Times New Roman"/>
          <w:kern w:val="0"/>
          <w:sz w:val="24"/>
          <w:szCs w:val="24"/>
          <w:lang w:eastAsia="cs-CZ"/>
        </w:rPr>
        <w:t xml:space="preserve">: </w:t>
      </w:r>
      <w:hyperlink r:id="rId6" w:history="1">
        <w:r w:rsidRPr="00FD4877">
          <w:rPr>
            <w:rStyle w:val="Hypertextovodkaz"/>
            <w:rFonts w:ascii="Times New Roman" w:eastAsia="Times New Roman" w:hAnsi="Times New Roman" w:cs="Times New Roman"/>
            <w:color w:val="auto"/>
            <w:kern w:val="0"/>
            <w:sz w:val="24"/>
            <w:szCs w:val="24"/>
            <w:lang w:eastAsia="cs-CZ"/>
          </w:rPr>
          <w:t>https://doi.org/10.1016/j.biocon.2025.111319</w:t>
        </w:r>
      </w:hyperlink>
    </w:p>
    <w:p w14:paraId="7C57B2E5" w14:textId="3DC00BB3" w:rsidR="00FB6F82" w:rsidRPr="00FD4877" w:rsidRDefault="00FB6F82" w:rsidP="00C96154">
      <w:pPr>
        <w:spacing w:before="100" w:beforeAutospacing="1" w:after="100" w:afterAutospacing="1" w:line="240" w:lineRule="auto"/>
        <w:jc w:val="both"/>
        <w:rPr>
          <w:rFonts w:ascii="Times New Roman" w:eastAsia="Times New Roman" w:hAnsi="Times New Roman" w:cs="Times New Roman"/>
          <w:bCs/>
          <w:kern w:val="0"/>
          <w:sz w:val="24"/>
          <w:szCs w:val="24"/>
          <w:lang w:val="en-US" w:eastAsia="cs-CZ"/>
          <w14:ligatures w14:val="none"/>
        </w:rPr>
      </w:pPr>
      <w:r w:rsidRPr="00FD4877">
        <w:rPr>
          <w:rFonts w:ascii="Times New Roman" w:eastAsia="Times New Roman" w:hAnsi="Times New Roman" w:cs="Times New Roman"/>
          <w:b/>
          <w:bCs/>
          <w:kern w:val="0"/>
          <w:sz w:val="24"/>
          <w:szCs w:val="24"/>
          <w:lang w:val="en-US" w:eastAsia="cs-CZ"/>
          <w14:ligatures w14:val="none"/>
        </w:rPr>
        <w:t>Contact</w:t>
      </w:r>
      <w:r w:rsidR="00D54BD1" w:rsidRPr="00FD4877">
        <w:rPr>
          <w:rFonts w:ascii="Times New Roman" w:eastAsia="Times New Roman" w:hAnsi="Times New Roman" w:cs="Times New Roman"/>
          <w:b/>
          <w:bCs/>
          <w:kern w:val="0"/>
          <w:sz w:val="24"/>
          <w:szCs w:val="24"/>
          <w:lang w:val="en-US" w:eastAsia="cs-CZ"/>
          <w14:ligatures w14:val="none"/>
        </w:rPr>
        <w:t>s</w:t>
      </w:r>
      <w:r w:rsidRPr="00FD4877">
        <w:rPr>
          <w:rFonts w:ascii="Times New Roman" w:eastAsia="Times New Roman" w:hAnsi="Times New Roman" w:cs="Times New Roman"/>
          <w:b/>
          <w:bCs/>
          <w:kern w:val="0"/>
          <w:sz w:val="24"/>
          <w:szCs w:val="24"/>
          <w:lang w:val="en-US" w:eastAsia="cs-CZ"/>
          <w14:ligatures w14:val="none"/>
        </w:rPr>
        <w:t>:</w:t>
      </w:r>
    </w:p>
    <w:p w14:paraId="58250091" w14:textId="320733E6" w:rsidR="000C296D" w:rsidRPr="00FD4877" w:rsidRDefault="00B4018D" w:rsidP="00C96154">
      <w:pPr>
        <w:spacing w:after="0" w:line="240" w:lineRule="auto"/>
        <w:rPr>
          <w:rFonts w:ascii="Times New Roman" w:eastAsia="Times New Roman" w:hAnsi="Times New Roman" w:cs="Times New Roman"/>
          <w:bCs/>
          <w:kern w:val="0"/>
          <w:sz w:val="24"/>
          <w:szCs w:val="24"/>
          <w:lang w:val="en-US" w:eastAsia="cs-CZ"/>
          <w14:ligatures w14:val="none"/>
        </w:rPr>
      </w:pPr>
      <w:r w:rsidRPr="00FD4877">
        <w:rPr>
          <w:rFonts w:ascii="Times New Roman" w:eastAsia="Times New Roman" w:hAnsi="Times New Roman" w:cs="Times New Roman"/>
          <w:b/>
          <w:kern w:val="0"/>
          <w:sz w:val="24"/>
          <w:szCs w:val="24"/>
          <w:lang w:val="en-US" w:eastAsia="cs-CZ"/>
          <w14:ligatures w14:val="none"/>
        </w:rPr>
        <w:t>Bethan Mason</w:t>
      </w:r>
      <w:r w:rsidR="00FB6F82" w:rsidRPr="00FD4877">
        <w:rPr>
          <w:rFonts w:ascii="Times New Roman" w:eastAsia="Times New Roman" w:hAnsi="Times New Roman" w:cs="Times New Roman"/>
          <w:b/>
          <w:kern w:val="0"/>
          <w:sz w:val="24"/>
          <w:szCs w:val="24"/>
          <w:lang w:val="en-US" w:eastAsia="cs-CZ"/>
          <w14:ligatures w14:val="none"/>
        </w:rPr>
        <w:br/>
      </w:r>
      <w:r w:rsidR="00FB6F82" w:rsidRPr="00FD4877">
        <w:rPr>
          <w:rFonts w:ascii="Times New Roman" w:eastAsia="Times New Roman" w:hAnsi="Times New Roman" w:cs="Times New Roman"/>
          <w:bCs/>
          <w:kern w:val="0"/>
          <w:sz w:val="24"/>
          <w:szCs w:val="24"/>
          <w:lang w:val="en-US" w:eastAsia="cs-CZ"/>
          <w14:ligatures w14:val="none"/>
        </w:rPr>
        <w:t>Institute of Vertebrate Biology of the Czech Academy of Sciences</w:t>
      </w:r>
    </w:p>
    <w:p w14:paraId="6017978F" w14:textId="468090A8" w:rsidR="00DB4381" w:rsidRPr="00FD4877" w:rsidRDefault="00DB4381" w:rsidP="00C96154">
      <w:pPr>
        <w:spacing w:after="0" w:line="240" w:lineRule="auto"/>
        <w:rPr>
          <w:rFonts w:ascii="Times New Roman" w:eastAsia="Times New Roman" w:hAnsi="Times New Roman" w:cs="Times New Roman"/>
          <w:bCs/>
          <w:kern w:val="0"/>
          <w:sz w:val="24"/>
          <w:szCs w:val="24"/>
          <w:lang w:val="en-US" w:eastAsia="cs-CZ"/>
          <w14:ligatures w14:val="none"/>
        </w:rPr>
      </w:pPr>
      <w:hyperlink r:id="rId7" w:history="1">
        <w:r w:rsidRPr="00FD4877">
          <w:rPr>
            <w:rStyle w:val="Hypertextovodkaz"/>
            <w:rFonts w:ascii="Times New Roman" w:eastAsia="Times New Roman" w:hAnsi="Times New Roman" w:cs="Times New Roman"/>
            <w:bCs/>
            <w:color w:val="auto"/>
            <w:kern w:val="0"/>
            <w:sz w:val="24"/>
            <w:szCs w:val="24"/>
            <w:lang w:val="en-US" w:eastAsia="cs-CZ"/>
            <w14:ligatures w14:val="none"/>
          </w:rPr>
          <w:t>mason@ivb.cz</w:t>
        </w:r>
      </w:hyperlink>
    </w:p>
    <w:p w14:paraId="2BC2C408" w14:textId="3B8C8810" w:rsidR="00FB6F82" w:rsidRPr="00FD4877" w:rsidRDefault="00D54BD1" w:rsidP="00C96154">
      <w:pPr>
        <w:spacing w:before="100" w:beforeAutospacing="1" w:after="100" w:afterAutospacing="1" w:line="240" w:lineRule="auto"/>
        <w:rPr>
          <w:rStyle w:val="Hypertextovodkaz"/>
          <w:rFonts w:ascii="Times New Roman" w:eastAsia="Times New Roman" w:hAnsi="Times New Roman" w:cs="Times New Roman"/>
          <w:bCs/>
          <w:color w:val="auto"/>
          <w:kern w:val="0"/>
          <w:sz w:val="24"/>
          <w:szCs w:val="24"/>
          <w:lang w:val="en-US" w:eastAsia="cs-CZ"/>
          <w14:ligatures w14:val="none"/>
        </w:rPr>
      </w:pPr>
      <w:r w:rsidRPr="00FD4877">
        <w:rPr>
          <w:rFonts w:ascii="Times New Roman" w:eastAsia="Times New Roman" w:hAnsi="Times New Roman" w:cs="Times New Roman"/>
          <w:b/>
          <w:bCs/>
          <w:kern w:val="0"/>
          <w:sz w:val="24"/>
          <w:szCs w:val="24"/>
          <w:lang w:val="en-US" w:eastAsia="cs-CZ"/>
          <w14:ligatures w14:val="none"/>
        </w:rPr>
        <w:t xml:space="preserve">Radka </w:t>
      </w:r>
      <w:proofErr w:type="spellStart"/>
      <w:r w:rsidRPr="00FD4877">
        <w:rPr>
          <w:rFonts w:ascii="Times New Roman" w:eastAsia="Times New Roman" w:hAnsi="Times New Roman" w:cs="Times New Roman"/>
          <w:b/>
          <w:bCs/>
          <w:kern w:val="0"/>
          <w:sz w:val="24"/>
          <w:szCs w:val="24"/>
          <w:lang w:val="en-US" w:eastAsia="cs-CZ"/>
          <w14:ligatures w14:val="none"/>
        </w:rPr>
        <w:t>Valterová</w:t>
      </w:r>
      <w:proofErr w:type="spellEnd"/>
      <w:r w:rsidRPr="00FD4877">
        <w:rPr>
          <w:rFonts w:ascii="Times New Roman" w:eastAsia="Times New Roman" w:hAnsi="Times New Roman" w:cs="Times New Roman"/>
          <w:b/>
          <w:bCs/>
          <w:kern w:val="0"/>
          <w:sz w:val="24"/>
          <w:szCs w:val="24"/>
          <w:lang w:val="en-US" w:eastAsia="cs-CZ"/>
          <w14:ligatures w14:val="none"/>
        </w:rPr>
        <w:br/>
      </w:r>
      <w:r w:rsidR="00B4018D" w:rsidRPr="00FD4877">
        <w:rPr>
          <w:rFonts w:ascii="Times New Roman" w:eastAsia="Times New Roman" w:hAnsi="Times New Roman" w:cs="Times New Roman"/>
          <w:bCs/>
          <w:kern w:val="0"/>
          <w:sz w:val="24"/>
          <w:szCs w:val="24"/>
          <w:lang w:val="en-US" w:eastAsia="cs-CZ"/>
          <w14:ligatures w14:val="none"/>
        </w:rPr>
        <w:t>Institute of Vertebrate Biology of the Czech Academy of Sciences</w:t>
      </w:r>
      <w:r w:rsidR="00B4018D" w:rsidRPr="00FD4877">
        <w:rPr>
          <w:rFonts w:ascii="Times New Roman" w:eastAsia="Times New Roman" w:hAnsi="Times New Roman" w:cs="Times New Roman"/>
          <w:bCs/>
          <w:kern w:val="0"/>
          <w:sz w:val="24"/>
          <w:szCs w:val="24"/>
          <w:lang w:val="en-US" w:eastAsia="cs-CZ"/>
          <w14:ligatures w14:val="none"/>
        </w:rPr>
        <w:br/>
      </w:r>
      <w:r w:rsidR="001B458A" w:rsidRPr="00FD4877">
        <w:rPr>
          <w:rFonts w:ascii="Times New Roman" w:eastAsia="Times New Roman" w:hAnsi="Times New Roman" w:cs="Times New Roman"/>
          <w:bCs/>
          <w:kern w:val="0"/>
          <w:sz w:val="24"/>
          <w:szCs w:val="24"/>
          <w:lang w:val="en-US" w:eastAsia="cs-CZ"/>
          <w14:ligatures w14:val="none"/>
        </w:rPr>
        <w:t>PR &amp; Communications</w:t>
      </w:r>
      <w:r w:rsidRPr="00FD4877">
        <w:rPr>
          <w:rFonts w:ascii="Times New Roman" w:eastAsia="Times New Roman" w:hAnsi="Times New Roman" w:cs="Times New Roman"/>
          <w:bCs/>
          <w:kern w:val="0"/>
          <w:sz w:val="24"/>
          <w:szCs w:val="24"/>
          <w:lang w:val="en-US" w:eastAsia="cs-CZ"/>
          <w14:ligatures w14:val="none"/>
        </w:rPr>
        <w:br/>
      </w:r>
      <w:hyperlink r:id="rId8" w:history="1">
        <w:r w:rsidRPr="00FD4877">
          <w:rPr>
            <w:rStyle w:val="Hypertextovodkaz"/>
            <w:rFonts w:ascii="Times New Roman" w:eastAsia="Times New Roman" w:hAnsi="Times New Roman" w:cs="Times New Roman"/>
            <w:bCs/>
            <w:color w:val="auto"/>
            <w:kern w:val="0"/>
            <w:sz w:val="24"/>
            <w:szCs w:val="24"/>
            <w:lang w:val="en-US" w:eastAsia="cs-CZ"/>
            <w14:ligatures w14:val="none"/>
          </w:rPr>
          <w:t>valterova@ivb.cz</w:t>
        </w:r>
      </w:hyperlink>
    </w:p>
    <w:p w14:paraId="3E43D663" w14:textId="77777777" w:rsidR="00C96154" w:rsidRPr="00FD4877" w:rsidRDefault="00C96154" w:rsidP="00C96154">
      <w:pPr>
        <w:spacing w:before="100" w:beforeAutospacing="1" w:after="100" w:afterAutospacing="1" w:line="240" w:lineRule="auto"/>
        <w:contextualSpacing/>
        <w:rPr>
          <w:rFonts w:ascii="Times New Roman" w:eastAsia="Times New Roman" w:hAnsi="Times New Roman" w:cs="Times New Roman"/>
          <w:bCs/>
          <w:kern w:val="0"/>
          <w:sz w:val="24"/>
          <w:szCs w:val="24"/>
          <w:lang w:val="en-US" w:eastAsia="cs-CZ"/>
          <w14:ligatures w14:val="none"/>
        </w:rPr>
      </w:pPr>
      <w:r w:rsidRPr="00FD4877">
        <w:rPr>
          <w:rFonts w:ascii="Times New Roman" w:eastAsia="Times New Roman" w:hAnsi="Times New Roman" w:cs="Times New Roman"/>
          <w:b/>
          <w:bCs/>
          <w:kern w:val="0"/>
          <w:sz w:val="24"/>
          <w:szCs w:val="24"/>
          <w:lang w:val="en-US" w:eastAsia="cs-CZ"/>
          <w14:ligatures w14:val="none"/>
        </w:rPr>
        <w:lastRenderedPageBreak/>
        <w:t>Amy Bond</w:t>
      </w:r>
      <w:r w:rsidRPr="00FD4877">
        <w:rPr>
          <w:rFonts w:ascii="Times New Roman" w:eastAsia="Times New Roman" w:hAnsi="Times New Roman" w:cs="Times New Roman"/>
          <w:b/>
          <w:bCs/>
          <w:kern w:val="0"/>
          <w:sz w:val="24"/>
          <w:szCs w:val="24"/>
          <w:lang w:val="en-US" w:eastAsia="cs-CZ"/>
          <w14:ligatures w14:val="none"/>
        </w:rPr>
        <w:br/>
      </w:r>
      <w:r w:rsidRPr="00FD4877">
        <w:rPr>
          <w:rFonts w:ascii="Times New Roman" w:eastAsia="Times New Roman" w:hAnsi="Times New Roman" w:cs="Times New Roman"/>
          <w:bCs/>
          <w:kern w:val="0"/>
          <w:sz w:val="24"/>
          <w:szCs w:val="24"/>
          <w:lang w:val="en-US" w:eastAsia="cs-CZ"/>
          <w14:ligatures w14:val="none"/>
        </w:rPr>
        <w:t xml:space="preserve">Gorilla Doctors </w:t>
      </w:r>
    </w:p>
    <w:p w14:paraId="03E5F384" w14:textId="7867B97D" w:rsidR="00C96154" w:rsidRPr="00FD4877" w:rsidRDefault="00C96154" w:rsidP="00C96154">
      <w:pPr>
        <w:spacing w:before="100" w:beforeAutospacing="1" w:after="100" w:afterAutospacing="1" w:line="240" w:lineRule="auto"/>
        <w:contextualSpacing/>
        <w:rPr>
          <w:rFonts w:ascii="Times New Roman" w:eastAsia="Times New Roman" w:hAnsi="Times New Roman" w:cs="Times New Roman"/>
          <w:bCs/>
          <w:kern w:val="0"/>
          <w:sz w:val="24"/>
          <w:szCs w:val="24"/>
          <w:lang w:val="en-US" w:eastAsia="cs-CZ"/>
          <w14:ligatures w14:val="none"/>
        </w:rPr>
      </w:pPr>
      <w:r w:rsidRPr="00FD4877">
        <w:rPr>
          <w:rFonts w:ascii="Times New Roman" w:eastAsia="Times New Roman" w:hAnsi="Times New Roman" w:cs="Times New Roman"/>
          <w:bCs/>
          <w:kern w:val="0"/>
          <w:sz w:val="24"/>
          <w:szCs w:val="24"/>
          <w:lang w:val="en-US" w:eastAsia="cs-CZ"/>
          <w14:ligatures w14:val="none"/>
        </w:rPr>
        <w:t>Chief Communications Officer</w:t>
      </w:r>
    </w:p>
    <w:p w14:paraId="5BFA589D" w14:textId="0F6C0ED9" w:rsidR="00C96154" w:rsidRPr="00FD4877" w:rsidRDefault="00C96154" w:rsidP="00C96154">
      <w:pPr>
        <w:spacing w:before="100" w:beforeAutospacing="1" w:after="100" w:afterAutospacing="1" w:line="240" w:lineRule="auto"/>
        <w:rPr>
          <w:rFonts w:ascii="Times New Roman" w:eastAsia="Times New Roman" w:hAnsi="Times New Roman" w:cs="Times New Roman"/>
          <w:bCs/>
          <w:kern w:val="0"/>
          <w:sz w:val="24"/>
          <w:szCs w:val="24"/>
          <w:u w:val="single"/>
          <w:lang w:val="en-US" w:eastAsia="cs-CZ"/>
          <w14:ligatures w14:val="none"/>
        </w:rPr>
      </w:pPr>
      <w:r w:rsidRPr="00FD4877">
        <w:rPr>
          <w:rStyle w:val="Hypertextovodkaz"/>
          <w:rFonts w:ascii="Times New Roman" w:eastAsia="Times New Roman" w:hAnsi="Times New Roman" w:cs="Times New Roman"/>
          <w:bCs/>
          <w:color w:val="auto"/>
          <w:kern w:val="0"/>
          <w:sz w:val="24"/>
          <w:szCs w:val="24"/>
          <w:lang w:val="en-US" w:eastAsia="cs-CZ"/>
          <w14:ligatures w14:val="none"/>
        </w:rPr>
        <w:t>abond@gorilladoctors.org</w:t>
      </w:r>
    </w:p>
    <w:p w14:paraId="1822E968" w14:textId="76568EBB" w:rsidR="00D576FB" w:rsidRPr="00FD4877" w:rsidRDefault="006E4DFC" w:rsidP="006E4DFC">
      <w:pPr>
        <w:spacing w:after="0" w:line="276" w:lineRule="auto"/>
        <w:rPr>
          <w:rFonts w:ascii="Times New Roman" w:eastAsia="Times New Roman" w:hAnsi="Times New Roman" w:cs="Times New Roman"/>
          <w:b/>
          <w:kern w:val="0"/>
          <w:sz w:val="24"/>
          <w:szCs w:val="24"/>
          <w:lang w:val="en-US" w:eastAsia="cs-CZ"/>
          <w14:ligatures w14:val="none"/>
        </w:rPr>
      </w:pPr>
      <w:r w:rsidRPr="00FD4877">
        <w:rPr>
          <w:rFonts w:ascii="Times New Roman" w:eastAsia="Times New Roman" w:hAnsi="Times New Roman" w:cs="Times New Roman"/>
          <w:b/>
          <w:kern w:val="0"/>
          <w:sz w:val="24"/>
          <w:szCs w:val="24"/>
          <w:lang w:val="en-US" w:eastAsia="cs-CZ"/>
          <w14:ligatures w14:val="none"/>
        </w:rPr>
        <w:t>Erika Archibald</w:t>
      </w:r>
    </w:p>
    <w:p w14:paraId="42EC2AC0" w14:textId="4D5D0863" w:rsidR="006E4DFC" w:rsidRPr="00FD4877" w:rsidRDefault="006E4DFC" w:rsidP="006E4DFC">
      <w:pPr>
        <w:spacing w:after="0" w:line="276" w:lineRule="auto"/>
        <w:rPr>
          <w:rFonts w:ascii="Times New Roman" w:eastAsia="Times New Roman" w:hAnsi="Times New Roman" w:cs="Times New Roman"/>
          <w:bCs/>
          <w:kern w:val="0"/>
          <w:sz w:val="24"/>
          <w:szCs w:val="24"/>
          <w:lang w:val="en-US" w:eastAsia="cs-CZ"/>
          <w14:ligatures w14:val="none"/>
        </w:rPr>
      </w:pPr>
      <w:r w:rsidRPr="00FD4877">
        <w:rPr>
          <w:rFonts w:ascii="Times New Roman" w:eastAsia="Times New Roman" w:hAnsi="Times New Roman" w:cs="Times New Roman"/>
          <w:bCs/>
          <w:kern w:val="0"/>
          <w:sz w:val="24"/>
          <w:szCs w:val="24"/>
          <w:lang w:val="en-US" w:eastAsia="cs-CZ"/>
          <w14:ligatures w14:val="none"/>
        </w:rPr>
        <w:t>Dian Fossey Gorilla Fund</w:t>
      </w:r>
    </w:p>
    <w:p w14:paraId="48D6D6FC" w14:textId="063E6B5F" w:rsidR="006E4DFC" w:rsidRPr="00FD4877" w:rsidRDefault="006E4DFC" w:rsidP="006E4DFC">
      <w:pPr>
        <w:spacing w:after="0" w:line="276" w:lineRule="auto"/>
        <w:rPr>
          <w:rFonts w:ascii="Times New Roman" w:eastAsia="Times New Roman" w:hAnsi="Times New Roman" w:cs="Times New Roman"/>
          <w:bCs/>
          <w:kern w:val="0"/>
          <w:sz w:val="24"/>
          <w:szCs w:val="24"/>
          <w:lang w:val="en-US" w:eastAsia="cs-CZ"/>
          <w14:ligatures w14:val="none"/>
        </w:rPr>
      </w:pPr>
      <w:r w:rsidRPr="00FD4877">
        <w:rPr>
          <w:rFonts w:ascii="Times New Roman" w:eastAsia="Times New Roman" w:hAnsi="Times New Roman" w:cs="Times New Roman"/>
          <w:bCs/>
          <w:kern w:val="0"/>
          <w:sz w:val="24"/>
          <w:szCs w:val="24"/>
          <w:lang w:val="en-US" w:eastAsia="cs-CZ"/>
          <w14:ligatures w14:val="none"/>
        </w:rPr>
        <w:t>Communications Specialist</w:t>
      </w:r>
    </w:p>
    <w:p w14:paraId="7703A1D4" w14:textId="612411E6" w:rsidR="006E4DFC" w:rsidRPr="001F6A38" w:rsidRDefault="006E4DFC" w:rsidP="006E4DFC">
      <w:pPr>
        <w:spacing w:after="0" w:line="276" w:lineRule="auto"/>
        <w:rPr>
          <w:rFonts w:ascii="Times New Roman" w:eastAsia="Times New Roman" w:hAnsi="Times New Roman" w:cs="Times New Roman"/>
          <w:bCs/>
          <w:kern w:val="0"/>
          <w:sz w:val="24"/>
          <w:szCs w:val="24"/>
          <w:u w:val="single"/>
          <w:lang w:val="en-US" w:eastAsia="cs-CZ"/>
          <w14:ligatures w14:val="none"/>
        </w:rPr>
      </w:pPr>
      <w:r w:rsidRPr="001F6A38">
        <w:rPr>
          <w:rFonts w:ascii="Times New Roman" w:eastAsia="Times New Roman" w:hAnsi="Times New Roman" w:cs="Times New Roman"/>
          <w:bCs/>
          <w:kern w:val="0"/>
          <w:sz w:val="24"/>
          <w:szCs w:val="24"/>
          <w:u w:val="single"/>
          <w:lang w:val="en-US" w:eastAsia="cs-CZ"/>
          <w14:ligatures w14:val="none"/>
        </w:rPr>
        <w:t>earchibald@gorillafund.org</w:t>
      </w:r>
    </w:p>
    <w:p w14:paraId="0F893176" w14:textId="5F0463CB" w:rsidR="00A55C72" w:rsidRDefault="00A55C72">
      <w:pPr>
        <w:rPr>
          <w:rFonts w:ascii="Times New Roman" w:eastAsia="Times New Roman" w:hAnsi="Times New Roman" w:cs="Times New Roman"/>
          <w:bCs/>
          <w:kern w:val="0"/>
          <w:sz w:val="24"/>
          <w:szCs w:val="24"/>
          <w:lang w:val="en-US" w:eastAsia="cs-CZ"/>
          <w14:ligatures w14:val="none"/>
        </w:rPr>
      </w:pPr>
      <w:r>
        <w:rPr>
          <w:rFonts w:ascii="Times New Roman" w:eastAsia="Times New Roman" w:hAnsi="Times New Roman" w:cs="Times New Roman"/>
          <w:bCs/>
          <w:kern w:val="0"/>
          <w:sz w:val="24"/>
          <w:szCs w:val="24"/>
          <w:lang w:val="en-US" w:eastAsia="cs-CZ"/>
          <w14:ligatures w14:val="none"/>
        </w:rPr>
        <w:br w:type="page"/>
      </w:r>
    </w:p>
    <w:p w14:paraId="78F7DB3D" w14:textId="0D68A109" w:rsidR="00964296" w:rsidRDefault="00964296" w:rsidP="00C96154">
      <w:pPr>
        <w:spacing w:before="100" w:beforeAutospacing="1" w:after="100" w:afterAutospacing="1" w:line="240" w:lineRule="auto"/>
        <w:jc w:val="both"/>
        <w:rPr>
          <w:rFonts w:ascii="Times New Roman" w:eastAsia="Times New Roman" w:hAnsi="Times New Roman" w:cs="Times New Roman"/>
          <w:bCs/>
          <w:i/>
          <w:iCs/>
          <w:kern w:val="0"/>
          <w:sz w:val="24"/>
          <w:szCs w:val="24"/>
          <w:lang w:val="en-US" w:eastAsia="cs-CZ"/>
          <w14:ligatures w14:val="none"/>
        </w:rPr>
      </w:pPr>
      <w:r w:rsidRPr="00FD4877">
        <w:rPr>
          <w:rFonts w:ascii="Times New Roman" w:eastAsia="Times New Roman" w:hAnsi="Times New Roman" w:cs="Times New Roman"/>
          <w:bCs/>
          <w:noProof/>
          <w:kern w:val="0"/>
          <w:sz w:val="24"/>
          <w:szCs w:val="24"/>
          <w:lang w:val="cs-CZ" w:eastAsia="cs-CZ"/>
        </w:rPr>
        <w:lastRenderedPageBreak/>
        <w:drawing>
          <wp:anchor distT="0" distB="0" distL="114300" distR="114300" simplePos="0" relativeHeight="251658240" behindDoc="0" locked="0" layoutInCell="1" allowOverlap="1" wp14:anchorId="7CB78F56" wp14:editId="208C5EC1">
            <wp:simplePos x="0" y="0"/>
            <wp:positionH relativeFrom="margin">
              <wp:align>right</wp:align>
            </wp:positionH>
            <wp:positionV relativeFrom="paragraph">
              <wp:posOffset>0</wp:posOffset>
            </wp:positionV>
            <wp:extent cx="5760720" cy="3830320"/>
            <wp:effectExtent l="0" t="0" r="0" b="0"/>
            <wp:wrapSquare wrapText="bothSides"/>
            <wp:docPr id="91096590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65902" name="Obrázek 910965902"/>
                    <pic:cNvPicPr/>
                  </pic:nvPicPr>
                  <pic:blipFill>
                    <a:blip r:embed="rId9">
                      <a:extLst>
                        <a:ext uri="{28A0092B-C50C-407E-A947-70E740481C1C}">
                          <a14:useLocalDpi xmlns:a14="http://schemas.microsoft.com/office/drawing/2010/main" val="0"/>
                        </a:ext>
                      </a:extLst>
                    </a:blip>
                    <a:stretch>
                      <a:fillRect/>
                    </a:stretch>
                  </pic:blipFill>
                  <pic:spPr>
                    <a:xfrm>
                      <a:off x="0" y="0"/>
                      <a:ext cx="5760720" cy="3830320"/>
                    </a:xfrm>
                    <a:prstGeom prst="rect">
                      <a:avLst/>
                    </a:prstGeom>
                  </pic:spPr>
                </pic:pic>
              </a:graphicData>
            </a:graphic>
            <wp14:sizeRelH relativeFrom="page">
              <wp14:pctWidth>0</wp14:pctWidth>
            </wp14:sizeRelH>
            <wp14:sizeRelV relativeFrom="page">
              <wp14:pctHeight>0</wp14:pctHeight>
            </wp14:sizeRelV>
          </wp:anchor>
        </w:drawing>
      </w:r>
      <w:r w:rsidR="002B7094" w:rsidRPr="00FD4877">
        <w:rPr>
          <w:rFonts w:ascii="Times New Roman" w:eastAsia="Times New Roman" w:hAnsi="Times New Roman" w:cs="Times New Roman"/>
          <w:bCs/>
          <w:i/>
          <w:iCs/>
          <w:kern w:val="0"/>
          <w:sz w:val="24"/>
          <w:szCs w:val="24"/>
          <w:lang w:val="en-US" w:eastAsia="cs-CZ"/>
          <w14:ligatures w14:val="none"/>
        </w:rPr>
        <w:t>M</w:t>
      </w:r>
      <w:r w:rsidR="004B5CEE" w:rsidRPr="00FD4877">
        <w:rPr>
          <w:rFonts w:ascii="Times New Roman" w:eastAsia="Times New Roman" w:hAnsi="Times New Roman" w:cs="Times New Roman"/>
          <w:bCs/>
          <w:i/>
          <w:iCs/>
          <w:kern w:val="0"/>
          <w:sz w:val="24"/>
          <w:szCs w:val="24"/>
          <w:lang w:val="en-US" w:eastAsia="cs-CZ"/>
          <w14:ligatures w14:val="none"/>
        </w:rPr>
        <w:t>ale m</w:t>
      </w:r>
      <w:r w:rsidR="00FB4CA6" w:rsidRPr="00FD4877">
        <w:rPr>
          <w:rFonts w:ascii="Times New Roman" w:eastAsia="Times New Roman" w:hAnsi="Times New Roman" w:cs="Times New Roman"/>
          <w:bCs/>
          <w:i/>
          <w:iCs/>
          <w:kern w:val="0"/>
          <w:sz w:val="24"/>
          <w:szCs w:val="24"/>
          <w:lang w:val="en-US" w:eastAsia="cs-CZ"/>
          <w14:ligatures w14:val="none"/>
        </w:rPr>
        <w:t>o</w:t>
      </w:r>
      <w:r w:rsidR="001B458A" w:rsidRPr="00FD4877">
        <w:rPr>
          <w:rFonts w:ascii="Times New Roman" w:eastAsia="Times New Roman" w:hAnsi="Times New Roman" w:cs="Times New Roman"/>
          <w:bCs/>
          <w:i/>
          <w:iCs/>
          <w:kern w:val="0"/>
          <w:sz w:val="24"/>
          <w:szCs w:val="24"/>
          <w:lang w:val="en-US" w:eastAsia="cs-CZ"/>
          <w14:ligatures w14:val="none"/>
        </w:rPr>
        <w:t>untain gori</w:t>
      </w:r>
      <w:r w:rsidRPr="00FD4877">
        <w:rPr>
          <w:rFonts w:ascii="Times New Roman" w:eastAsia="Times New Roman" w:hAnsi="Times New Roman" w:cs="Times New Roman"/>
          <w:bCs/>
          <w:i/>
          <w:iCs/>
          <w:kern w:val="0"/>
          <w:sz w:val="24"/>
          <w:szCs w:val="24"/>
          <w:lang w:val="en-US" w:eastAsia="cs-CZ"/>
          <w14:ligatures w14:val="none"/>
        </w:rPr>
        <w:t>l</w:t>
      </w:r>
      <w:r w:rsidR="001B458A" w:rsidRPr="00FD4877">
        <w:rPr>
          <w:rFonts w:ascii="Times New Roman" w:eastAsia="Times New Roman" w:hAnsi="Times New Roman" w:cs="Times New Roman"/>
          <w:bCs/>
          <w:i/>
          <w:iCs/>
          <w:kern w:val="0"/>
          <w:sz w:val="24"/>
          <w:szCs w:val="24"/>
          <w:lang w:val="en-US" w:eastAsia="cs-CZ"/>
          <w14:ligatures w14:val="none"/>
        </w:rPr>
        <w:t xml:space="preserve">la from </w:t>
      </w:r>
      <w:r w:rsidR="00F94D82" w:rsidRPr="00FD4877">
        <w:rPr>
          <w:rFonts w:ascii="Times New Roman" w:eastAsia="Times New Roman" w:hAnsi="Times New Roman" w:cs="Times New Roman"/>
          <w:bCs/>
          <w:i/>
          <w:iCs/>
          <w:kern w:val="0"/>
          <w:sz w:val="24"/>
          <w:szCs w:val="24"/>
          <w:lang w:val="en-US" w:eastAsia="cs-CZ"/>
          <w14:ligatures w14:val="none"/>
        </w:rPr>
        <w:t>the</w:t>
      </w:r>
      <w:r w:rsidR="001B458A" w:rsidRPr="00FD4877">
        <w:rPr>
          <w:rFonts w:ascii="Times New Roman" w:eastAsia="Times New Roman" w:hAnsi="Times New Roman" w:cs="Times New Roman"/>
          <w:bCs/>
          <w:i/>
          <w:iCs/>
          <w:kern w:val="0"/>
          <w:sz w:val="24"/>
          <w:szCs w:val="24"/>
          <w:lang w:val="en-US" w:eastAsia="cs-CZ"/>
          <w14:ligatures w14:val="none"/>
        </w:rPr>
        <w:t xml:space="preserve"> population living in the </w:t>
      </w:r>
      <w:r w:rsidR="00F94D82" w:rsidRPr="00FD4877">
        <w:rPr>
          <w:rFonts w:ascii="Times New Roman" w:eastAsia="Times New Roman" w:hAnsi="Times New Roman" w:cs="Times New Roman"/>
          <w:bCs/>
          <w:i/>
          <w:iCs/>
          <w:kern w:val="0"/>
          <w:sz w:val="24"/>
          <w:szCs w:val="24"/>
          <w:lang w:val="en-US" w:eastAsia="cs-CZ"/>
          <w14:ligatures w14:val="none"/>
        </w:rPr>
        <w:t>Volcanoes N</w:t>
      </w:r>
      <w:r w:rsidR="001B458A" w:rsidRPr="00FD4877">
        <w:rPr>
          <w:rFonts w:ascii="Times New Roman" w:eastAsia="Times New Roman" w:hAnsi="Times New Roman" w:cs="Times New Roman"/>
          <w:bCs/>
          <w:i/>
          <w:iCs/>
          <w:kern w:val="0"/>
          <w:sz w:val="24"/>
          <w:szCs w:val="24"/>
          <w:lang w:val="en-US" w:eastAsia="cs-CZ"/>
          <w14:ligatures w14:val="none"/>
        </w:rPr>
        <w:t xml:space="preserve">ational </w:t>
      </w:r>
      <w:r w:rsidR="00F94D82" w:rsidRPr="00FD4877">
        <w:rPr>
          <w:rFonts w:ascii="Times New Roman" w:eastAsia="Times New Roman" w:hAnsi="Times New Roman" w:cs="Times New Roman"/>
          <w:bCs/>
          <w:i/>
          <w:iCs/>
          <w:kern w:val="0"/>
          <w:sz w:val="24"/>
          <w:szCs w:val="24"/>
          <w:lang w:val="en-US" w:eastAsia="cs-CZ"/>
          <w14:ligatures w14:val="none"/>
        </w:rPr>
        <w:t>P</w:t>
      </w:r>
      <w:r w:rsidR="001B458A" w:rsidRPr="00FD4877">
        <w:rPr>
          <w:rFonts w:ascii="Times New Roman" w:eastAsia="Times New Roman" w:hAnsi="Times New Roman" w:cs="Times New Roman"/>
          <w:bCs/>
          <w:i/>
          <w:iCs/>
          <w:kern w:val="0"/>
          <w:sz w:val="24"/>
          <w:szCs w:val="24"/>
          <w:lang w:val="en-US" w:eastAsia="cs-CZ"/>
          <w14:ligatures w14:val="none"/>
        </w:rPr>
        <w:t>ark</w:t>
      </w:r>
      <w:r w:rsidR="00F94D82" w:rsidRPr="00FD4877">
        <w:rPr>
          <w:rFonts w:ascii="Times New Roman" w:eastAsia="Times New Roman" w:hAnsi="Times New Roman" w:cs="Times New Roman"/>
          <w:bCs/>
          <w:i/>
          <w:iCs/>
          <w:kern w:val="0"/>
          <w:sz w:val="24"/>
          <w:szCs w:val="24"/>
          <w:lang w:val="en-US" w:eastAsia="cs-CZ"/>
          <w14:ligatures w14:val="none"/>
        </w:rPr>
        <w:t xml:space="preserve">, </w:t>
      </w:r>
      <w:r w:rsidRPr="00FD4877">
        <w:rPr>
          <w:rFonts w:ascii="Times New Roman" w:eastAsia="Times New Roman" w:hAnsi="Times New Roman" w:cs="Times New Roman"/>
          <w:bCs/>
          <w:i/>
          <w:iCs/>
          <w:kern w:val="0"/>
          <w:sz w:val="24"/>
          <w:szCs w:val="24"/>
          <w:lang w:val="en-US" w:eastAsia="cs-CZ"/>
          <w14:ligatures w14:val="none"/>
        </w:rPr>
        <w:t>Rwanda</w:t>
      </w:r>
      <w:r w:rsidR="00870F68">
        <w:rPr>
          <w:rFonts w:ascii="Times New Roman" w:eastAsia="Times New Roman" w:hAnsi="Times New Roman" w:cs="Times New Roman"/>
          <w:bCs/>
          <w:i/>
          <w:iCs/>
          <w:kern w:val="0"/>
          <w:sz w:val="24"/>
          <w:szCs w:val="24"/>
          <w:lang w:val="en-US" w:eastAsia="cs-CZ"/>
          <w14:ligatures w14:val="none"/>
        </w:rPr>
        <w:t xml:space="preserve"> (photo credit: IVB CAS).</w:t>
      </w:r>
    </w:p>
    <w:p w14:paraId="64E7F0A3" w14:textId="4FDFD774" w:rsidR="00870F68" w:rsidRPr="00FD4877" w:rsidRDefault="00870F68" w:rsidP="00C96154">
      <w:pPr>
        <w:spacing w:before="100" w:beforeAutospacing="1" w:after="100" w:afterAutospacing="1" w:line="240" w:lineRule="auto"/>
        <w:jc w:val="both"/>
        <w:rPr>
          <w:rFonts w:ascii="Times New Roman" w:eastAsia="Times New Roman" w:hAnsi="Times New Roman" w:cs="Times New Roman"/>
          <w:i/>
          <w:iCs/>
          <w:kern w:val="0"/>
          <w:sz w:val="24"/>
          <w:szCs w:val="24"/>
          <w:lang w:val="en-US" w:eastAsia="cs-CZ"/>
          <w14:ligatures w14:val="none"/>
        </w:rPr>
      </w:pPr>
      <w:r w:rsidRPr="00FD4877">
        <w:rPr>
          <w:noProof/>
          <w:lang w:val="cs-CZ" w:eastAsia="cs-CZ"/>
        </w:rPr>
        <w:drawing>
          <wp:anchor distT="0" distB="0" distL="114300" distR="114300" simplePos="0" relativeHeight="251659264" behindDoc="0" locked="0" layoutInCell="1" allowOverlap="1" wp14:anchorId="27E95A59" wp14:editId="7AB9C988">
            <wp:simplePos x="0" y="0"/>
            <wp:positionH relativeFrom="margin">
              <wp:posOffset>-53340</wp:posOffset>
            </wp:positionH>
            <wp:positionV relativeFrom="paragraph">
              <wp:posOffset>194310</wp:posOffset>
            </wp:positionV>
            <wp:extent cx="5760720" cy="3825240"/>
            <wp:effectExtent l="0" t="0" r="0" b="3810"/>
            <wp:wrapSquare wrapText="bothSides"/>
            <wp:docPr id="2060250136" name="Obrázek 2" descr="Obsah obrázku venku, savec, rostlina, Gorila horská&#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250136" name="Obrázek 2" descr="Obsah obrázku venku, savec, rostlina, Gorila horská&#10;&#10;Obsah generovaný pomocí AI může být nesprávný."/>
                    <pic:cNvPicPr/>
                  </pic:nvPicPr>
                  <pic:blipFill>
                    <a:blip r:embed="rId10">
                      <a:extLst>
                        <a:ext uri="{28A0092B-C50C-407E-A947-70E740481C1C}">
                          <a14:useLocalDpi xmlns:a14="http://schemas.microsoft.com/office/drawing/2010/main" val="0"/>
                        </a:ext>
                      </a:extLst>
                    </a:blip>
                    <a:stretch>
                      <a:fillRect/>
                    </a:stretch>
                  </pic:blipFill>
                  <pic:spPr>
                    <a:xfrm>
                      <a:off x="0" y="0"/>
                      <a:ext cx="5760720" cy="3825240"/>
                    </a:xfrm>
                    <a:prstGeom prst="rect">
                      <a:avLst/>
                    </a:prstGeom>
                  </pic:spPr>
                </pic:pic>
              </a:graphicData>
            </a:graphic>
          </wp:anchor>
        </w:drawing>
      </w:r>
    </w:p>
    <w:p w14:paraId="252487DB" w14:textId="4364CF11" w:rsidR="00870F68" w:rsidRDefault="00D54BD1" w:rsidP="00870F68">
      <w:pPr>
        <w:spacing w:before="100" w:beforeAutospacing="1" w:after="100" w:afterAutospacing="1" w:line="240" w:lineRule="auto"/>
        <w:jc w:val="both"/>
        <w:rPr>
          <w:rFonts w:ascii="Times New Roman" w:eastAsia="Times New Roman" w:hAnsi="Times New Roman" w:cs="Times New Roman"/>
          <w:bCs/>
          <w:i/>
          <w:iCs/>
          <w:kern w:val="0"/>
          <w:sz w:val="24"/>
          <w:szCs w:val="24"/>
          <w:lang w:val="en-US" w:eastAsia="cs-CZ"/>
          <w14:ligatures w14:val="none"/>
        </w:rPr>
      </w:pPr>
      <w:r w:rsidRPr="00FD4877">
        <w:rPr>
          <w:rFonts w:ascii="Times New Roman" w:eastAsia="Times New Roman" w:hAnsi="Times New Roman" w:cs="Times New Roman"/>
          <w:i/>
          <w:iCs/>
          <w:kern w:val="0"/>
          <w:sz w:val="24"/>
          <w:szCs w:val="24"/>
          <w:lang w:val="en-US" w:eastAsia="cs-CZ"/>
          <w14:ligatures w14:val="none"/>
        </w:rPr>
        <w:t xml:space="preserve">Group of gorillas from the population in the </w:t>
      </w:r>
      <w:r w:rsidR="00F94D82" w:rsidRPr="00FD4877">
        <w:rPr>
          <w:rFonts w:ascii="Times New Roman" w:eastAsia="Times New Roman" w:hAnsi="Times New Roman" w:cs="Times New Roman"/>
          <w:i/>
          <w:iCs/>
          <w:kern w:val="0"/>
          <w:sz w:val="24"/>
          <w:szCs w:val="24"/>
          <w:lang w:val="en-US" w:eastAsia="cs-CZ"/>
          <w14:ligatures w14:val="none"/>
        </w:rPr>
        <w:t>Volcanoes National Park, Rwanda</w:t>
      </w:r>
      <w:r w:rsidR="00870F68">
        <w:rPr>
          <w:rFonts w:ascii="Times New Roman" w:eastAsia="Times New Roman" w:hAnsi="Times New Roman" w:cs="Times New Roman"/>
          <w:i/>
          <w:iCs/>
          <w:kern w:val="0"/>
          <w:sz w:val="24"/>
          <w:szCs w:val="24"/>
          <w:lang w:val="en-US" w:eastAsia="cs-CZ"/>
          <w14:ligatures w14:val="none"/>
        </w:rPr>
        <w:t xml:space="preserve"> (</w:t>
      </w:r>
      <w:r w:rsidR="00870F68">
        <w:rPr>
          <w:rFonts w:ascii="Times New Roman" w:eastAsia="Times New Roman" w:hAnsi="Times New Roman" w:cs="Times New Roman"/>
          <w:bCs/>
          <w:i/>
          <w:iCs/>
          <w:kern w:val="0"/>
          <w:sz w:val="24"/>
          <w:szCs w:val="24"/>
          <w:lang w:val="en-US" w:eastAsia="cs-CZ"/>
          <w14:ligatures w14:val="none"/>
        </w:rPr>
        <w:t>photo credit: IVB CAS).</w:t>
      </w:r>
    </w:p>
    <w:p w14:paraId="1074344D" w14:textId="0C3E0C26" w:rsidR="00870F68" w:rsidRDefault="00FC0B5D" w:rsidP="00870F68">
      <w:pPr>
        <w:spacing w:before="100" w:beforeAutospacing="1" w:after="100" w:afterAutospacing="1" w:line="240" w:lineRule="auto"/>
        <w:jc w:val="both"/>
        <w:rPr>
          <w:rFonts w:ascii="Times New Roman" w:eastAsia="Times New Roman" w:hAnsi="Times New Roman" w:cs="Times New Roman"/>
          <w:bCs/>
          <w:i/>
          <w:iCs/>
          <w:kern w:val="0"/>
          <w:sz w:val="24"/>
          <w:szCs w:val="24"/>
          <w:lang w:val="en-US" w:eastAsia="cs-CZ"/>
          <w14:ligatures w14:val="none"/>
        </w:rPr>
      </w:pPr>
      <w:proofErr w:type="spellStart"/>
      <w:r w:rsidRPr="00FD4877">
        <w:rPr>
          <w:rFonts w:ascii="Times New Roman" w:hAnsi="Times New Roman" w:cs="Times New Roman"/>
          <w:i/>
          <w:iCs/>
          <w:sz w:val="24"/>
          <w:szCs w:val="24"/>
          <w:lang w:val="en-US"/>
        </w:rPr>
        <w:lastRenderedPageBreak/>
        <w:t>Strongylid</w:t>
      </w:r>
      <w:proofErr w:type="spellEnd"/>
      <w:r w:rsidRPr="00FD4877">
        <w:rPr>
          <w:rFonts w:ascii="Times New Roman" w:hAnsi="Times New Roman" w:cs="Times New Roman"/>
          <w:i/>
          <w:iCs/>
          <w:sz w:val="24"/>
          <w:szCs w:val="24"/>
          <w:lang w:val="en-US"/>
        </w:rPr>
        <w:t xml:space="preserve"> n</w:t>
      </w:r>
      <w:r w:rsidR="00D54BD1" w:rsidRPr="00FD4877">
        <w:rPr>
          <w:rFonts w:ascii="Times New Roman" w:hAnsi="Times New Roman" w:cs="Times New Roman"/>
          <w:i/>
          <w:iCs/>
          <w:sz w:val="24"/>
          <w:szCs w:val="24"/>
          <w:lang w:val="en-US"/>
        </w:rPr>
        <w:t>ematode</w:t>
      </w:r>
      <w:r w:rsidRPr="00FD4877">
        <w:rPr>
          <w:rFonts w:ascii="Times New Roman" w:hAnsi="Times New Roman" w:cs="Times New Roman"/>
          <w:i/>
          <w:iCs/>
          <w:sz w:val="24"/>
          <w:szCs w:val="24"/>
          <w:lang w:val="en-US"/>
        </w:rPr>
        <w:t xml:space="preserve"> </w:t>
      </w:r>
      <w:r w:rsidR="005D3BBE" w:rsidRPr="00FD4877">
        <w:rPr>
          <w:rFonts w:ascii="Times New Roman" w:hAnsi="Times New Roman" w:cs="Times New Roman"/>
          <w:i/>
          <w:iCs/>
          <w:sz w:val="24"/>
          <w:szCs w:val="24"/>
          <w:lang w:val="en-US"/>
        </w:rPr>
        <w:t>copulatory bursae</w:t>
      </w:r>
      <w:r w:rsidR="00D54BD1" w:rsidRPr="00FD4877">
        <w:rPr>
          <w:rFonts w:ascii="Times New Roman" w:hAnsi="Times New Roman" w:cs="Times New Roman"/>
          <w:i/>
          <w:iCs/>
          <w:sz w:val="24"/>
          <w:szCs w:val="24"/>
          <w:lang w:val="en-US"/>
        </w:rPr>
        <w:t xml:space="preserve">, </w:t>
      </w:r>
      <w:r w:rsidR="00804F58" w:rsidRPr="00FD4877">
        <w:rPr>
          <w:rFonts w:ascii="Times New Roman" w:hAnsi="Times New Roman" w:cs="Times New Roman"/>
          <w:i/>
          <w:iCs/>
          <w:sz w:val="24"/>
          <w:szCs w:val="24"/>
          <w:lang w:val="en-US"/>
        </w:rPr>
        <w:t>key for identification</w:t>
      </w:r>
      <w:r w:rsidR="001252EC" w:rsidRPr="00FD4877">
        <w:rPr>
          <w:rFonts w:ascii="Times New Roman" w:hAnsi="Times New Roman" w:cs="Times New Roman"/>
          <w:i/>
          <w:iCs/>
          <w:sz w:val="24"/>
          <w:szCs w:val="24"/>
          <w:lang w:val="en-US"/>
        </w:rPr>
        <w:t xml:space="preserve"> of adult worms</w:t>
      </w:r>
      <w:r w:rsidR="00804F58" w:rsidRPr="00FD4877">
        <w:rPr>
          <w:rFonts w:ascii="Times New Roman" w:hAnsi="Times New Roman" w:cs="Times New Roman"/>
          <w:i/>
          <w:iCs/>
          <w:sz w:val="24"/>
          <w:szCs w:val="24"/>
          <w:lang w:val="en-US"/>
        </w:rPr>
        <w:t xml:space="preserve"> and </w:t>
      </w:r>
      <w:r w:rsidR="003955C3" w:rsidRPr="00FD4877">
        <w:rPr>
          <w:rFonts w:ascii="Times New Roman" w:hAnsi="Times New Roman" w:cs="Times New Roman"/>
          <w:i/>
          <w:iCs/>
          <w:sz w:val="24"/>
          <w:szCs w:val="24"/>
          <w:lang w:val="en-US"/>
        </w:rPr>
        <w:t xml:space="preserve">used </w:t>
      </w:r>
      <w:r w:rsidR="00393CFF" w:rsidRPr="00FD4877">
        <w:rPr>
          <w:rFonts w:ascii="Times New Roman" w:hAnsi="Times New Roman" w:cs="Times New Roman"/>
          <w:i/>
          <w:iCs/>
          <w:sz w:val="24"/>
          <w:szCs w:val="24"/>
          <w:lang w:val="en-US"/>
        </w:rPr>
        <w:t xml:space="preserve">by the parasite </w:t>
      </w:r>
      <w:r w:rsidR="003955C3" w:rsidRPr="00FD4877">
        <w:rPr>
          <w:rFonts w:ascii="Times New Roman" w:hAnsi="Times New Roman" w:cs="Times New Roman"/>
          <w:i/>
          <w:iCs/>
          <w:sz w:val="24"/>
          <w:szCs w:val="24"/>
          <w:lang w:val="en-US"/>
        </w:rPr>
        <w:t>during reproduction to anchor the male and female</w:t>
      </w:r>
      <w:r w:rsidR="00D54BD1" w:rsidRPr="00FD4877">
        <w:rPr>
          <w:rFonts w:ascii="Times New Roman" w:hAnsi="Times New Roman" w:cs="Times New Roman"/>
          <w:noProof/>
          <w:sz w:val="24"/>
          <w:szCs w:val="24"/>
          <w:lang w:val="cs-CZ" w:eastAsia="cs-CZ"/>
        </w:rPr>
        <w:drawing>
          <wp:anchor distT="0" distB="0" distL="114300" distR="114300" simplePos="0" relativeHeight="251660288" behindDoc="0" locked="0" layoutInCell="1" allowOverlap="1" wp14:anchorId="6E902EE2" wp14:editId="5B62613A">
            <wp:simplePos x="0" y="0"/>
            <wp:positionH relativeFrom="column">
              <wp:posOffset>-635</wp:posOffset>
            </wp:positionH>
            <wp:positionV relativeFrom="paragraph">
              <wp:posOffset>635</wp:posOffset>
            </wp:positionV>
            <wp:extent cx="5760720" cy="4319270"/>
            <wp:effectExtent l="0" t="0" r="0" b="5080"/>
            <wp:wrapSquare wrapText="bothSides"/>
            <wp:docPr id="1648475321" name="Obrázek 3" descr="Obsah obrázku bezobratlý, Organismus, Mořští bezobratlí, Plankton&#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75321" name="Obrázek 3" descr="Obsah obrázku bezobratlý, Organismus, Mořští bezobratlí, Plankton&#10;&#10;Obsah generovaný pomocí AI může být nesprávný."/>
                    <pic:cNvPicPr/>
                  </pic:nvPicPr>
                  <pic:blipFill>
                    <a:blip r:embed="rId11">
                      <a:extLst>
                        <a:ext uri="{28A0092B-C50C-407E-A947-70E740481C1C}">
                          <a14:useLocalDpi xmlns:a14="http://schemas.microsoft.com/office/drawing/2010/main" val="0"/>
                        </a:ext>
                      </a:extLst>
                    </a:blip>
                    <a:stretch>
                      <a:fillRect/>
                    </a:stretch>
                  </pic:blipFill>
                  <pic:spPr>
                    <a:xfrm>
                      <a:off x="0" y="0"/>
                      <a:ext cx="5760720" cy="4319270"/>
                    </a:xfrm>
                    <a:prstGeom prst="rect">
                      <a:avLst/>
                    </a:prstGeom>
                  </pic:spPr>
                </pic:pic>
              </a:graphicData>
            </a:graphic>
          </wp:anchor>
        </w:drawing>
      </w:r>
      <w:r w:rsidR="008B554D" w:rsidRPr="00FD4877">
        <w:rPr>
          <w:rFonts w:ascii="Times New Roman" w:hAnsi="Times New Roman" w:cs="Times New Roman"/>
          <w:i/>
          <w:iCs/>
          <w:sz w:val="24"/>
          <w:szCs w:val="24"/>
          <w:lang w:val="en-US"/>
        </w:rPr>
        <w:t xml:space="preserve"> together</w:t>
      </w:r>
      <w:r w:rsidR="00870F68">
        <w:rPr>
          <w:rFonts w:ascii="Times New Roman" w:hAnsi="Times New Roman" w:cs="Times New Roman"/>
          <w:i/>
          <w:iCs/>
          <w:sz w:val="24"/>
          <w:szCs w:val="24"/>
          <w:lang w:val="en-US"/>
        </w:rPr>
        <w:t xml:space="preserve"> </w:t>
      </w:r>
      <w:r w:rsidR="00870F68">
        <w:rPr>
          <w:rFonts w:ascii="Times New Roman" w:eastAsia="Times New Roman" w:hAnsi="Times New Roman" w:cs="Times New Roman"/>
          <w:bCs/>
          <w:i/>
          <w:iCs/>
          <w:kern w:val="0"/>
          <w:sz w:val="24"/>
          <w:szCs w:val="24"/>
          <w:lang w:val="en-US" w:eastAsia="cs-CZ"/>
          <w14:ligatures w14:val="none"/>
        </w:rPr>
        <w:t>(photo credit: IVB CAS).</w:t>
      </w:r>
    </w:p>
    <w:p w14:paraId="68CCACF9" w14:textId="5507172F" w:rsidR="006E2759" w:rsidRPr="00FD4877" w:rsidRDefault="006E2759" w:rsidP="00C96154">
      <w:pPr>
        <w:jc w:val="both"/>
        <w:rPr>
          <w:rFonts w:ascii="Times New Roman" w:hAnsi="Times New Roman" w:cs="Times New Roman"/>
          <w:sz w:val="24"/>
          <w:szCs w:val="24"/>
          <w:lang w:val="en-US"/>
        </w:rPr>
      </w:pPr>
    </w:p>
    <w:sectPr w:rsidR="006E2759" w:rsidRPr="00FD48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E4155"/>
    <w:multiLevelType w:val="hybridMultilevel"/>
    <w:tmpl w:val="E9FE6A8E"/>
    <w:lvl w:ilvl="0" w:tplc="7E8893FE">
      <w:start w:val="202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5054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09"/>
    <w:rsid w:val="00033FEB"/>
    <w:rsid w:val="000422E0"/>
    <w:rsid w:val="0004711B"/>
    <w:rsid w:val="000547FB"/>
    <w:rsid w:val="00066C42"/>
    <w:rsid w:val="0007092B"/>
    <w:rsid w:val="00094EF4"/>
    <w:rsid w:val="00097344"/>
    <w:rsid w:val="000A1B00"/>
    <w:rsid w:val="000A4DF6"/>
    <w:rsid w:val="000A6C83"/>
    <w:rsid w:val="000B5231"/>
    <w:rsid w:val="000B6490"/>
    <w:rsid w:val="000C1BC4"/>
    <w:rsid w:val="000C296D"/>
    <w:rsid w:val="000D20EC"/>
    <w:rsid w:val="000E6779"/>
    <w:rsid w:val="000F5C54"/>
    <w:rsid w:val="00116884"/>
    <w:rsid w:val="001252EC"/>
    <w:rsid w:val="001258BF"/>
    <w:rsid w:val="00143F4A"/>
    <w:rsid w:val="00146B9F"/>
    <w:rsid w:val="00165B1F"/>
    <w:rsid w:val="00193E32"/>
    <w:rsid w:val="001B458A"/>
    <w:rsid w:val="001D1FC6"/>
    <w:rsid w:val="001E3ACB"/>
    <w:rsid w:val="001F5A70"/>
    <w:rsid w:val="001F6A38"/>
    <w:rsid w:val="002524B4"/>
    <w:rsid w:val="0028355A"/>
    <w:rsid w:val="00291EBB"/>
    <w:rsid w:val="002B7094"/>
    <w:rsid w:val="00300FD6"/>
    <w:rsid w:val="0031441D"/>
    <w:rsid w:val="00332DCE"/>
    <w:rsid w:val="003507A6"/>
    <w:rsid w:val="00350DE3"/>
    <w:rsid w:val="00360027"/>
    <w:rsid w:val="00360192"/>
    <w:rsid w:val="00393CFF"/>
    <w:rsid w:val="003955C3"/>
    <w:rsid w:val="003A6206"/>
    <w:rsid w:val="003C1818"/>
    <w:rsid w:val="003D18DC"/>
    <w:rsid w:val="003D7411"/>
    <w:rsid w:val="00406495"/>
    <w:rsid w:val="004125FA"/>
    <w:rsid w:val="00423D38"/>
    <w:rsid w:val="00470B1E"/>
    <w:rsid w:val="004A5154"/>
    <w:rsid w:val="004B2DC0"/>
    <w:rsid w:val="004B5CEE"/>
    <w:rsid w:val="004F0775"/>
    <w:rsid w:val="004F07D6"/>
    <w:rsid w:val="004F0E8B"/>
    <w:rsid w:val="005224A7"/>
    <w:rsid w:val="00525A90"/>
    <w:rsid w:val="00540873"/>
    <w:rsid w:val="00553A5B"/>
    <w:rsid w:val="00560847"/>
    <w:rsid w:val="00566262"/>
    <w:rsid w:val="005718A7"/>
    <w:rsid w:val="005A60E5"/>
    <w:rsid w:val="005C4B16"/>
    <w:rsid w:val="005C7CC7"/>
    <w:rsid w:val="005D1BA2"/>
    <w:rsid w:val="005D3BBE"/>
    <w:rsid w:val="00642214"/>
    <w:rsid w:val="00655C2D"/>
    <w:rsid w:val="0067696A"/>
    <w:rsid w:val="00692280"/>
    <w:rsid w:val="006A0AF7"/>
    <w:rsid w:val="006E2759"/>
    <w:rsid w:val="006E2CAC"/>
    <w:rsid w:val="006E4DFC"/>
    <w:rsid w:val="006E51AB"/>
    <w:rsid w:val="006F1EBC"/>
    <w:rsid w:val="00764989"/>
    <w:rsid w:val="007863B3"/>
    <w:rsid w:val="007978DE"/>
    <w:rsid w:val="007A46ED"/>
    <w:rsid w:val="007B537D"/>
    <w:rsid w:val="007E38F4"/>
    <w:rsid w:val="0080038A"/>
    <w:rsid w:val="00804F58"/>
    <w:rsid w:val="008367D5"/>
    <w:rsid w:val="00870F68"/>
    <w:rsid w:val="0087173E"/>
    <w:rsid w:val="00890088"/>
    <w:rsid w:val="00892ECB"/>
    <w:rsid w:val="008B554D"/>
    <w:rsid w:val="008B7D57"/>
    <w:rsid w:val="008F14E7"/>
    <w:rsid w:val="008F5A7A"/>
    <w:rsid w:val="00942E35"/>
    <w:rsid w:val="00952CE2"/>
    <w:rsid w:val="00964296"/>
    <w:rsid w:val="00965665"/>
    <w:rsid w:val="00965DB1"/>
    <w:rsid w:val="009866F3"/>
    <w:rsid w:val="009A1709"/>
    <w:rsid w:val="009B0D17"/>
    <w:rsid w:val="009B36E4"/>
    <w:rsid w:val="009B70BF"/>
    <w:rsid w:val="009F1597"/>
    <w:rsid w:val="009F16BC"/>
    <w:rsid w:val="009F1C5B"/>
    <w:rsid w:val="009F5A7A"/>
    <w:rsid w:val="00A01B60"/>
    <w:rsid w:val="00A02C55"/>
    <w:rsid w:val="00A04A42"/>
    <w:rsid w:val="00A21179"/>
    <w:rsid w:val="00A2363E"/>
    <w:rsid w:val="00A55C72"/>
    <w:rsid w:val="00AA02BF"/>
    <w:rsid w:val="00AC3C52"/>
    <w:rsid w:val="00AC4F3B"/>
    <w:rsid w:val="00AE0EF9"/>
    <w:rsid w:val="00AE2C9C"/>
    <w:rsid w:val="00B13C09"/>
    <w:rsid w:val="00B3322A"/>
    <w:rsid w:val="00B4018D"/>
    <w:rsid w:val="00B40AAA"/>
    <w:rsid w:val="00B559EA"/>
    <w:rsid w:val="00B86875"/>
    <w:rsid w:val="00BA1F67"/>
    <w:rsid w:val="00BB6862"/>
    <w:rsid w:val="00BE2D0A"/>
    <w:rsid w:val="00C22AB1"/>
    <w:rsid w:val="00C551EF"/>
    <w:rsid w:val="00C836A6"/>
    <w:rsid w:val="00C96154"/>
    <w:rsid w:val="00CA54A8"/>
    <w:rsid w:val="00CD6116"/>
    <w:rsid w:val="00CD7EA4"/>
    <w:rsid w:val="00D03E37"/>
    <w:rsid w:val="00D54BD1"/>
    <w:rsid w:val="00D5535D"/>
    <w:rsid w:val="00D576FB"/>
    <w:rsid w:val="00D84D4E"/>
    <w:rsid w:val="00D933C1"/>
    <w:rsid w:val="00DB4381"/>
    <w:rsid w:val="00DE442B"/>
    <w:rsid w:val="00DE75EA"/>
    <w:rsid w:val="00DF2981"/>
    <w:rsid w:val="00DF5D4E"/>
    <w:rsid w:val="00E371FD"/>
    <w:rsid w:val="00E37486"/>
    <w:rsid w:val="00E55175"/>
    <w:rsid w:val="00E6492D"/>
    <w:rsid w:val="00E7636D"/>
    <w:rsid w:val="00EA49DE"/>
    <w:rsid w:val="00EC1C66"/>
    <w:rsid w:val="00EC6F29"/>
    <w:rsid w:val="00EE3BDA"/>
    <w:rsid w:val="00F0084D"/>
    <w:rsid w:val="00F10222"/>
    <w:rsid w:val="00F105D3"/>
    <w:rsid w:val="00F36225"/>
    <w:rsid w:val="00F37571"/>
    <w:rsid w:val="00F75E9E"/>
    <w:rsid w:val="00F94D82"/>
    <w:rsid w:val="00FB4CA6"/>
    <w:rsid w:val="00FB6F82"/>
    <w:rsid w:val="00FC0B5D"/>
    <w:rsid w:val="00FC17B6"/>
    <w:rsid w:val="00FD044E"/>
    <w:rsid w:val="00FD396D"/>
    <w:rsid w:val="00FD4877"/>
  </w:rsids>
  <m:mathPr>
    <m:mathFont m:val="Cambria Math"/>
    <m:brkBin m:val="before"/>
    <m:brkBinSub m:val="--"/>
    <m:smallFrac m:val="0"/>
    <m:dispDef/>
    <m:lMargin m:val="0"/>
    <m:rMargin m:val="0"/>
    <m:defJc m:val="centerGroup"/>
    <m:wrapIndent m:val="1440"/>
    <m:intLim m:val="subSup"/>
    <m:naryLim m:val="undOvr"/>
  </m:mathPr>
  <w:themeFontLang w:val="cs-CZ"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64DC"/>
  <w15:chartTrackingRefBased/>
  <w15:docId w15:val="{49653DA4-B7B3-4FFD-8D63-A7B7BF7B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paragraph" w:styleId="Nadpis1">
    <w:name w:val="heading 1"/>
    <w:basedOn w:val="Normln"/>
    <w:next w:val="Normln"/>
    <w:link w:val="Nadpis1Char"/>
    <w:uiPriority w:val="9"/>
    <w:qFormat/>
    <w:rsid w:val="00B13C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13C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13C0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13C0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13C0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13C0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13C0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13C0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13C0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13C0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13C0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13C0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13C0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13C0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13C0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13C0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13C0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13C09"/>
    <w:rPr>
      <w:rFonts w:eastAsiaTheme="majorEastAsia" w:cstheme="majorBidi"/>
      <w:color w:val="272727" w:themeColor="text1" w:themeTint="D8"/>
    </w:rPr>
  </w:style>
  <w:style w:type="paragraph" w:styleId="Nzev">
    <w:name w:val="Title"/>
    <w:basedOn w:val="Normln"/>
    <w:next w:val="Normln"/>
    <w:link w:val="NzevChar"/>
    <w:uiPriority w:val="10"/>
    <w:qFormat/>
    <w:rsid w:val="00B13C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13C0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13C0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13C0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13C09"/>
    <w:pPr>
      <w:spacing w:before="160"/>
      <w:jc w:val="center"/>
    </w:pPr>
    <w:rPr>
      <w:i/>
      <w:iCs/>
      <w:color w:val="404040" w:themeColor="text1" w:themeTint="BF"/>
    </w:rPr>
  </w:style>
  <w:style w:type="character" w:customStyle="1" w:styleId="CittChar">
    <w:name w:val="Citát Char"/>
    <w:basedOn w:val="Standardnpsmoodstavce"/>
    <w:link w:val="Citt"/>
    <w:uiPriority w:val="29"/>
    <w:rsid w:val="00B13C09"/>
    <w:rPr>
      <w:i/>
      <w:iCs/>
      <w:color w:val="404040" w:themeColor="text1" w:themeTint="BF"/>
    </w:rPr>
  </w:style>
  <w:style w:type="paragraph" w:styleId="Odstavecseseznamem">
    <w:name w:val="List Paragraph"/>
    <w:basedOn w:val="Normln"/>
    <w:uiPriority w:val="34"/>
    <w:qFormat/>
    <w:rsid w:val="00B13C09"/>
    <w:pPr>
      <w:ind w:left="720"/>
      <w:contextualSpacing/>
    </w:pPr>
  </w:style>
  <w:style w:type="character" w:styleId="Zdraznnintenzivn">
    <w:name w:val="Intense Emphasis"/>
    <w:basedOn w:val="Standardnpsmoodstavce"/>
    <w:uiPriority w:val="21"/>
    <w:qFormat/>
    <w:rsid w:val="00B13C09"/>
    <w:rPr>
      <w:i/>
      <w:iCs/>
      <w:color w:val="0F4761" w:themeColor="accent1" w:themeShade="BF"/>
    </w:rPr>
  </w:style>
  <w:style w:type="paragraph" w:styleId="Vrazncitt">
    <w:name w:val="Intense Quote"/>
    <w:basedOn w:val="Normln"/>
    <w:next w:val="Normln"/>
    <w:link w:val="VrazncittChar"/>
    <w:uiPriority w:val="30"/>
    <w:qFormat/>
    <w:rsid w:val="00B13C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13C09"/>
    <w:rPr>
      <w:i/>
      <w:iCs/>
      <w:color w:val="0F4761" w:themeColor="accent1" w:themeShade="BF"/>
    </w:rPr>
  </w:style>
  <w:style w:type="character" w:styleId="Odkazintenzivn">
    <w:name w:val="Intense Reference"/>
    <w:basedOn w:val="Standardnpsmoodstavce"/>
    <w:uiPriority w:val="32"/>
    <w:qFormat/>
    <w:rsid w:val="00B13C09"/>
    <w:rPr>
      <w:b/>
      <w:bCs/>
      <w:smallCaps/>
      <w:color w:val="0F4761" w:themeColor="accent1" w:themeShade="BF"/>
      <w:spacing w:val="5"/>
    </w:rPr>
  </w:style>
  <w:style w:type="character" w:styleId="Odkaznakoment">
    <w:name w:val="annotation reference"/>
    <w:basedOn w:val="Standardnpsmoodstavce"/>
    <w:uiPriority w:val="99"/>
    <w:semiHidden/>
    <w:unhideWhenUsed/>
    <w:rsid w:val="00B13C09"/>
    <w:rPr>
      <w:sz w:val="16"/>
      <w:szCs w:val="16"/>
    </w:rPr>
  </w:style>
  <w:style w:type="paragraph" w:styleId="Textkomente">
    <w:name w:val="annotation text"/>
    <w:basedOn w:val="Normln"/>
    <w:link w:val="TextkomenteChar"/>
    <w:uiPriority w:val="99"/>
    <w:unhideWhenUsed/>
    <w:rsid w:val="00B13C09"/>
    <w:pPr>
      <w:spacing w:line="240" w:lineRule="auto"/>
    </w:pPr>
    <w:rPr>
      <w:sz w:val="20"/>
      <w:szCs w:val="20"/>
    </w:rPr>
  </w:style>
  <w:style w:type="character" w:customStyle="1" w:styleId="TextkomenteChar">
    <w:name w:val="Text komentáře Char"/>
    <w:basedOn w:val="Standardnpsmoodstavce"/>
    <w:link w:val="Textkomente"/>
    <w:uiPriority w:val="99"/>
    <w:rsid w:val="00B13C09"/>
    <w:rPr>
      <w:sz w:val="20"/>
      <w:szCs w:val="20"/>
    </w:rPr>
  </w:style>
  <w:style w:type="paragraph" w:styleId="Pedmtkomente">
    <w:name w:val="annotation subject"/>
    <w:basedOn w:val="Textkomente"/>
    <w:next w:val="Textkomente"/>
    <w:link w:val="PedmtkomenteChar"/>
    <w:uiPriority w:val="99"/>
    <w:semiHidden/>
    <w:unhideWhenUsed/>
    <w:rsid w:val="00B13C09"/>
    <w:rPr>
      <w:b/>
      <w:bCs/>
    </w:rPr>
  </w:style>
  <w:style w:type="character" w:customStyle="1" w:styleId="PedmtkomenteChar">
    <w:name w:val="Předmět komentáře Char"/>
    <w:basedOn w:val="TextkomenteChar"/>
    <w:link w:val="Pedmtkomente"/>
    <w:uiPriority w:val="99"/>
    <w:semiHidden/>
    <w:rsid w:val="00B13C09"/>
    <w:rPr>
      <w:b/>
      <w:bCs/>
      <w:sz w:val="20"/>
      <w:szCs w:val="20"/>
    </w:rPr>
  </w:style>
  <w:style w:type="paragraph" w:styleId="Revize">
    <w:name w:val="Revision"/>
    <w:hidden/>
    <w:uiPriority w:val="99"/>
    <w:semiHidden/>
    <w:rsid w:val="005C4B16"/>
    <w:pPr>
      <w:spacing w:after="0" w:line="240" w:lineRule="auto"/>
    </w:pPr>
  </w:style>
  <w:style w:type="character" w:styleId="Hypertextovodkaz">
    <w:name w:val="Hyperlink"/>
    <w:basedOn w:val="Standardnpsmoodstavce"/>
    <w:uiPriority w:val="99"/>
    <w:unhideWhenUsed/>
    <w:rsid w:val="009B36E4"/>
    <w:rPr>
      <w:color w:val="467886" w:themeColor="hyperlink"/>
      <w:u w:val="single"/>
    </w:rPr>
  </w:style>
  <w:style w:type="character" w:customStyle="1" w:styleId="UnresolvedMention1">
    <w:name w:val="Unresolved Mention1"/>
    <w:basedOn w:val="Standardnpsmoodstavce"/>
    <w:uiPriority w:val="99"/>
    <w:semiHidden/>
    <w:unhideWhenUsed/>
    <w:rsid w:val="009B36E4"/>
    <w:rPr>
      <w:color w:val="605E5C"/>
      <w:shd w:val="clear" w:color="auto" w:fill="E1DFDD"/>
    </w:rPr>
  </w:style>
  <w:style w:type="paragraph" w:styleId="Textbubliny">
    <w:name w:val="Balloon Text"/>
    <w:basedOn w:val="Normln"/>
    <w:link w:val="TextbublinyChar"/>
    <w:uiPriority w:val="99"/>
    <w:semiHidden/>
    <w:unhideWhenUsed/>
    <w:rsid w:val="00C9615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6154"/>
    <w:rPr>
      <w:rFonts w:ascii="Segoe UI" w:hAnsi="Segoe UI" w:cs="Segoe UI"/>
      <w:sz w:val="18"/>
      <w:szCs w:val="18"/>
      <w:lang w:val="en-GB"/>
    </w:rPr>
  </w:style>
  <w:style w:type="character" w:styleId="Sledovanodkaz">
    <w:name w:val="FollowedHyperlink"/>
    <w:basedOn w:val="Standardnpsmoodstavce"/>
    <w:uiPriority w:val="99"/>
    <w:semiHidden/>
    <w:unhideWhenUsed/>
    <w:rsid w:val="00FD487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1720">
      <w:bodyDiv w:val="1"/>
      <w:marLeft w:val="0"/>
      <w:marRight w:val="0"/>
      <w:marTop w:val="0"/>
      <w:marBottom w:val="0"/>
      <w:divBdr>
        <w:top w:val="none" w:sz="0" w:space="0" w:color="auto"/>
        <w:left w:val="none" w:sz="0" w:space="0" w:color="auto"/>
        <w:bottom w:val="none" w:sz="0" w:space="0" w:color="auto"/>
        <w:right w:val="none" w:sz="0" w:space="0" w:color="auto"/>
      </w:divBdr>
    </w:div>
    <w:div w:id="537662964">
      <w:bodyDiv w:val="1"/>
      <w:marLeft w:val="0"/>
      <w:marRight w:val="0"/>
      <w:marTop w:val="0"/>
      <w:marBottom w:val="0"/>
      <w:divBdr>
        <w:top w:val="none" w:sz="0" w:space="0" w:color="auto"/>
        <w:left w:val="none" w:sz="0" w:space="0" w:color="auto"/>
        <w:bottom w:val="none" w:sz="0" w:space="0" w:color="auto"/>
        <w:right w:val="none" w:sz="0" w:space="0" w:color="auto"/>
      </w:divBdr>
    </w:div>
    <w:div w:id="881095449">
      <w:bodyDiv w:val="1"/>
      <w:marLeft w:val="0"/>
      <w:marRight w:val="0"/>
      <w:marTop w:val="0"/>
      <w:marBottom w:val="0"/>
      <w:divBdr>
        <w:top w:val="none" w:sz="0" w:space="0" w:color="auto"/>
        <w:left w:val="none" w:sz="0" w:space="0" w:color="auto"/>
        <w:bottom w:val="none" w:sz="0" w:space="0" w:color="auto"/>
        <w:right w:val="none" w:sz="0" w:space="0" w:color="auto"/>
      </w:divBdr>
    </w:div>
    <w:div w:id="903875711">
      <w:bodyDiv w:val="1"/>
      <w:marLeft w:val="0"/>
      <w:marRight w:val="0"/>
      <w:marTop w:val="0"/>
      <w:marBottom w:val="0"/>
      <w:divBdr>
        <w:top w:val="none" w:sz="0" w:space="0" w:color="auto"/>
        <w:left w:val="none" w:sz="0" w:space="0" w:color="auto"/>
        <w:bottom w:val="none" w:sz="0" w:space="0" w:color="auto"/>
        <w:right w:val="none" w:sz="0" w:space="0" w:color="auto"/>
      </w:divBdr>
    </w:div>
    <w:div w:id="997734658">
      <w:bodyDiv w:val="1"/>
      <w:marLeft w:val="0"/>
      <w:marRight w:val="0"/>
      <w:marTop w:val="0"/>
      <w:marBottom w:val="0"/>
      <w:divBdr>
        <w:top w:val="none" w:sz="0" w:space="0" w:color="auto"/>
        <w:left w:val="none" w:sz="0" w:space="0" w:color="auto"/>
        <w:bottom w:val="none" w:sz="0" w:space="0" w:color="auto"/>
        <w:right w:val="none" w:sz="0" w:space="0" w:color="auto"/>
      </w:divBdr>
    </w:div>
    <w:div w:id="1072317183">
      <w:bodyDiv w:val="1"/>
      <w:marLeft w:val="0"/>
      <w:marRight w:val="0"/>
      <w:marTop w:val="0"/>
      <w:marBottom w:val="0"/>
      <w:divBdr>
        <w:top w:val="none" w:sz="0" w:space="0" w:color="auto"/>
        <w:left w:val="none" w:sz="0" w:space="0" w:color="auto"/>
        <w:bottom w:val="none" w:sz="0" w:space="0" w:color="auto"/>
        <w:right w:val="none" w:sz="0" w:space="0" w:color="auto"/>
      </w:divBdr>
    </w:div>
    <w:div w:id="1144393099">
      <w:bodyDiv w:val="1"/>
      <w:marLeft w:val="0"/>
      <w:marRight w:val="0"/>
      <w:marTop w:val="0"/>
      <w:marBottom w:val="0"/>
      <w:divBdr>
        <w:top w:val="none" w:sz="0" w:space="0" w:color="auto"/>
        <w:left w:val="none" w:sz="0" w:space="0" w:color="auto"/>
        <w:bottom w:val="none" w:sz="0" w:space="0" w:color="auto"/>
        <w:right w:val="none" w:sz="0" w:space="0" w:color="auto"/>
      </w:divBdr>
    </w:div>
    <w:div w:id="1372654159">
      <w:bodyDiv w:val="1"/>
      <w:marLeft w:val="0"/>
      <w:marRight w:val="0"/>
      <w:marTop w:val="0"/>
      <w:marBottom w:val="0"/>
      <w:divBdr>
        <w:top w:val="none" w:sz="0" w:space="0" w:color="auto"/>
        <w:left w:val="none" w:sz="0" w:space="0" w:color="auto"/>
        <w:bottom w:val="none" w:sz="0" w:space="0" w:color="auto"/>
        <w:right w:val="none" w:sz="0" w:space="0" w:color="auto"/>
      </w:divBdr>
    </w:div>
    <w:div w:id="1738941840">
      <w:bodyDiv w:val="1"/>
      <w:marLeft w:val="0"/>
      <w:marRight w:val="0"/>
      <w:marTop w:val="0"/>
      <w:marBottom w:val="0"/>
      <w:divBdr>
        <w:top w:val="none" w:sz="0" w:space="0" w:color="auto"/>
        <w:left w:val="none" w:sz="0" w:space="0" w:color="auto"/>
        <w:bottom w:val="none" w:sz="0" w:space="0" w:color="auto"/>
        <w:right w:val="none" w:sz="0" w:space="0" w:color="auto"/>
      </w:divBdr>
      <w:divsChild>
        <w:div w:id="1790272729">
          <w:marLeft w:val="0"/>
          <w:marRight w:val="0"/>
          <w:marTop w:val="0"/>
          <w:marBottom w:val="0"/>
          <w:divBdr>
            <w:top w:val="none" w:sz="0" w:space="0" w:color="auto"/>
            <w:left w:val="none" w:sz="0" w:space="0" w:color="auto"/>
            <w:bottom w:val="none" w:sz="0" w:space="0" w:color="auto"/>
            <w:right w:val="none" w:sz="0" w:space="0" w:color="auto"/>
          </w:divBdr>
        </w:div>
        <w:div w:id="158884823">
          <w:marLeft w:val="0"/>
          <w:marRight w:val="0"/>
          <w:marTop w:val="0"/>
          <w:marBottom w:val="0"/>
          <w:divBdr>
            <w:top w:val="none" w:sz="0" w:space="0" w:color="auto"/>
            <w:left w:val="none" w:sz="0" w:space="0" w:color="auto"/>
            <w:bottom w:val="none" w:sz="0" w:space="0" w:color="auto"/>
            <w:right w:val="none" w:sz="0" w:space="0" w:color="auto"/>
          </w:divBdr>
        </w:div>
      </w:divsChild>
    </w:div>
    <w:div w:id="1790007274">
      <w:bodyDiv w:val="1"/>
      <w:marLeft w:val="0"/>
      <w:marRight w:val="0"/>
      <w:marTop w:val="0"/>
      <w:marBottom w:val="0"/>
      <w:divBdr>
        <w:top w:val="none" w:sz="0" w:space="0" w:color="auto"/>
        <w:left w:val="none" w:sz="0" w:space="0" w:color="auto"/>
        <w:bottom w:val="none" w:sz="0" w:space="0" w:color="auto"/>
        <w:right w:val="none" w:sz="0" w:space="0" w:color="auto"/>
      </w:divBdr>
    </w:div>
    <w:div w:id="1849522927">
      <w:bodyDiv w:val="1"/>
      <w:marLeft w:val="0"/>
      <w:marRight w:val="0"/>
      <w:marTop w:val="0"/>
      <w:marBottom w:val="0"/>
      <w:divBdr>
        <w:top w:val="none" w:sz="0" w:space="0" w:color="auto"/>
        <w:left w:val="none" w:sz="0" w:space="0" w:color="auto"/>
        <w:bottom w:val="none" w:sz="0" w:space="0" w:color="auto"/>
        <w:right w:val="none" w:sz="0" w:space="0" w:color="auto"/>
      </w:divBdr>
    </w:div>
    <w:div w:id="1901821274">
      <w:bodyDiv w:val="1"/>
      <w:marLeft w:val="0"/>
      <w:marRight w:val="0"/>
      <w:marTop w:val="0"/>
      <w:marBottom w:val="0"/>
      <w:divBdr>
        <w:top w:val="none" w:sz="0" w:space="0" w:color="auto"/>
        <w:left w:val="none" w:sz="0" w:space="0" w:color="auto"/>
        <w:bottom w:val="none" w:sz="0" w:space="0" w:color="auto"/>
        <w:right w:val="none" w:sz="0" w:space="0" w:color="auto"/>
      </w:divBdr>
    </w:div>
    <w:div w:id="210522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terova@iv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ason@ivb.c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16/j.biocon.2025.111319" TargetMode="Externa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3BA7-85D2-43D2-A0EE-34185A6F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1040</Words>
  <Characters>6138</Characters>
  <Application>Microsoft Office Word</Application>
  <DocSecurity>0</DocSecurity>
  <Lines>51</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Akademie Ved</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Petrželková</dc:creator>
  <cp:keywords/>
  <dc:description/>
  <cp:lastModifiedBy>Radka Valterova</cp:lastModifiedBy>
  <cp:revision>2</cp:revision>
  <dcterms:created xsi:type="dcterms:W3CDTF">2025-07-23T08:00:00Z</dcterms:created>
  <dcterms:modified xsi:type="dcterms:W3CDTF">2025-07-23T08:00:00Z</dcterms:modified>
</cp:coreProperties>
</file>