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2D51" w14:textId="3EC34E16" w:rsidR="00EC450A" w:rsidRPr="00E00B58" w:rsidRDefault="00654916" w:rsidP="00EC450A">
      <w:pPr>
        <w:spacing w:before="240" w:after="240"/>
        <w:rPr>
          <w:b/>
          <w:sz w:val="28"/>
          <w:szCs w:val="28"/>
          <w:lang w:val="en-GB"/>
        </w:rPr>
      </w:pPr>
      <w:r w:rsidRPr="00E00B58">
        <w:rPr>
          <w:b/>
          <w:sz w:val="28"/>
          <w:szCs w:val="28"/>
          <w:lang w:val="en-GB"/>
        </w:rPr>
        <w:t>T</w:t>
      </w:r>
      <w:r w:rsidR="00EC450A" w:rsidRPr="00E00B58">
        <w:rPr>
          <w:b/>
          <w:sz w:val="28"/>
          <w:szCs w:val="28"/>
          <w:lang w:val="en-GB"/>
        </w:rPr>
        <w:t>he European Space Agency</w:t>
      </w:r>
      <w:r w:rsidRPr="00E00B58">
        <w:rPr>
          <w:b/>
          <w:sz w:val="28"/>
          <w:szCs w:val="28"/>
          <w:lang w:val="en-GB"/>
        </w:rPr>
        <w:t xml:space="preserve"> </w:t>
      </w:r>
      <w:r w:rsidRPr="00E00B58">
        <w:rPr>
          <w:b/>
          <w:sz w:val="28"/>
          <w:szCs w:val="28"/>
          <w:lang w:val="en-US"/>
        </w:rPr>
        <w:t xml:space="preserve">(ESA) </w:t>
      </w:r>
      <w:r w:rsidR="00EC450A" w:rsidRPr="00E00B58">
        <w:rPr>
          <w:b/>
          <w:sz w:val="28"/>
          <w:szCs w:val="28"/>
          <w:lang w:val="en-GB"/>
        </w:rPr>
        <w:t xml:space="preserve">is preparing to return to Venus. Czech scientists will be </w:t>
      </w:r>
      <w:r w:rsidR="001A73AA" w:rsidRPr="00E00B58">
        <w:rPr>
          <w:b/>
          <w:sz w:val="28"/>
          <w:szCs w:val="28"/>
          <w:lang w:val="en-GB"/>
        </w:rPr>
        <w:t xml:space="preserve">part of </w:t>
      </w:r>
      <w:r w:rsidR="00DA2E3C" w:rsidRPr="00E00B58">
        <w:rPr>
          <w:b/>
          <w:sz w:val="28"/>
          <w:szCs w:val="28"/>
          <w:lang w:val="en-GB"/>
        </w:rPr>
        <w:t>the mission</w:t>
      </w:r>
    </w:p>
    <w:p w14:paraId="5EE26F37" w14:textId="77777777" w:rsidR="00EC450A" w:rsidRPr="001A73AA" w:rsidRDefault="00EC450A" w:rsidP="00EC450A">
      <w:pPr>
        <w:spacing w:before="240" w:after="240"/>
        <w:rPr>
          <w:bCs/>
          <w:i/>
          <w:iCs/>
          <w:sz w:val="24"/>
          <w:szCs w:val="24"/>
          <w:lang w:val="en-GB"/>
        </w:rPr>
      </w:pPr>
      <w:r w:rsidRPr="001A73AA">
        <w:rPr>
          <w:bCs/>
          <w:i/>
          <w:iCs/>
          <w:sz w:val="24"/>
          <w:szCs w:val="24"/>
          <w:lang w:val="en-GB"/>
        </w:rPr>
        <w:t>Prague, 15 January 2024</w:t>
      </w:r>
    </w:p>
    <w:p w14:paraId="1AAAAB14" w14:textId="1CE80453" w:rsidR="002C4DE9" w:rsidRPr="00D813C0" w:rsidRDefault="00AF0E36" w:rsidP="00EC450A">
      <w:pPr>
        <w:spacing w:before="240" w:after="240"/>
        <w:rPr>
          <w:b/>
          <w:sz w:val="24"/>
          <w:szCs w:val="24"/>
          <w:lang w:val="en-GB"/>
        </w:rPr>
      </w:pPr>
      <w:r w:rsidRPr="00D813C0">
        <w:rPr>
          <w:b/>
          <w:sz w:val="24"/>
          <w:szCs w:val="24"/>
          <w:lang w:val="en-GB"/>
        </w:rPr>
        <w:t>2031</w:t>
      </w:r>
      <w:r w:rsidR="0009625E" w:rsidRPr="00D813C0">
        <w:rPr>
          <w:b/>
          <w:sz w:val="24"/>
          <w:szCs w:val="24"/>
          <w:lang w:val="en-GB"/>
        </w:rPr>
        <w:t xml:space="preserve"> will see the launch of </w:t>
      </w:r>
      <w:r w:rsidRPr="00D813C0">
        <w:rPr>
          <w:b/>
          <w:sz w:val="24"/>
          <w:szCs w:val="24"/>
          <w:lang w:val="en-GB"/>
        </w:rPr>
        <w:t>t</w:t>
      </w:r>
      <w:r w:rsidR="00EC450A" w:rsidRPr="00D813C0">
        <w:rPr>
          <w:b/>
          <w:sz w:val="24"/>
          <w:szCs w:val="24"/>
          <w:lang w:val="en-GB"/>
        </w:rPr>
        <w:t>he</w:t>
      </w:r>
      <w:r w:rsidR="00FF233F" w:rsidRPr="00D813C0">
        <w:rPr>
          <w:b/>
          <w:sz w:val="24"/>
          <w:szCs w:val="24"/>
          <w:lang w:val="en-GB"/>
        </w:rPr>
        <w:t xml:space="preserve"> ESA-led</w:t>
      </w:r>
      <w:r w:rsidR="0009625E" w:rsidRPr="00D813C0">
        <w:rPr>
          <w:b/>
          <w:sz w:val="24"/>
          <w:szCs w:val="24"/>
          <w:lang w:val="en-GB"/>
        </w:rPr>
        <w:t xml:space="preserve"> </w:t>
      </w:r>
      <w:r w:rsidR="00EC450A" w:rsidRPr="00D813C0">
        <w:rPr>
          <w:b/>
          <w:sz w:val="24"/>
          <w:szCs w:val="24"/>
          <w:lang w:val="en-GB"/>
        </w:rPr>
        <w:t xml:space="preserve">EnVision </w:t>
      </w:r>
      <w:r w:rsidR="0009625E" w:rsidRPr="00D813C0">
        <w:rPr>
          <w:b/>
          <w:sz w:val="24"/>
          <w:szCs w:val="24"/>
          <w:lang w:val="en-GB"/>
        </w:rPr>
        <w:t>mission to</w:t>
      </w:r>
      <w:r w:rsidR="00EC450A" w:rsidRPr="00D813C0">
        <w:rPr>
          <w:b/>
          <w:sz w:val="24"/>
          <w:szCs w:val="24"/>
          <w:lang w:val="en-GB"/>
        </w:rPr>
        <w:t xml:space="preserve"> Venus, </w:t>
      </w:r>
      <w:r w:rsidR="00F6166C" w:rsidRPr="00D813C0">
        <w:rPr>
          <w:b/>
          <w:sz w:val="24"/>
          <w:szCs w:val="24"/>
          <w:lang w:val="en-GB"/>
        </w:rPr>
        <w:t>its aim to map the surface and atmosphere of the second planet in the Solar System</w:t>
      </w:r>
      <w:r w:rsidR="00BD21F4" w:rsidRPr="00D813C0">
        <w:rPr>
          <w:b/>
          <w:sz w:val="24"/>
          <w:szCs w:val="24"/>
          <w:lang w:val="en-GB"/>
        </w:rPr>
        <w:t xml:space="preserve"> </w:t>
      </w:r>
      <w:r w:rsidR="00EC450A" w:rsidRPr="00D813C0">
        <w:rPr>
          <w:b/>
          <w:sz w:val="24"/>
          <w:szCs w:val="24"/>
          <w:lang w:val="en-GB"/>
        </w:rPr>
        <w:t xml:space="preserve">using optical, </w:t>
      </w:r>
      <w:r w:rsidR="00A10B1B" w:rsidRPr="00D813C0">
        <w:rPr>
          <w:b/>
          <w:sz w:val="24"/>
          <w:szCs w:val="24"/>
          <w:lang w:val="en-GB"/>
        </w:rPr>
        <w:t>spectrometric,</w:t>
      </w:r>
      <w:r w:rsidR="00EC450A" w:rsidRPr="00D813C0">
        <w:rPr>
          <w:b/>
          <w:sz w:val="24"/>
          <w:szCs w:val="24"/>
          <w:lang w:val="en-GB"/>
        </w:rPr>
        <w:t xml:space="preserve"> and radar instruments. Czech </w:t>
      </w:r>
      <w:r w:rsidR="00F04717" w:rsidRPr="00D813C0">
        <w:rPr>
          <w:b/>
          <w:sz w:val="24"/>
          <w:szCs w:val="24"/>
          <w:lang w:val="en-GB"/>
        </w:rPr>
        <w:t>researchers</w:t>
      </w:r>
      <w:r w:rsidR="00EC450A" w:rsidRPr="00D813C0">
        <w:rPr>
          <w:b/>
          <w:sz w:val="24"/>
          <w:szCs w:val="24"/>
          <w:lang w:val="en-GB"/>
        </w:rPr>
        <w:t xml:space="preserve"> from the J. </w:t>
      </w:r>
      <w:proofErr w:type="spellStart"/>
      <w:r w:rsidR="00EC450A" w:rsidRPr="00D813C0">
        <w:rPr>
          <w:b/>
          <w:sz w:val="24"/>
          <w:szCs w:val="24"/>
          <w:lang w:val="en-GB"/>
        </w:rPr>
        <w:t>Heyrovsk</w:t>
      </w:r>
      <w:proofErr w:type="spellEnd"/>
      <w:r w:rsidRPr="00D813C0">
        <w:rPr>
          <w:b/>
          <w:sz w:val="24"/>
          <w:szCs w:val="24"/>
          <w:lang w:val="cs-CZ"/>
        </w:rPr>
        <w:t>ý</w:t>
      </w:r>
      <w:r w:rsidR="00EC450A" w:rsidRPr="00D813C0">
        <w:rPr>
          <w:b/>
          <w:sz w:val="24"/>
          <w:szCs w:val="24"/>
          <w:lang w:val="en-GB"/>
        </w:rPr>
        <w:t xml:space="preserve"> Institute of Physical Chemistry of the CAS, the Institute </w:t>
      </w:r>
      <w:r w:rsidR="00F04717" w:rsidRPr="00D813C0">
        <w:rPr>
          <w:b/>
          <w:sz w:val="24"/>
          <w:szCs w:val="24"/>
          <w:lang w:val="en-GB"/>
        </w:rPr>
        <w:t xml:space="preserve">of Geophysics </w:t>
      </w:r>
      <w:r w:rsidR="00EC450A" w:rsidRPr="00D813C0">
        <w:rPr>
          <w:b/>
          <w:sz w:val="24"/>
          <w:szCs w:val="24"/>
          <w:lang w:val="en-GB"/>
        </w:rPr>
        <w:t>of the CAS</w:t>
      </w:r>
      <w:r w:rsidR="00F04717" w:rsidRPr="00D813C0">
        <w:rPr>
          <w:b/>
          <w:sz w:val="24"/>
          <w:szCs w:val="24"/>
          <w:lang w:val="en-GB"/>
        </w:rPr>
        <w:t>,</w:t>
      </w:r>
      <w:r w:rsidR="00EC450A" w:rsidRPr="00D813C0">
        <w:rPr>
          <w:b/>
          <w:sz w:val="24"/>
          <w:szCs w:val="24"/>
          <w:lang w:val="en-GB"/>
        </w:rPr>
        <w:t xml:space="preserve"> and the Czech Geological Survey are now involved in the preparation of this probe. The </w:t>
      </w:r>
      <w:r w:rsidR="0031742E" w:rsidRPr="00D813C0">
        <w:rPr>
          <w:b/>
          <w:sz w:val="24"/>
          <w:szCs w:val="24"/>
          <w:lang w:val="en-GB"/>
        </w:rPr>
        <w:t>goal</w:t>
      </w:r>
      <w:r w:rsidR="00EC450A" w:rsidRPr="00D813C0">
        <w:rPr>
          <w:b/>
          <w:sz w:val="24"/>
          <w:szCs w:val="24"/>
          <w:lang w:val="en-GB"/>
        </w:rPr>
        <w:t xml:space="preserve"> is to </w:t>
      </w:r>
      <w:r w:rsidR="00580FD4">
        <w:rPr>
          <w:b/>
          <w:sz w:val="24"/>
          <w:szCs w:val="24"/>
          <w:lang w:val="en-GB"/>
        </w:rPr>
        <w:t>manufacture</w:t>
      </w:r>
      <w:r w:rsidR="006B69B4" w:rsidRPr="00D813C0">
        <w:rPr>
          <w:b/>
          <w:sz w:val="24"/>
          <w:szCs w:val="24"/>
          <w:lang w:val="en-GB"/>
        </w:rPr>
        <w:t xml:space="preserve"> and </w:t>
      </w:r>
      <w:r w:rsidR="00874306">
        <w:rPr>
          <w:b/>
          <w:sz w:val="24"/>
          <w:szCs w:val="24"/>
          <w:lang w:val="en-GB"/>
        </w:rPr>
        <w:t xml:space="preserve">to </w:t>
      </w:r>
      <w:r w:rsidR="00EC450A" w:rsidRPr="00D813C0">
        <w:rPr>
          <w:b/>
          <w:sz w:val="24"/>
          <w:szCs w:val="24"/>
          <w:lang w:val="en-GB"/>
        </w:rPr>
        <w:t>test</w:t>
      </w:r>
      <w:r w:rsidR="006B69B4" w:rsidRPr="00D813C0">
        <w:rPr>
          <w:b/>
          <w:sz w:val="24"/>
          <w:szCs w:val="24"/>
          <w:lang w:val="en-GB"/>
        </w:rPr>
        <w:t xml:space="preserve"> </w:t>
      </w:r>
      <w:r w:rsidR="00EC450A" w:rsidRPr="00D813C0">
        <w:rPr>
          <w:b/>
          <w:sz w:val="24"/>
          <w:szCs w:val="24"/>
          <w:lang w:val="en-GB"/>
        </w:rPr>
        <w:t xml:space="preserve">the </w:t>
      </w:r>
      <w:r w:rsidR="00D336AB" w:rsidRPr="00D813C0">
        <w:rPr>
          <w:b/>
          <w:sz w:val="24"/>
          <w:szCs w:val="24"/>
          <w:lang w:val="en-GB"/>
        </w:rPr>
        <w:t>“</w:t>
      </w:r>
      <w:r w:rsidR="00EC450A" w:rsidRPr="00D813C0">
        <w:rPr>
          <w:b/>
          <w:sz w:val="24"/>
          <w:szCs w:val="24"/>
          <w:lang w:val="en-GB"/>
        </w:rPr>
        <w:t>heart</w:t>
      </w:r>
      <w:r w:rsidR="00D336AB" w:rsidRPr="00D813C0">
        <w:rPr>
          <w:b/>
          <w:sz w:val="24"/>
          <w:szCs w:val="24"/>
          <w:lang w:val="en-GB"/>
        </w:rPr>
        <w:t>”</w:t>
      </w:r>
      <w:r w:rsidR="00EC450A" w:rsidRPr="00D813C0">
        <w:rPr>
          <w:b/>
          <w:sz w:val="24"/>
          <w:szCs w:val="24"/>
          <w:lang w:val="en-GB"/>
        </w:rPr>
        <w:t xml:space="preserve"> of the instrument: the central processor, the mechanical control unit</w:t>
      </w:r>
      <w:r w:rsidR="00D336AB" w:rsidRPr="00D813C0">
        <w:rPr>
          <w:b/>
          <w:sz w:val="24"/>
          <w:szCs w:val="24"/>
          <w:lang w:val="en-GB"/>
        </w:rPr>
        <w:t>,</w:t>
      </w:r>
      <w:r w:rsidR="00EC450A" w:rsidRPr="00D813C0">
        <w:rPr>
          <w:b/>
          <w:sz w:val="24"/>
          <w:szCs w:val="24"/>
          <w:lang w:val="en-GB"/>
        </w:rPr>
        <w:t xml:space="preserve"> and the data processing system. EnVision will answer the question of how and why Venus and Earth evolved so differently.</w:t>
      </w:r>
      <w:r w:rsidR="00651ECC" w:rsidRPr="00D813C0">
        <w:rPr>
          <w:b/>
          <w:sz w:val="24"/>
          <w:szCs w:val="24"/>
          <w:lang w:val="en-GB"/>
        </w:rPr>
        <w:t xml:space="preserve"> </w:t>
      </w:r>
      <w:r w:rsidR="00EC450A" w:rsidRPr="00D813C0">
        <w:rPr>
          <w:b/>
          <w:sz w:val="24"/>
          <w:szCs w:val="24"/>
          <w:lang w:val="en-GB"/>
        </w:rPr>
        <w:t xml:space="preserve">The Czech scientists </w:t>
      </w:r>
      <w:r w:rsidR="00651ECC" w:rsidRPr="00D813C0">
        <w:rPr>
          <w:b/>
          <w:sz w:val="24"/>
          <w:szCs w:val="24"/>
          <w:lang w:val="en-GB"/>
        </w:rPr>
        <w:t>will also focus on</w:t>
      </w:r>
      <w:r w:rsidR="00EC450A" w:rsidRPr="00D813C0">
        <w:rPr>
          <w:b/>
          <w:sz w:val="24"/>
          <w:szCs w:val="24"/>
          <w:lang w:val="en-GB"/>
        </w:rPr>
        <w:t xml:space="preserve"> the processes </w:t>
      </w:r>
      <w:r w:rsidR="00181D74" w:rsidRPr="00D813C0">
        <w:rPr>
          <w:b/>
          <w:sz w:val="24"/>
          <w:szCs w:val="24"/>
          <w:lang w:val="en-GB"/>
        </w:rPr>
        <w:t xml:space="preserve">occurring </w:t>
      </w:r>
      <w:r w:rsidR="00EC450A" w:rsidRPr="00D813C0">
        <w:rPr>
          <w:b/>
          <w:sz w:val="24"/>
          <w:szCs w:val="24"/>
          <w:lang w:val="en-GB"/>
        </w:rPr>
        <w:t>in Venus</w:t>
      </w:r>
      <w:r w:rsidR="00181D74" w:rsidRPr="00D813C0">
        <w:rPr>
          <w:b/>
          <w:sz w:val="24"/>
          <w:szCs w:val="24"/>
          <w:lang w:val="en-GB"/>
        </w:rPr>
        <w:t xml:space="preserve">’ </w:t>
      </w:r>
      <w:r w:rsidR="00EC450A" w:rsidRPr="00D813C0">
        <w:rPr>
          <w:b/>
          <w:sz w:val="24"/>
          <w:szCs w:val="24"/>
          <w:lang w:val="en-GB"/>
        </w:rPr>
        <w:t>atmosphere, volcanic activity</w:t>
      </w:r>
      <w:r w:rsidR="00181D74" w:rsidRPr="00D813C0">
        <w:rPr>
          <w:b/>
          <w:sz w:val="24"/>
          <w:szCs w:val="24"/>
          <w:lang w:val="en-GB"/>
        </w:rPr>
        <w:t>,</w:t>
      </w:r>
      <w:r w:rsidR="00EC450A" w:rsidRPr="00D813C0">
        <w:rPr>
          <w:b/>
          <w:sz w:val="24"/>
          <w:szCs w:val="24"/>
          <w:lang w:val="en-GB"/>
        </w:rPr>
        <w:t xml:space="preserve"> and surface morphology.</w:t>
      </w:r>
    </w:p>
    <w:p w14:paraId="118E39DC" w14:textId="7009524C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Venus </w:t>
      </w:r>
      <w:r w:rsidR="007218F8">
        <w:rPr>
          <w:bCs/>
          <w:sz w:val="24"/>
          <w:szCs w:val="24"/>
          <w:lang w:val="en-GB"/>
        </w:rPr>
        <w:t xml:space="preserve">keeps its secrets closely </w:t>
      </w:r>
      <w:r w:rsidRPr="00EC450A">
        <w:rPr>
          <w:bCs/>
          <w:sz w:val="24"/>
          <w:szCs w:val="24"/>
          <w:lang w:val="en-GB"/>
        </w:rPr>
        <w:t>guard</w:t>
      </w:r>
      <w:r w:rsidR="007218F8">
        <w:rPr>
          <w:bCs/>
          <w:sz w:val="24"/>
          <w:szCs w:val="24"/>
          <w:lang w:val="en-GB"/>
        </w:rPr>
        <w:t>ed</w:t>
      </w:r>
      <w:r w:rsidRPr="00EC450A">
        <w:rPr>
          <w:bCs/>
          <w:sz w:val="24"/>
          <w:szCs w:val="24"/>
          <w:lang w:val="en-GB"/>
        </w:rPr>
        <w:t xml:space="preserve">. </w:t>
      </w:r>
      <w:r w:rsidR="00C0263F">
        <w:rPr>
          <w:bCs/>
          <w:sz w:val="24"/>
          <w:szCs w:val="24"/>
          <w:lang w:val="en-GB"/>
        </w:rPr>
        <w:t>A very dense atmosphere</w:t>
      </w:r>
      <w:r w:rsidR="00DD380C">
        <w:rPr>
          <w:bCs/>
          <w:sz w:val="24"/>
          <w:szCs w:val="24"/>
          <w:lang w:val="en-GB"/>
        </w:rPr>
        <w:t xml:space="preserve"> and</w:t>
      </w:r>
      <w:r w:rsidR="00C0263F">
        <w:rPr>
          <w:bCs/>
          <w:sz w:val="24"/>
          <w:szCs w:val="24"/>
          <w:lang w:val="en-GB"/>
        </w:rPr>
        <w:t xml:space="preserve"> </w:t>
      </w:r>
      <w:r w:rsidR="00DD380C" w:rsidRPr="00DD380C">
        <w:rPr>
          <w:bCs/>
          <w:sz w:val="24"/>
          <w:szCs w:val="24"/>
          <w:lang w:val="en-GB"/>
        </w:rPr>
        <w:t xml:space="preserve">continuous cloud belt </w:t>
      </w:r>
      <w:r w:rsidR="00C0263F">
        <w:rPr>
          <w:bCs/>
          <w:sz w:val="24"/>
          <w:szCs w:val="24"/>
          <w:lang w:val="en-GB"/>
        </w:rPr>
        <w:t>shroud t</w:t>
      </w:r>
      <w:r w:rsidR="007218F8">
        <w:rPr>
          <w:bCs/>
          <w:sz w:val="24"/>
          <w:szCs w:val="24"/>
          <w:lang w:val="en-GB"/>
        </w:rPr>
        <w:t>he planet</w:t>
      </w:r>
      <w:r w:rsidR="00DD380C">
        <w:rPr>
          <w:bCs/>
          <w:sz w:val="24"/>
          <w:szCs w:val="24"/>
          <w:lang w:val="en-GB"/>
        </w:rPr>
        <w:t xml:space="preserve">, </w:t>
      </w:r>
      <w:r w:rsidRPr="00EC450A">
        <w:rPr>
          <w:bCs/>
          <w:sz w:val="24"/>
          <w:szCs w:val="24"/>
          <w:lang w:val="en-GB"/>
        </w:rPr>
        <w:t>prevent</w:t>
      </w:r>
      <w:r w:rsidR="00DD380C">
        <w:rPr>
          <w:bCs/>
          <w:sz w:val="24"/>
          <w:szCs w:val="24"/>
          <w:lang w:val="en-GB"/>
        </w:rPr>
        <w:t>ing</w:t>
      </w:r>
      <w:r w:rsidRPr="00EC450A">
        <w:rPr>
          <w:bCs/>
          <w:sz w:val="24"/>
          <w:szCs w:val="24"/>
          <w:lang w:val="en-GB"/>
        </w:rPr>
        <w:t xml:space="preserve"> its surface from being seen in the visible light spectrum. The atmosphere mostly </w:t>
      </w:r>
      <w:r w:rsidR="005A562D">
        <w:rPr>
          <w:bCs/>
          <w:sz w:val="24"/>
          <w:szCs w:val="24"/>
          <w:lang w:val="en-GB"/>
        </w:rPr>
        <w:t xml:space="preserve">consists of </w:t>
      </w:r>
      <w:r w:rsidRPr="00EC450A">
        <w:rPr>
          <w:bCs/>
          <w:sz w:val="24"/>
          <w:szCs w:val="24"/>
          <w:lang w:val="en-GB"/>
        </w:rPr>
        <w:t>carbon dioxide, which produces an extreme greenhouse effect.</w:t>
      </w:r>
      <w:r w:rsidR="005A562D">
        <w:rPr>
          <w:bCs/>
          <w:sz w:val="24"/>
          <w:szCs w:val="24"/>
          <w:lang w:val="en-GB"/>
        </w:rPr>
        <w:t xml:space="preserve"> </w:t>
      </w:r>
      <w:r w:rsidRPr="00EC450A">
        <w:rPr>
          <w:bCs/>
          <w:sz w:val="24"/>
          <w:szCs w:val="24"/>
          <w:lang w:val="en-GB"/>
        </w:rPr>
        <w:t>T</w:t>
      </w:r>
      <w:r w:rsidR="003F62CF">
        <w:rPr>
          <w:bCs/>
          <w:sz w:val="24"/>
          <w:szCs w:val="24"/>
          <w:lang w:val="en-GB"/>
        </w:rPr>
        <w:t>hat is why t</w:t>
      </w:r>
      <w:r w:rsidRPr="00EC450A">
        <w:rPr>
          <w:bCs/>
          <w:sz w:val="24"/>
          <w:szCs w:val="24"/>
          <w:lang w:val="en-GB"/>
        </w:rPr>
        <w:t xml:space="preserve">he average surface temperature of Venus </w:t>
      </w:r>
      <w:r w:rsidR="00EF775D">
        <w:rPr>
          <w:bCs/>
          <w:sz w:val="24"/>
          <w:szCs w:val="24"/>
          <w:lang w:val="en-GB"/>
        </w:rPr>
        <w:t>is</w:t>
      </w:r>
      <w:r w:rsidRPr="00EC450A">
        <w:rPr>
          <w:bCs/>
          <w:sz w:val="24"/>
          <w:szCs w:val="24"/>
          <w:lang w:val="en-GB"/>
        </w:rPr>
        <w:t xml:space="preserve"> 464 °C. </w:t>
      </w:r>
      <w:r w:rsidR="00B11D30">
        <w:rPr>
          <w:bCs/>
          <w:sz w:val="24"/>
          <w:szCs w:val="24"/>
          <w:lang w:val="en-GB"/>
        </w:rPr>
        <w:t>To date, t</w:t>
      </w:r>
      <w:r w:rsidRPr="00EC450A">
        <w:rPr>
          <w:bCs/>
          <w:sz w:val="24"/>
          <w:szCs w:val="24"/>
          <w:lang w:val="en-GB"/>
        </w:rPr>
        <w:t xml:space="preserve">he planet has only been mapped using radar images and only a few probes have been able to land, with </w:t>
      </w:r>
      <w:r w:rsidR="00DB7965">
        <w:rPr>
          <w:bCs/>
          <w:sz w:val="24"/>
          <w:szCs w:val="24"/>
          <w:lang w:val="en-GB"/>
        </w:rPr>
        <w:t xml:space="preserve">their lifetime </w:t>
      </w:r>
      <w:r w:rsidRPr="00EC450A">
        <w:rPr>
          <w:bCs/>
          <w:sz w:val="24"/>
          <w:szCs w:val="24"/>
          <w:lang w:val="en-GB"/>
        </w:rPr>
        <w:t>very limited due to the inability to cool the</w:t>
      </w:r>
      <w:r w:rsidR="001A0B3E">
        <w:rPr>
          <w:bCs/>
          <w:sz w:val="24"/>
          <w:szCs w:val="24"/>
          <w:lang w:val="en-GB"/>
        </w:rPr>
        <w:t>ir</w:t>
      </w:r>
      <w:r w:rsidRPr="00EC450A">
        <w:rPr>
          <w:bCs/>
          <w:sz w:val="24"/>
          <w:szCs w:val="24"/>
          <w:lang w:val="en-GB"/>
        </w:rPr>
        <w:t xml:space="preserve"> electronic systems for long periods. </w:t>
      </w:r>
      <w:r w:rsidR="001A0B3E">
        <w:rPr>
          <w:bCs/>
          <w:sz w:val="24"/>
          <w:szCs w:val="24"/>
          <w:lang w:val="en-GB"/>
        </w:rPr>
        <w:t>However,</w:t>
      </w:r>
      <w:r w:rsidRPr="00EC450A">
        <w:rPr>
          <w:bCs/>
          <w:sz w:val="24"/>
          <w:szCs w:val="24"/>
          <w:lang w:val="en-GB"/>
        </w:rPr>
        <w:t xml:space="preserve"> knowing what the surface </w:t>
      </w:r>
      <w:r w:rsidR="0003226C">
        <w:rPr>
          <w:bCs/>
          <w:sz w:val="24"/>
          <w:szCs w:val="24"/>
          <w:lang w:val="en-GB"/>
        </w:rPr>
        <w:t xml:space="preserve">of Venus </w:t>
      </w:r>
      <w:r w:rsidRPr="00EC450A">
        <w:rPr>
          <w:bCs/>
          <w:sz w:val="24"/>
          <w:szCs w:val="24"/>
          <w:lang w:val="en-GB"/>
        </w:rPr>
        <w:t xml:space="preserve">looks like in detail and what is happening on it </w:t>
      </w:r>
      <w:r w:rsidR="0003226C">
        <w:rPr>
          <w:bCs/>
          <w:sz w:val="24"/>
          <w:szCs w:val="24"/>
          <w:lang w:val="en-GB"/>
        </w:rPr>
        <w:t>could</w:t>
      </w:r>
      <w:r w:rsidRPr="00EC450A">
        <w:rPr>
          <w:bCs/>
          <w:sz w:val="24"/>
          <w:szCs w:val="24"/>
          <w:lang w:val="en-GB"/>
        </w:rPr>
        <w:t xml:space="preserve"> help reveal when and how </w:t>
      </w:r>
      <w:r w:rsidR="0003226C">
        <w:rPr>
          <w:bCs/>
          <w:sz w:val="24"/>
          <w:szCs w:val="24"/>
          <w:lang w:val="en-GB"/>
        </w:rPr>
        <w:t>the planet</w:t>
      </w:r>
      <w:r w:rsidRPr="00EC450A">
        <w:rPr>
          <w:bCs/>
          <w:sz w:val="24"/>
          <w:szCs w:val="24"/>
          <w:lang w:val="en-GB"/>
        </w:rPr>
        <w:t xml:space="preserve"> became a hell</w:t>
      </w:r>
      <w:r w:rsidR="00972AC8">
        <w:rPr>
          <w:bCs/>
          <w:sz w:val="24"/>
          <w:szCs w:val="24"/>
          <w:lang w:val="en-GB"/>
        </w:rPr>
        <w:t>scape</w:t>
      </w:r>
      <w:r w:rsidRPr="00EC450A">
        <w:rPr>
          <w:bCs/>
          <w:sz w:val="24"/>
          <w:szCs w:val="24"/>
          <w:lang w:val="en-GB"/>
        </w:rPr>
        <w:t>.</w:t>
      </w:r>
    </w:p>
    <w:p w14:paraId="128B9829" w14:textId="5F14679A" w:rsidR="00EC5E4A" w:rsidRPr="008A20B4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The EnVision spacecraft will </w:t>
      </w:r>
      <w:r w:rsidR="006D7AF2">
        <w:rPr>
          <w:bCs/>
          <w:sz w:val="24"/>
          <w:szCs w:val="24"/>
          <w:lang w:val="en-GB"/>
        </w:rPr>
        <w:t xml:space="preserve">be </w:t>
      </w:r>
      <w:r w:rsidRPr="00EC450A">
        <w:rPr>
          <w:bCs/>
          <w:sz w:val="24"/>
          <w:szCs w:val="24"/>
          <w:lang w:val="en-GB"/>
        </w:rPr>
        <w:t>carry</w:t>
      </w:r>
      <w:r w:rsidR="006D7AF2">
        <w:rPr>
          <w:bCs/>
          <w:sz w:val="24"/>
          <w:szCs w:val="24"/>
          <w:lang w:val="en-GB"/>
        </w:rPr>
        <w:t>ing</w:t>
      </w:r>
      <w:r w:rsidRPr="00EC450A">
        <w:rPr>
          <w:bCs/>
          <w:sz w:val="24"/>
          <w:szCs w:val="24"/>
          <w:lang w:val="en-GB"/>
        </w:rPr>
        <w:t xml:space="preserve"> on board several </w:t>
      </w:r>
      <w:r w:rsidR="00495039">
        <w:rPr>
          <w:bCs/>
          <w:sz w:val="24"/>
          <w:szCs w:val="24"/>
          <w:lang w:val="en-GB"/>
        </w:rPr>
        <w:t>instruments</w:t>
      </w:r>
      <w:r w:rsidRPr="00EC450A">
        <w:rPr>
          <w:bCs/>
          <w:sz w:val="24"/>
          <w:szCs w:val="24"/>
          <w:lang w:val="en-GB"/>
        </w:rPr>
        <w:t xml:space="preserve"> designed to </w:t>
      </w:r>
      <w:r w:rsidR="002F53A1">
        <w:rPr>
          <w:bCs/>
          <w:sz w:val="24"/>
          <w:szCs w:val="24"/>
          <w:lang w:val="en-GB"/>
        </w:rPr>
        <w:t>observe</w:t>
      </w:r>
      <w:r w:rsidRPr="00EC450A">
        <w:rPr>
          <w:bCs/>
          <w:sz w:val="24"/>
          <w:szCs w:val="24"/>
          <w:lang w:val="en-GB"/>
        </w:rPr>
        <w:t xml:space="preserve"> Venus in detail. First </w:t>
      </w:r>
      <w:r w:rsidR="00237765">
        <w:rPr>
          <w:bCs/>
          <w:sz w:val="24"/>
          <w:szCs w:val="24"/>
          <w:lang w:val="en-GB"/>
        </w:rPr>
        <w:t>and foremost</w:t>
      </w:r>
      <w:r w:rsidRPr="00EC450A">
        <w:rPr>
          <w:bCs/>
          <w:sz w:val="24"/>
          <w:szCs w:val="24"/>
          <w:lang w:val="en-GB"/>
        </w:rPr>
        <w:t xml:space="preserve">, the </w:t>
      </w:r>
      <w:proofErr w:type="spellStart"/>
      <w:r w:rsidRPr="00EC450A">
        <w:rPr>
          <w:bCs/>
          <w:sz w:val="24"/>
          <w:szCs w:val="24"/>
          <w:lang w:val="en-GB"/>
        </w:rPr>
        <w:t>VenSAR</w:t>
      </w:r>
      <w:proofErr w:type="spellEnd"/>
      <w:r w:rsidRPr="00EC450A">
        <w:rPr>
          <w:bCs/>
          <w:sz w:val="24"/>
          <w:szCs w:val="24"/>
          <w:lang w:val="en-GB"/>
        </w:rPr>
        <w:t xml:space="preserve"> dual</w:t>
      </w:r>
      <w:r w:rsidR="00237765">
        <w:rPr>
          <w:bCs/>
          <w:sz w:val="24"/>
          <w:szCs w:val="24"/>
          <w:lang w:val="en-GB"/>
        </w:rPr>
        <w:t xml:space="preserve"> </w:t>
      </w:r>
      <w:r w:rsidRPr="00EC450A">
        <w:rPr>
          <w:bCs/>
          <w:sz w:val="24"/>
          <w:szCs w:val="24"/>
          <w:lang w:val="en-GB"/>
        </w:rPr>
        <w:t xml:space="preserve">polarisation </w:t>
      </w:r>
      <w:r w:rsidR="009C5B15">
        <w:rPr>
          <w:bCs/>
          <w:sz w:val="24"/>
          <w:szCs w:val="24"/>
          <w:lang w:val="en-GB"/>
        </w:rPr>
        <w:t>S</w:t>
      </w:r>
      <w:r w:rsidR="009C5B15">
        <w:rPr>
          <w:bCs/>
          <w:sz w:val="24"/>
          <w:szCs w:val="24"/>
          <w:lang w:val="en-US"/>
        </w:rPr>
        <w:t xml:space="preserve">-band </w:t>
      </w:r>
      <w:r w:rsidRPr="00EC450A">
        <w:rPr>
          <w:bCs/>
          <w:sz w:val="24"/>
          <w:szCs w:val="24"/>
          <w:lang w:val="en-GB"/>
        </w:rPr>
        <w:t>radar,</w:t>
      </w:r>
      <w:r w:rsidR="009C5B15">
        <w:rPr>
          <w:bCs/>
          <w:sz w:val="24"/>
          <w:szCs w:val="24"/>
          <w:lang w:val="en-GB"/>
        </w:rPr>
        <w:t xml:space="preserve"> provided</w:t>
      </w:r>
      <w:r w:rsidRPr="00EC450A">
        <w:rPr>
          <w:bCs/>
          <w:sz w:val="24"/>
          <w:szCs w:val="24"/>
          <w:lang w:val="en-GB"/>
        </w:rPr>
        <w:t xml:space="preserve"> by NASA, </w:t>
      </w:r>
      <w:r w:rsidRPr="00230913">
        <w:rPr>
          <w:bCs/>
          <w:sz w:val="24"/>
          <w:szCs w:val="24"/>
          <w:lang w:val="en-GB"/>
        </w:rPr>
        <w:t xml:space="preserve">will allow </w:t>
      </w:r>
      <w:r w:rsidR="004D1531" w:rsidRPr="00230913">
        <w:rPr>
          <w:bCs/>
          <w:sz w:val="24"/>
          <w:szCs w:val="24"/>
          <w:lang w:val="en-GB"/>
        </w:rPr>
        <w:t>the probe</w:t>
      </w:r>
      <w:r w:rsidRPr="00230913">
        <w:rPr>
          <w:bCs/>
          <w:sz w:val="24"/>
          <w:szCs w:val="24"/>
          <w:lang w:val="en-GB"/>
        </w:rPr>
        <w:t xml:space="preserve"> to penetrate the </w:t>
      </w:r>
      <w:r w:rsidR="006125C4" w:rsidRPr="00230913">
        <w:rPr>
          <w:bCs/>
          <w:sz w:val="24"/>
          <w:szCs w:val="24"/>
          <w:lang w:val="en-GB"/>
        </w:rPr>
        <w:t xml:space="preserve">atmosphere </w:t>
      </w:r>
      <w:r w:rsidRPr="00230913">
        <w:rPr>
          <w:bCs/>
          <w:sz w:val="24"/>
          <w:szCs w:val="24"/>
          <w:lang w:val="en-GB"/>
        </w:rPr>
        <w:t xml:space="preserve">and </w:t>
      </w:r>
      <w:r w:rsidR="004D1531" w:rsidRPr="00230913">
        <w:rPr>
          <w:bCs/>
          <w:sz w:val="24"/>
          <w:szCs w:val="24"/>
          <w:lang w:val="en-GB"/>
        </w:rPr>
        <w:t>“</w:t>
      </w:r>
      <w:r w:rsidRPr="00230913">
        <w:rPr>
          <w:bCs/>
          <w:sz w:val="24"/>
          <w:szCs w:val="24"/>
          <w:lang w:val="en-GB"/>
        </w:rPr>
        <w:t>see</w:t>
      </w:r>
      <w:r w:rsidR="004D1531" w:rsidRPr="00230913">
        <w:rPr>
          <w:bCs/>
          <w:sz w:val="24"/>
          <w:szCs w:val="24"/>
          <w:lang w:val="en-GB"/>
        </w:rPr>
        <w:t>”</w:t>
      </w:r>
      <w:r w:rsidRPr="00230913">
        <w:rPr>
          <w:bCs/>
          <w:sz w:val="24"/>
          <w:szCs w:val="24"/>
          <w:lang w:val="en-GB"/>
        </w:rPr>
        <w:t xml:space="preserve"> the surface. </w:t>
      </w:r>
      <w:r w:rsidR="00B378B0">
        <w:rPr>
          <w:bCs/>
          <w:sz w:val="24"/>
          <w:szCs w:val="24"/>
          <w:lang w:val="en-GB"/>
        </w:rPr>
        <w:t>EnVision</w:t>
      </w:r>
      <w:r w:rsidRPr="00230913">
        <w:rPr>
          <w:bCs/>
          <w:sz w:val="24"/>
          <w:szCs w:val="24"/>
          <w:lang w:val="en-GB"/>
        </w:rPr>
        <w:t xml:space="preserve"> will also be equipped with </w:t>
      </w:r>
      <w:r w:rsidR="00230913" w:rsidRPr="00230913">
        <w:rPr>
          <w:bCs/>
          <w:sz w:val="24"/>
          <w:szCs w:val="24"/>
          <w:lang w:val="en-GB"/>
        </w:rPr>
        <w:t>the Subsurface Radar Sounder and a High Frequency sounding radar</w:t>
      </w:r>
      <w:r w:rsidR="00230913">
        <w:rPr>
          <w:bCs/>
          <w:sz w:val="24"/>
          <w:szCs w:val="24"/>
          <w:lang w:val="en-GB"/>
        </w:rPr>
        <w:t xml:space="preserve"> </w:t>
      </w:r>
      <w:r w:rsidRPr="00EC450A">
        <w:rPr>
          <w:bCs/>
          <w:sz w:val="24"/>
          <w:szCs w:val="24"/>
          <w:lang w:val="en-GB"/>
        </w:rPr>
        <w:t xml:space="preserve">operating at different frequencies </w:t>
      </w:r>
      <w:r w:rsidR="00140C94">
        <w:rPr>
          <w:bCs/>
          <w:sz w:val="24"/>
          <w:szCs w:val="24"/>
          <w:lang w:val="en-GB"/>
        </w:rPr>
        <w:t>to</w:t>
      </w:r>
      <w:r w:rsidRPr="00EC450A">
        <w:rPr>
          <w:bCs/>
          <w:sz w:val="24"/>
          <w:szCs w:val="24"/>
          <w:lang w:val="en-GB"/>
        </w:rPr>
        <w:t xml:space="preserve"> probe</w:t>
      </w:r>
      <w:r w:rsidR="008A20B4">
        <w:rPr>
          <w:bCs/>
          <w:sz w:val="24"/>
          <w:szCs w:val="24"/>
          <w:lang w:val="en-GB"/>
        </w:rPr>
        <w:t xml:space="preserve"> </w:t>
      </w:r>
      <w:r w:rsidR="00140C94">
        <w:rPr>
          <w:bCs/>
          <w:sz w:val="24"/>
          <w:szCs w:val="24"/>
          <w:lang w:val="en-GB"/>
        </w:rPr>
        <w:t xml:space="preserve">the top kilometre of </w:t>
      </w:r>
      <w:r w:rsidRPr="00EC450A">
        <w:rPr>
          <w:bCs/>
          <w:sz w:val="24"/>
          <w:szCs w:val="24"/>
          <w:lang w:val="en-GB"/>
        </w:rPr>
        <w:t>Venus</w:t>
      </w:r>
      <w:r w:rsidR="008A20B4">
        <w:rPr>
          <w:bCs/>
          <w:sz w:val="24"/>
          <w:szCs w:val="24"/>
          <w:lang w:val="en-GB"/>
        </w:rPr>
        <w:t>’ sub</w:t>
      </w:r>
      <w:r w:rsidRPr="00EC450A">
        <w:rPr>
          <w:bCs/>
          <w:sz w:val="24"/>
          <w:szCs w:val="24"/>
          <w:lang w:val="en-GB"/>
        </w:rPr>
        <w:t>surface.</w:t>
      </w:r>
    </w:p>
    <w:p w14:paraId="118A3E18" w14:textId="66FE223E" w:rsidR="00EC450A" w:rsidRPr="00EC5E4A" w:rsidRDefault="00EC450A" w:rsidP="00EC450A">
      <w:pPr>
        <w:spacing w:before="240" w:after="240"/>
        <w:rPr>
          <w:b/>
          <w:sz w:val="24"/>
          <w:szCs w:val="24"/>
          <w:lang w:val="en-GB"/>
        </w:rPr>
      </w:pPr>
      <w:r w:rsidRPr="00EC5E4A">
        <w:rPr>
          <w:b/>
          <w:sz w:val="24"/>
          <w:szCs w:val="24"/>
          <w:lang w:val="en-GB"/>
        </w:rPr>
        <w:t xml:space="preserve">A </w:t>
      </w:r>
      <w:r w:rsidR="00EC2ED3">
        <w:rPr>
          <w:b/>
          <w:sz w:val="24"/>
          <w:szCs w:val="24"/>
          <w:lang w:val="en-GB"/>
        </w:rPr>
        <w:t>holistic</w:t>
      </w:r>
      <w:r w:rsidRPr="00EC5E4A">
        <w:rPr>
          <w:b/>
          <w:sz w:val="24"/>
          <w:szCs w:val="24"/>
          <w:lang w:val="en-GB"/>
        </w:rPr>
        <w:t xml:space="preserve"> view of Venus</w:t>
      </w:r>
    </w:p>
    <w:p w14:paraId="021B7925" w14:textId="2E0D80EB" w:rsidR="008A20B4" w:rsidRPr="00EC450A" w:rsidRDefault="00CA15A6" w:rsidP="00EC450A">
      <w:pPr>
        <w:spacing w:before="240" w:after="24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The </w:t>
      </w:r>
      <w:proofErr w:type="spellStart"/>
      <w:r w:rsidR="00EC450A" w:rsidRPr="00EC450A">
        <w:rPr>
          <w:bCs/>
          <w:sz w:val="24"/>
          <w:szCs w:val="24"/>
          <w:lang w:val="en-GB"/>
        </w:rPr>
        <w:t>EnVision</w:t>
      </w:r>
      <w:proofErr w:type="spellEnd"/>
      <w:r w:rsidR="00EC450A" w:rsidRPr="00EC450A">
        <w:rPr>
          <w:bCs/>
          <w:sz w:val="24"/>
          <w:szCs w:val="24"/>
          <w:lang w:val="en-GB"/>
        </w:rPr>
        <w:t xml:space="preserve"> </w:t>
      </w:r>
      <w:r>
        <w:rPr>
          <w:bCs/>
          <w:sz w:val="24"/>
          <w:szCs w:val="24"/>
          <w:lang w:val="en-GB"/>
        </w:rPr>
        <w:t xml:space="preserve">mission </w:t>
      </w:r>
      <w:r w:rsidR="00EC450A" w:rsidRPr="00EC450A">
        <w:rPr>
          <w:bCs/>
          <w:sz w:val="24"/>
          <w:szCs w:val="24"/>
          <w:lang w:val="en-GB"/>
        </w:rPr>
        <w:t xml:space="preserve">is also to have </w:t>
      </w:r>
      <w:r>
        <w:rPr>
          <w:bCs/>
          <w:sz w:val="24"/>
          <w:szCs w:val="24"/>
          <w:lang w:val="en-GB"/>
        </w:rPr>
        <w:t xml:space="preserve">at its disposal </w:t>
      </w:r>
      <w:r w:rsidR="00EC450A" w:rsidRPr="00EC450A">
        <w:rPr>
          <w:bCs/>
          <w:sz w:val="24"/>
          <w:szCs w:val="24"/>
          <w:lang w:val="en-GB"/>
        </w:rPr>
        <w:t>a trio of advanced spectrometers</w:t>
      </w:r>
      <w:r w:rsidR="00FE0C36">
        <w:rPr>
          <w:bCs/>
          <w:sz w:val="24"/>
          <w:szCs w:val="24"/>
          <w:lang w:val="en-GB"/>
        </w:rPr>
        <w:t xml:space="preserve"> – s</w:t>
      </w:r>
      <w:r w:rsidR="00EC450A" w:rsidRPr="00EC450A">
        <w:rPr>
          <w:bCs/>
          <w:sz w:val="24"/>
          <w:szCs w:val="24"/>
          <w:lang w:val="en-GB"/>
        </w:rPr>
        <w:t xml:space="preserve">pecifically, </w:t>
      </w:r>
      <w:proofErr w:type="spellStart"/>
      <w:r w:rsidR="00EC450A" w:rsidRPr="00EC450A">
        <w:rPr>
          <w:bCs/>
          <w:sz w:val="24"/>
          <w:szCs w:val="24"/>
          <w:lang w:val="en-GB"/>
        </w:rPr>
        <w:t>VenSpec</w:t>
      </w:r>
      <w:proofErr w:type="spellEnd"/>
      <w:r w:rsidR="00EC450A" w:rsidRPr="00EC450A">
        <w:rPr>
          <w:bCs/>
          <w:sz w:val="24"/>
          <w:szCs w:val="24"/>
          <w:lang w:val="en-GB"/>
        </w:rPr>
        <w:t xml:space="preserve">-M, </w:t>
      </w:r>
      <w:proofErr w:type="spellStart"/>
      <w:r w:rsidR="00EC450A" w:rsidRPr="00EC450A">
        <w:rPr>
          <w:bCs/>
          <w:sz w:val="24"/>
          <w:szCs w:val="24"/>
          <w:lang w:val="en-GB"/>
        </w:rPr>
        <w:t>VenSpec</w:t>
      </w:r>
      <w:proofErr w:type="spellEnd"/>
      <w:r w:rsidR="00EC450A" w:rsidRPr="00EC450A">
        <w:rPr>
          <w:bCs/>
          <w:sz w:val="24"/>
          <w:szCs w:val="24"/>
          <w:lang w:val="en-GB"/>
        </w:rPr>
        <w:t>-U</w:t>
      </w:r>
      <w:r>
        <w:rPr>
          <w:bCs/>
          <w:sz w:val="24"/>
          <w:szCs w:val="24"/>
          <w:lang w:val="en-GB"/>
        </w:rPr>
        <w:t>,</w:t>
      </w:r>
      <w:r w:rsidR="00EC450A" w:rsidRPr="00EC450A">
        <w:rPr>
          <w:bCs/>
          <w:sz w:val="24"/>
          <w:szCs w:val="24"/>
          <w:lang w:val="en-GB"/>
        </w:rPr>
        <w:t xml:space="preserve"> and </w:t>
      </w:r>
      <w:proofErr w:type="spellStart"/>
      <w:r w:rsidR="00EC450A" w:rsidRPr="00EC450A">
        <w:rPr>
          <w:bCs/>
          <w:sz w:val="24"/>
          <w:szCs w:val="24"/>
          <w:lang w:val="en-GB"/>
        </w:rPr>
        <w:t>VenSpec</w:t>
      </w:r>
      <w:proofErr w:type="spellEnd"/>
      <w:r w:rsidR="00EC450A" w:rsidRPr="00EC450A">
        <w:rPr>
          <w:bCs/>
          <w:sz w:val="24"/>
          <w:szCs w:val="24"/>
          <w:lang w:val="en-GB"/>
        </w:rPr>
        <w:t>-H</w:t>
      </w:r>
      <w:r>
        <w:rPr>
          <w:bCs/>
          <w:sz w:val="24"/>
          <w:szCs w:val="24"/>
          <w:lang w:val="en-GB"/>
        </w:rPr>
        <w:t>, which</w:t>
      </w:r>
      <w:r w:rsidR="00EC450A" w:rsidRPr="00EC450A">
        <w:rPr>
          <w:bCs/>
          <w:sz w:val="24"/>
          <w:szCs w:val="24"/>
          <w:lang w:val="en-GB"/>
        </w:rPr>
        <w:t xml:space="preserve"> will operate in </w:t>
      </w:r>
      <w:r w:rsidR="001038FC">
        <w:rPr>
          <w:bCs/>
          <w:sz w:val="24"/>
          <w:szCs w:val="24"/>
          <w:lang w:val="en-GB"/>
        </w:rPr>
        <w:t>four</w:t>
      </w:r>
      <w:r w:rsidR="001038FC" w:rsidRPr="00EC450A">
        <w:rPr>
          <w:bCs/>
          <w:sz w:val="24"/>
          <w:szCs w:val="24"/>
          <w:lang w:val="en-GB"/>
        </w:rPr>
        <w:t xml:space="preserve"> </w:t>
      </w:r>
      <w:r w:rsidR="00EC450A" w:rsidRPr="00EC450A">
        <w:rPr>
          <w:bCs/>
          <w:sz w:val="24"/>
          <w:szCs w:val="24"/>
          <w:lang w:val="en-GB"/>
        </w:rPr>
        <w:t xml:space="preserve">different </w:t>
      </w:r>
      <w:r w:rsidR="00797AEE" w:rsidRPr="00797AEE">
        <w:rPr>
          <w:bCs/>
          <w:sz w:val="24"/>
          <w:szCs w:val="24"/>
          <w:lang w:val="en-GB"/>
        </w:rPr>
        <w:t xml:space="preserve">infrared </w:t>
      </w:r>
      <w:r w:rsidR="00EC450A" w:rsidRPr="00EC450A">
        <w:rPr>
          <w:bCs/>
          <w:sz w:val="24"/>
          <w:szCs w:val="24"/>
          <w:lang w:val="en-GB"/>
        </w:rPr>
        <w:t>bands</w:t>
      </w:r>
      <w:r w:rsidR="00874306">
        <w:rPr>
          <w:bCs/>
          <w:sz w:val="24"/>
          <w:szCs w:val="24"/>
          <w:lang w:val="en-GB"/>
        </w:rPr>
        <w:t xml:space="preserve"> in high resolution</w:t>
      </w:r>
      <w:r w:rsidR="00EC450A" w:rsidRPr="00EC450A">
        <w:rPr>
          <w:bCs/>
          <w:sz w:val="24"/>
          <w:szCs w:val="24"/>
          <w:lang w:val="en-GB"/>
        </w:rPr>
        <w:t xml:space="preserve">. The wide range of wavelengths will provide a comprehensive view of Venus. </w:t>
      </w:r>
      <w:r w:rsidR="00D7038B">
        <w:rPr>
          <w:bCs/>
          <w:sz w:val="24"/>
          <w:szCs w:val="24"/>
          <w:lang w:val="en-GB"/>
        </w:rPr>
        <w:t>“</w:t>
      </w:r>
      <w:r w:rsidR="00EC450A" w:rsidRPr="00EC450A">
        <w:rPr>
          <w:bCs/>
          <w:sz w:val="24"/>
          <w:szCs w:val="24"/>
          <w:lang w:val="en-GB"/>
        </w:rPr>
        <w:t xml:space="preserve">While VenSpec-M will explore the mineralogical composition of almost the entire surface, VenSpec-U will allow us to map the occurrence of </w:t>
      </w:r>
      <w:r w:rsidR="00FF15E2" w:rsidRPr="00EC450A">
        <w:rPr>
          <w:bCs/>
          <w:sz w:val="24"/>
          <w:szCs w:val="24"/>
          <w:lang w:val="en-GB"/>
        </w:rPr>
        <w:t>sulphur</w:t>
      </w:r>
      <w:r w:rsidR="00EC450A" w:rsidRPr="00EC450A">
        <w:rPr>
          <w:bCs/>
          <w:sz w:val="24"/>
          <w:szCs w:val="24"/>
          <w:lang w:val="en-GB"/>
        </w:rPr>
        <w:t xml:space="preserve"> compounds in the atmosphere and </w:t>
      </w:r>
      <w:r w:rsidR="00B1083F">
        <w:rPr>
          <w:bCs/>
          <w:sz w:val="24"/>
          <w:szCs w:val="24"/>
          <w:lang w:val="en-GB"/>
        </w:rPr>
        <w:t>discover</w:t>
      </w:r>
      <w:r w:rsidR="00EC450A" w:rsidRPr="00EC450A">
        <w:rPr>
          <w:bCs/>
          <w:sz w:val="24"/>
          <w:szCs w:val="24"/>
          <w:lang w:val="en-GB"/>
        </w:rPr>
        <w:t xml:space="preserve"> the substances </w:t>
      </w:r>
      <w:r w:rsidR="00B1083F">
        <w:rPr>
          <w:bCs/>
          <w:sz w:val="24"/>
          <w:szCs w:val="24"/>
          <w:lang w:val="en-GB"/>
        </w:rPr>
        <w:t>which are causing</w:t>
      </w:r>
      <w:r w:rsidR="00EC450A" w:rsidRPr="00EC450A">
        <w:rPr>
          <w:bCs/>
          <w:sz w:val="24"/>
          <w:szCs w:val="24"/>
          <w:lang w:val="en-GB"/>
        </w:rPr>
        <w:t xml:space="preserve"> the mysterious absorption</w:t>
      </w:r>
      <w:r w:rsidR="004A7DA2">
        <w:rPr>
          <w:bCs/>
          <w:sz w:val="24"/>
          <w:szCs w:val="24"/>
          <w:lang w:val="en-GB"/>
        </w:rPr>
        <w:t xml:space="preserve"> of UV radiation</w:t>
      </w:r>
      <w:r w:rsidR="00EC450A" w:rsidRPr="00EC450A">
        <w:rPr>
          <w:bCs/>
          <w:sz w:val="24"/>
          <w:szCs w:val="24"/>
          <w:lang w:val="en-GB"/>
        </w:rPr>
        <w:t xml:space="preserve">. Some scientists have linked </w:t>
      </w:r>
      <w:r w:rsidR="00E1482D">
        <w:rPr>
          <w:bCs/>
          <w:sz w:val="24"/>
          <w:szCs w:val="24"/>
          <w:lang w:val="en-GB"/>
        </w:rPr>
        <w:t>this</w:t>
      </w:r>
      <w:r w:rsidR="00EC450A" w:rsidRPr="00EC450A">
        <w:rPr>
          <w:bCs/>
          <w:sz w:val="24"/>
          <w:szCs w:val="24"/>
          <w:lang w:val="en-GB"/>
        </w:rPr>
        <w:t xml:space="preserve"> to the possible presence of life in the clouds of Venus,</w:t>
      </w:r>
      <w:r w:rsidR="00D7038B">
        <w:rPr>
          <w:bCs/>
          <w:sz w:val="24"/>
          <w:szCs w:val="24"/>
          <w:lang w:val="en-GB"/>
        </w:rPr>
        <w:t>”</w:t>
      </w:r>
      <w:r w:rsidR="00EC450A" w:rsidRPr="00EC450A">
        <w:rPr>
          <w:bCs/>
          <w:sz w:val="24"/>
          <w:szCs w:val="24"/>
          <w:lang w:val="en-GB"/>
        </w:rPr>
        <w:t xml:space="preserve"> </w:t>
      </w:r>
      <w:r w:rsidR="007678AB">
        <w:rPr>
          <w:bCs/>
          <w:sz w:val="24"/>
          <w:szCs w:val="24"/>
          <w:lang w:val="en-GB"/>
        </w:rPr>
        <w:lastRenderedPageBreak/>
        <w:t>explains</w:t>
      </w:r>
      <w:r w:rsidR="00EC450A" w:rsidRPr="00EC450A">
        <w:rPr>
          <w:bCs/>
          <w:sz w:val="24"/>
          <w:szCs w:val="24"/>
          <w:lang w:val="en-GB"/>
        </w:rPr>
        <w:t xml:space="preserve"> Martin Ferus from the J. </w:t>
      </w:r>
      <w:proofErr w:type="spellStart"/>
      <w:r w:rsidR="00EC450A" w:rsidRPr="00EC450A">
        <w:rPr>
          <w:bCs/>
          <w:sz w:val="24"/>
          <w:szCs w:val="24"/>
          <w:lang w:val="en-GB"/>
        </w:rPr>
        <w:t>Heyrovsk</w:t>
      </w:r>
      <w:proofErr w:type="spellEnd"/>
      <w:r w:rsidR="008A20B4">
        <w:rPr>
          <w:bCs/>
          <w:sz w:val="24"/>
          <w:szCs w:val="24"/>
          <w:lang w:val="cs-CZ"/>
        </w:rPr>
        <w:t>ý</w:t>
      </w:r>
      <w:r w:rsidR="00EC450A" w:rsidRPr="00EC450A">
        <w:rPr>
          <w:bCs/>
          <w:sz w:val="24"/>
          <w:szCs w:val="24"/>
          <w:lang w:val="en-GB"/>
        </w:rPr>
        <w:t xml:space="preserve"> Institute of Physical Chemistry of the CAS, who </w:t>
      </w:r>
      <w:r w:rsidR="00D7038B">
        <w:rPr>
          <w:bCs/>
          <w:sz w:val="24"/>
          <w:szCs w:val="24"/>
          <w:lang w:val="en-GB"/>
        </w:rPr>
        <w:t>is leading</w:t>
      </w:r>
      <w:r w:rsidR="00EC450A" w:rsidRPr="00EC450A">
        <w:rPr>
          <w:bCs/>
          <w:sz w:val="24"/>
          <w:szCs w:val="24"/>
          <w:lang w:val="en-GB"/>
        </w:rPr>
        <w:t xml:space="preserve"> the Czech team.</w:t>
      </w:r>
    </w:p>
    <w:p w14:paraId="7156A851" w14:textId="7E886F4C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VenSpec-H will measure concentrations of trace molecules in the lower atmosphere, including hydrogen isotopes in water vapour, which </w:t>
      </w:r>
      <w:r w:rsidR="00F51C81">
        <w:rPr>
          <w:bCs/>
          <w:sz w:val="24"/>
          <w:szCs w:val="24"/>
          <w:lang w:val="en-GB"/>
        </w:rPr>
        <w:t>could</w:t>
      </w:r>
      <w:r w:rsidRPr="00EC450A">
        <w:rPr>
          <w:bCs/>
          <w:sz w:val="24"/>
          <w:szCs w:val="24"/>
          <w:lang w:val="en-GB"/>
        </w:rPr>
        <w:t xml:space="preserve"> reveal whether oceans </w:t>
      </w:r>
      <w:r w:rsidR="00A616ED">
        <w:rPr>
          <w:bCs/>
          <w:sz w:val="24"/>
          <w:szCs w:val="24"/>
          <w:lang w:val="en-GB"/>
        </w:rPr>
        <w:t xml:space="preserve">existed on the planet </w:t>
      </w:r>
      <w:r w:rsidRPr="00EC450A">
        <w:rPr>
          <w:bCs/>
          <w:sz w:val="24"/>
          <w:szCs w:val="24"/>
          <w:lang w:val="en-GB"/>
        </w:rPr>
        <w:t xml:space="preserve">in the past and </w:t>
      </w:r>
      <w:r w:rsidR="00A616ED">
        <w:rPr>
          <w:bCs/>
          <w:sz w:val="24"/>
          <w:szCs w:val="24"/>
          <w:lang w:val="en-GB"/>
        </w:rPr>
        <w:t xml:space="preserve">whether </w:t>
      </w:r>
      <w:r w:rsidRPr="00EC450A">
        <w:rPr>
          <w:bCs/>
          <w:sz w:val="24"/>
          <w:szCs w:val="24"/>
          <w:lang w:val="en-GB"/>
        </w:rPr>
        <w:t xml:space="preserve">Venus </w:t>
      </w:r>
      <w:r w:rsidR="00A616ED">
        <w:rPr>
          <w:bCs/>
          <w:sz w:val="24"/>
          <w:szCs w:val="24"/>
          <w:lang w:val="en-GB"/>
        </w:rPr>
        <w:t xml:space="preserve">may have </w:t>
      </w:r>
      <w:r w:rsidRPr="00EC450A">
        <w:rPr>
          <w:bCs/>
          <w:sz w:val="24"/>
          <w:szCs w:val="24"/>
          <w:lang w:val="en-GB"/>
        </w:rPr>
        <w:t xml:space="preserve">resembled tropical </w:t>
      </w:r>
      <w:r w:rsidR="00137A5D">
        <w:rPr>
          <w:bCs/>
          <w:sz w:val="24"/>
          <w:szCs w:val="24"/>
          <w:lang w:val="en-GB"/>
        </w:rPr>
        <w:t>P</w:t>
      </w:r>
      <w:r w:rsidRPr="00EC450A">
        <w:rPr>
          <w:bCs/>
          <w:sz w:val="24"/>
          <w:szCs w:val="24"/>
          <w:lang w:val="en-GB"/>
        </w:rPr>
        <w:t>lanet Earth after all.</w:t>
      </w:r>
    </w:p>
    <w:p w14:paraId="24842C87" w14:textId="1C2D9725" w:rsidR="00EC450A" w:rsidRDefault="001152AB" w:rsidP="00EC450A">
      <w:pPr>
        <w:spacing w:before="240" w:after="24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“</w:t>
      </w:r>
      <w:r w:rsidR="00EC450A" w:rsidRPr="00EC450A">
        <w:rPr>
          <w:bCs/>
          <w:sz w:val="24"/>
          <w:szCs w:val="24"/>
          <w:lang w:val="en-GB"/>
        </w:rPr>
        <w:t xml:space="preserve">Back in the early 20th century, the </w:t>
      </w:r>
      <w:r w:rsidR="00D5348F">
        <w:rPr>
          <w:bCs/>
          <w:sz w:val="24"/>
          <w:szCs w:val="24"/>
          <w:lang w:val="en-GB"/>
        </w:rPr>
        <w:t>common perception</w:t>
      </w:r>
      <w:r w:rsidR="00EC450A" w:rsidRPr="00EC450A">
        <w:rPr>
          <w:bCs/>
          <w:sz w:val="24"/>
          <w:szCs w:val="24"/>
          <w:lang w:val="en-GB"/>
        </w:rPr>
        <w:t xml:space="preserve"> was that Venus was</w:t>
      </w:r>
      <w:r w:rsidR="00D5348F">
        <w:rPr>
          <w:bCs/>
          <w:sz w:val="24"/>
          <w:szCs w:val="24"/>
          <w:lang w:val="en-GB"/>
        </w:rPr>
        <w:t xml:space="preserve"> </w:t>
      </w:r>
      <w:r w:rsidR="00EC450A" w:rsidRPr="00EC450A">
        <w:rPr>
          <w:bCs/>
          <w:sz w:val="24"/>
          <w:szCs w:val="24"/>
          <w:lang w:val="en-GB"/>
        </w:rPr>
        <w:t xml:space="preserve">habitable. However, spectroscopic observations in the 1930s led scientists to conclude that there was in fact a high temperature on the surface </w:t>
      </w:r>
      <w:r w:rsidR="00443636">
        <w:rPr>
          <w:bCs/>
          <w:sz w:val="24"/>
          <w:szCs w:val="24"/>
          <w:lang w:val="en-GB"/>
        </w:rPr>
        <w:t xml:space="preserve">of the planet </w:t>
      </w:r>
      <w:r w:rsidR="00EC450A" w:rsidRPr="00EC450A">
        <w:rPr>
          <w:bCs/>
          <w:sz w:val="24"/>
          <w:szCs w:val="24"/>
          <w:lang w:val="en-GB"/>
        </w:rPr>
        <w:t xml:space="preserve">due to a massive greenhouse effect. This was subsequently confirmed by satellite measurements in the 1960s. Based on </w:t>
      </w:r>
      <w:r w:rsidR="001E3441">
        <w:rPr>
          <w:bCs/>
          <w:sz w:val="24"/>
          <w:szCs w:val="24"/>
          <w:lang w:val="en-GB"/>
        </w:rPr>
        <w:t xml:space="preserve">data collected on </w:t>
      </w:r>
      <w:r w:rsidR="00EC450A" w:rsidRPr="00EC450A">
        <w:rPr>
          <w:bCs/>
          <w:sz w:val="24"/>
          <w:szCs w:val="24"/>
          <w:lang w:val="en-GB"/>
        </w:rPr>
        <w:t xml:space="preserve">the EnVision </w:t>
      </w:r>
      <w:r w:rsidR="001E3441">
        <w:rPr>
          <w:bCs/>
          <w:sz w:val="24"/>
          <w:szCs w:val="24"/>
          <w:lang w:val="en-GB"/>
        </w:rPr>
        <w:t>mission</w:t>
      </w:r>
      <w:r w:rsidR="00EC450A" w:rsidRPr="00EC450A">
        <w:rPr>
          <w:bCs/>
          <w:sz w:val="24"/>
          <w:szCs w:val="24"/>
          <w:lang w:val="en-GB"/>
        </w:rPr>
        <w:t xml:space="preserve">, it </w:t>
      </w:r>
      <w:r w:rsidR="001E3441">
        <w:rPr>
          <w:bCs/>
          <w:sz w:val="24"/>
          <w:szCs w:val="24"/>
          <w:lang w:val="en-GB"/>
        </w:rPr>
        <w:t>might</w:t>
      </w:r>
      <w:r w:rsidR="00EC450A" w:rsidRPr="00EC450A">
        <w:rPr>
          <w:bCs/>
          <w:sz w:val="24"/>
          <w:szCs w:val="24"/>
          <w:lang w:val="en-GB"/>
        </w:rPr>
        <w:t xml:space="preserve"> be possible to </w:t>
      </w:r>
      <w:r w:rsidR="00177B32">
        <w:rPr>
          <w:bCs/>
          <w:sz w:val="24"/>
          <w:szCs w:val="24"/>
          <w:lang w:val="en-GB"/>
        </w:rPr>
        <w:t>decipher</w:t>
      </w:r>
      <w:r w:rsidR="00EC450A" w:rsidRPr="00EC450A">
        <w:rPr>
          <w:bCs/>
          <w:sz w:val="24"/>
          <w:szCs w:val="24"/>
          <w:lang w:val="en-GB"/>
        </w:rPr>
        <w:t xml:space="preserve"> wh</w:t>
      </w:r>
      <w:r w:rsidR="00D946CE">
        <w:rPr>
          <w:bCs/>
          <w:sz w:val="24"/>
          <w:szCs w:val="24"/>
          <w:lang w:val="en-GB"/>
        </w:rPr>
        <w:t>ich</w:t>
      </w:r>
      <w:r w:rsidR="00EC450A" w:rsidRPr="00EC450A">
        <w:rPr>
          <w:bCs/>
          <w:sz w:val="24"/>
          <w:szCs w:val="24"/>
          <w:lang w:val="en-GB"/>
        </w:rPr>
        <w:t xml:space="preserve"> scenario in the planet</w:t>
      </w:r>
      <w:r w:rsidR="00D946CE">
        <w:rPr>
          <w:bCs/>
          <w:sz w:val="24"/>
          <w:szCs w:val="24"/>
          <w:lang w:val="en-GB"/>
        </w:rPr>
        <w:t>’</w:t>
      </w:r>
      <w:r w:rsidR="00EC450A" w:rsidRPr="00EC450A">
        <w:rPr>
          <w:bCs/>
          <w:sz w:val="24"/>
          <w:szCs w:val="24"/>
          <w:lang w:val="en-GB"/>
        </w:rPr>
        <w:t>s evolution has led to the persistence of the greenhouse effect</w:t>
      </w:r>
      <w:r w:rsidR="00E914FD">
        <w:rPr>
          <w:bCs/>
          <w:sz w:val="24"/>
          <w:szCs w:val="24"/>
          <w:lang w:val="en-GB"/>
        </w:rPr>
        <w:t xml:space="preserve"> there to this day</w:t>
      </w:r>
      <w:r w:rsidR="00EC450A" w:rsidRPr="00EC450A">
        <w:rPr>
          <w:bCs/>
          <w:sz w:val="24"/>
          <w:szCs w:val="24"/>
          <w:lang w:val="en-GB"/>
        </w:rPr>
        <w:t>,</w:t>
      </w:r>
      <w:r>
        <w:rPr>
          <w:bCs/>
          <w:sz w:val="24"/>
          <w:szCs w:val="24"/>
          <w:lang w:val="en-GB"/>
        </w:rPr>
        <w:t>”</w:t>
      </w:r>
      <w:r w:rsidR="00EC450A" w:rsidRPr="00EC450A">
        <w:rPr>
          <w:bCs/>
          <w:sz w:val="24"/>
          <w:szCs w:val="24"/>
          <w:lang w:val="en-GB"/>
        </w:rPr>
        <w:t xml:space="preserve"> </w:t>
      </w:r>
      <w:r w:rsidR="00D946CE">
        <w:rPr>
          <w:bCs/>
          <w:sz w:val="24"/>
          <w:szCs w:val="24"/>
          <w:lang w:val="en-GB"/>
        </w:rPr>
        <w:t xml:space="preserve">Ferus </w:t>
      </w:r>
      <w:r w:rsidR="00EC450A" w:rsidRPr="00EC450A">
        <w:rPr>
          <w:bCs/>
          <w:sz w:val="24"/>
          <w:szCs w:val="24"/>
          <w:lang w:val="en-GB"/>
        </w:rPr>
        <w:t>add</w:t>
      </w:r>
      <w:r w:rsidR="00D946CE">
        <w:rPr>
          <w:bCs/>
          <w:sz w:val="24"/>
          <w:szCs w:val="24"/>
          <w:lang w:val="en-GB"/>
        </w:rPr>
        <w:t>s</w:t>
      </w:r>
      <w:r w:rsidR="00EC450A" w:rsidRPr="00EC450A">
        <w:rPr>
          <w:bCs/>
          <w:sz w:val="24"/>
          <w:szCs w:val="24"/>
          <w:lang w:val="en-GB"/>
        </w:rPr>
        <w:t xml:space="preserve">. </w:t>
      </w:r>
    </w:p>
    <w:p w14:paraId="7DAD0FAE" w14:textId="5B19CAA1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>The trio of spectrometers have separate optical systems but share a central electronic control</w:t>
      </w:r>
      <w:r w:rsidR="002C63BB">
        <w:rPr>
          <w:bCs/>
          <w:sz w:val="24"/>
          <w:szCs w:val="24"/>
          <w:lang w:val="en-GB"/>
        </w:rPr>
        <w:t>,</w:t>
      </w:r>
      <w:r w:rsidRPr="00EC450A">
        <w:rPr>
          <w:bCs/>
          <w:sz w:val="24"/>
          <w:szCs w:val="24"/>
          <w:lang w:val="en-GB"/>
        </w:rPr>
        <w:t xml:space="preserve"> data processing unit</w:t>
      </w:r>
      <w:r w:rsidR="002C63BB">
        <w:rPr>
          <w:bCs/>
          <w:sz w:val="24"/>
          <w:szCs w:val="24"/>
          <w:lang w:val="en-GB"/>
        </w:rPr>
        <w:t>, and power supply unit</w:t>
      </w:r>
      <w:r w:rsidR="00D34076">
        <w:rPr>
          <w:bCs/>
          <w:sz w:val="24"/>
          <w:szCs w:val="24"/>
          <w:lang w:val="en-GB"/>
        </w:rPr>
        <w:t xml:space="preserve">. </w:t>
      </w:r>
      <w:proofErr w:type="spellStart"/>
      <w:r w:rsidR="00D34076">
        <w:rPr>
          <w:bCs/>
          <w:sz w:val="24"/>
          <w:szCs w:val="24"/>
          <w:lang w:val="en-GB"/>
        </w:rPr>
        <w:t>VenSpec</w:t>
      </w:r>
      <w:proofErr w:type="spellEnd"/>
      <w:r w:rsidR="00D34076">
        <w:rPr>
          <w:bCs/>
          <w:sz w:val="24"/>
          <w:szCs w:val="24"/>
          <w:lang w:val="en-GB"/>
        </w:rPr>
        <w:t xml:space="preserve">-H electronics, </w:t>
      </w:r>
      <w:r w:rsidRPr="00EC450A">
        <w:rPr>
          <w:bCs/>
          <w:sz w:val="24"/>
          <w:szCs w:val="24"/>
          <w:lang w:val="en-GB"/>
        </w:rPr>
        <w:t>developed and assembled in the Czech Republic</w:t>
      </w:r>
      <w:r w:rsidR="00D34076">
        <w:rPr>
          <w:bCs/>
          <w:sz w:val="24"/>
          <w:szCs w:val="24"/>
          <w:lang w:val="en-GB"/>
        </w:rPr>
        <w:t>, will use this central unit to interface with the spacecraft for operations.</w:t>
      </w:r>
    </w:p>
    <w:p w14:paraId="2583AA20" w14:textId="27180CF9" w:rsidR="00F51C81" w:rsidRPr="00EC450A" w:rsidRDefault="008E7633" w:rsidP="00EC450A">
      <w:pPr>
        <w:spacing w:before="240" w:after="24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“</w:t>
      </w:r>
      <w:r w:rsidR="00EC450A" w:rsidRPr="00EC450A">
        <w:rPr>
          <w:bCs/>
          <w:sz w:val="24"/>
          <w:szCs w:val="24"/>
          <w:lang w:val="en-GB"/>
        </w:rPr>
        <w:t xml:space="preserve">The Czechs will thus </w:t>
      </w:r>
      <w:r w:rsidR="00DB715C">
        <w:rPr>
          <w:bCs/>
          <w:sz w:val="24"/>
          <w:szCs w:val="24"/>
          <w:lang w:val="en-GB"/>
        </w:rPr>
        <w:t>be making</w:t>
      </w:r>
      <w:r w:rsidR="00EC450A" w:rsidRPr="00EC450A">
        <w:rPr>
          <w:bCs/>
          <w:sz w:val="24"/>
          <w:szCs w:val="24"/>
          <w:lang w:val="en-GB"/>
        </w:rPr>
        <w:t xml:space="preserve"> an imaginary return to Venus </w:t>
      </w:r>
      <w:r w:rsidR="00526B01">
        <w:rPr>
          <w:bCs/>
          <w:sz w:val="24"/>
          <w:szCs w:val="24"/>
          <w:lang w:val="en-GB"/>
        </w:rPr>
        <w:t xml:space="preserve">– </w:t>
      </w:r>
      <w:r w:rsidR="00EC450A" w:rsidRPr="00EC450A">
        <w:rPr>
          <w:bCs/>
          <w:sz w:val="24"/>
          <w:szCs w:val="24"/>
          <w:lang w:val="en-GB"/>
        </w:rPr>
        <w:t>in the past, a stabili</w:t>
      </w:r>
      <w:r w:rsidR="00693381">
        <w:rPr>
          <w:bCs/>
          <w:sz w:val="24"/>
          <w:szCs w:val="24"/>
          <w:lang w:val="en-GB"/>
        </w:rPr>
        <w:t>z</w:t>
      </w:r>
      <w:r w:rsidR="00EC450A" w:rsidRPr="00EC450A">
        <w:rPr>
          <w:bCs/>
          <w:sz w:val="24"/>
          <w:szCs w:val="24"/>
          <w:lang w:val="en-GB"/>
        </w:rPr>
        <w:t xml:space="preserve">ed instrument platform was constructed in Czechoslovakia for the Soviet Vega </w:t>
      </w:r>
      <w:r w:rsidR="00B81746">
        <w:rPr>
          <w:bCs/>
          <w:sz w:val="24"/>
          <w:szCs w:val="24"/>
          <w:lang w:val="en-GB"/>
        </w:rPr>
        <w:t xml:space="preserve">space </w:t>
      </w:r>
      <w:r w:rsidR="00EC450A" w:rsidRPr="00EC450A">
        <w:rPr>
          <w:bCs/>
          <w:sz w:val="24"/>
          <w:szCs w:val="24"/>
          <w:lang w:val="en-GB"/>
        </w:rPr>
        <w:t xml:space="preserve">probes, which </w:t>
      </w:r>
      <w:r w:rsidR="00035500">
        <w:rPr>
          <w:bCs/>
          <w:sz w:val="24"/>
          <w:szCs w:val="24"/>
          <w:lang w:val="en-GB"/>
        </w:rPr>
        <w:t xml:space="preserve">were sent to </w:t>
      </w:r>
      <w:r w:rsidR="00EC450A" w:rsidRPr="00EC450A">
        <w:rPr>
          <w:bCs/>
          <w:sz w:val="24"/>
          <w:szCs w:val="24"/>
          <w:lang w:val="en-GB"/>
        </w:rPr>
        <w:t>explor</w:t>
      </w:r>
      <w:r w:rsidR="00AC4BA5">
        <w:rPr>
          <w:bCs/>
          <w:sz w:val="24"/>
          <w:szCs w:val="24"/>
          <w:lang w:val="en-GB"/>
        </w:rPr>
        <w:t>e</w:t>
      </w:r>
      <w:r w:rsidR="00EC450A" w:rsidRPr="00EC450A">
        <w:rPr>
          <w:bCs/>
          <w:sz w:val="24"/>
          <w:szCs w:val="24"/>
          <w:lang w:val="en-GB"/>
        </w:rPr>
        <w:t xml:space="preserve"> the hellish planet via balloon </w:t>
      </w:r>
      <w:r w:rsidR="00AC4BA5">
        <w:rPr>
          <w:bCs/>
          <w:sz w:val="24"/>
          <w:szCs w:val="24"/>
          <w:lang w:val="en-GB"/>
        </w:rPr>
        <w:t xml:space="preserve">aerobots </w:t>
      </w:r>
      <w:r w:rsidR="00EC450A" w:rsidRPr="00EC450A">
        <w:rPr>
          <w:bCs/>
          <w:sz w:val="24"/>
          <w:szCs w:val="24"/>
          <w:lang w:val="en-GB"/>
        </w:rPr>
        <w:t>in the 1980s,</w:t>
      </w:r>
      <w:r>
        <w:rPr>
          <w:bCs/>
          <w:sz w:val="24"/>
          <w:szCs w:val="24"/>
          <w:lang w:val="en-GB"/>
        </w:rPr>
        <w:t>”</w:t>
      </w:r>
      <w:r w:rsidR="00EC450A" w:rsidRPr="00EC450A">
        <w:rPr>
          <w:bCs/>
          <w:sz w:val="24"/>
          <w:szCs w:val="24"/>
          <w:lang w:val="en-GB"/>
        </w:rPr>
        <w:t xml:space="preserve"> Ferus </w:t>
      </w:r>
      <w:r w:rsidR="00E94D20">
        <w:rPr>
          <w:bCs/>
          <w:sz w:val="24"/>
          <w:szCs w:val="24"/>
          <w:lang w:val="en-GB"/>
        </w:rPr>
        <w:t xml:space="preserve">points out </w:t>
      </w:r>
      <w:r w:rsidR="00EC450A" w:rsidRPr="00EC450A">
        <w:rPr>
          <w:bCs/>
          <w:sz w:val="24"/>
          <w:szCs w:val="24"/>
          <w:lang w:val="en-GB"/>
        </w:rPr>
        <w:t>the historical context.</w:t>
      </w:r>
    </w:p>
    <w:p w14:paraId="66650A37" w14:textId="268BEC87" w:rsidR="00EC450A" w:rsidRPr="00085288" w:rsidRDefault="00EC450A" w:rsidP="00EC450A">
      <w:pPr>
        <w:spacing w:before="240" w:after="240"/>
        <w:rPr>
          <w:b/>
          <w:sz w:val="24"/>
          <w:szCs w:val="24"/>
          <w:lang w:val="en-GB"/>
        </w:rPr>
      </w:pPr>
      <w:r w:rsidRPr="00085288">
        <w:rPr>
          <w:b/>
          <w:sz w:val="24"/>
          <w:szCs w:val="24"/>
          <w:lang w:val="en-GB"/>
        </w:rPr>
        <w:t xml:space="preserve">Why </w:t>
      </w:r>
      <w:r w:rsidR="00085288">
        <w:rPr>
          <w:b/>
          <w:sz w:val="24"/>
          <w:szCs w:val="24"/>
          <w:lang w:val="en-GB"/>
        </w:rPr>
        <w:t xml:space="preserve">did </w:t>
      </w:r>
      <w:r w:rsidRPr="00085288">
        <w:rPr>
          <w:b/>
          <w:sz w:val="24"/>
          <w:szCs w:val="24"/>
          <w:lang w:val="en-GB"/>
        </w:rPr>
        <w:t>Venus bec</w:t>
      </w:r>
      <w:r w:rsidR="00085288">
        <w:rPr>
          <w:b/>
          <w:sz w:val="24"/>
          <w:szCs w:val="24"/>
          <w:lang w:val="en-GB"/>
        </w:rPr>
        <w:t>o</w:t>
      </w:r>
      <w:r w:rsidRPr="00085288">
        <w:rPr>
          <w:b/>
          <w:sz w:val="24"/>
          <w:szCs w:val="24"/>
          <w:lang w:val="en-GB"/>
        </w:rPr>
        <w:t>me a hell</w:t>
      </w:r>
      <w:r w:rsidR="00085288">
        <w:rPr>
          <w:b/>
          <w:sz w:val="24"/>
          <w:szCs w:val="24"/>
          <w:lang w:val="en-GB"/>
        </w:rPr>
        <w:t>scape?</w:t>
      </w:r>
    </w:p>
    <w:p w14:paraId="4D45DC96" w14:textId="4F371173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The EnVision mission will make it possible to </w:t>
      </w:r>
      <w:r w:rsidR="00B9278B">
        <w:rPr>
          <w:bCs/>
          <w:sz w:val="24"/>
          <w:szCs w:val="24"/>
          <w:lang w:val="en-GB"/>
        </w:rPr>
        <w:t>“</w:t>
      </w:r>
      <w:r w:rsidRPr="00EC450A">
        <w:rPr>
          <w:bCs/>
          <w:sz w:val="24"/>
          <w:szCs w:val="24"/>
          <w:lang w:val="en-GB"/>
        </w:rPr>
        <w:t>see</w:t>
      </w:r>
      <w:r w:rsidR="00B9278B">
        <w:rPr>
          <w:bCs/>
          <w:sz w:val="24"/>
          <w:szCs w:val="24"/>
          <w:lang w:val="en-GB"/>
        </w:rPr>
        <w:t>”</w:t>
      </w:r>
      <w:r w:rsidRPr="00EC450A">
        <w:rPr>
          <w:bCs/>
          <w:sz w:val="24"/>
          <w:szCs w:val="24"/>
          <w:lang w:val="en-GB"/>
        </w:rPr>
        <w:t xml:space="preserve"> the surface of Venus at a much higher resolution than the radar observations </w:t>
      </w:r>
      <w:r w:rsidR="00ED5BE0">
        <w:rPr>
          <w:bCs/>
          <w:sz w:val="24"/>
          <w:szCs w:val="24"/>
          <w:lang w:val="en-GB"/>
        </w:rPr>
        <w:t>made</w:t>
      </w:r>
      <w:r w:rsidRPr="00EC450A">
        <w:rPr>
          <w:bCs/>
          <w:sz w:val="24"/>
          <w:szCs w:val="24"/>
          <w:lang w:val="en-GB"/>
        </w:rPr>
        <w:t xml:space="preserve"> by the US Magellan spacecraft</w:t>
      </w:r>
      <w:r w:rsidR="00630BDB">
        <w:rPr>
          <w:bCs/>
          <w:sz w:val="24"/>
          <w:szCs w:val="24"/>
          <w:lang w:val="en-GB"/>
        </w:rPr>
        <w:t xml:space="preserve"> in the early 1990s</w:t>
      </w:r>
      <w:r w:rsidRPr="00EC450A">
        <w:rPr>
          <w:bCs/>
          <w:sz w:val="24"/>
          <w:szCs w:val="24"/>
          <w:lang w:val="en-GB"/>
        </w:rPr>
        <w:t xml:space="preserve">. </w:t>
      </w:r>
      <w:r w:rsidR="00630BDB">
        <w:rPr>
          <w:bCs/>
          <w:sz w:val="24"/>
          <w:szCs w:val="24"/>
          <w:lang w:val="en-GB"/>
        </w:rPr>
        <w:t>“</w:t>
      </w:r>
      <w:r w:rsidRPr="00EC450A">
        <w:rPr>
          <w:bCs/>
          <w:sz w:val="24"/>
          <w:szCs w:val="24"/>
          <w:lang w:val="en-GB"/>
        </w:rPr>
        <w:t xml:space="preserve">This time, the resolution of the radar images will be so detailed that it will allow us to see subtle changes </w:t>
      </w:r>
      <w:r w:rsidR="00D6236A">
        <w:rPr>
          <w:bCs/>
          <w:sz w:val="24"/>
          <w:szCs w:val="24"/>
          <w:lang w:val="en-GB"/>
        </w:rPr>
        <w:t>on</w:t>
      </w:r>
      <w:r w:rsidRPr="00EC450A">
        <w:rPr>
          <w:bCs/>
          <w:sz w:val="24"/>
          <w:szCs w:val="24"/>
          <w:lang w:val="en-GB"/>
        </w:rPr>
        <w:t xml:space="preserve"> the </w:t>
      </w:r>
      <w:r w:rsidR="00D6236A">
        <w:rPr>
          <w:bCs/>
          <w:sz w:val="24"/>
          <w:szCs w:val="24"/>
          <w:lang w:val="en-GB"/>
        </w:rPr>
        <w:t xml:space="preserve">planet’s </w:t>
      </w:r>
      <w:r w:rsidRPr="00EC450A">
        <w:rPr>
          <w:bCs/>
          <w:sz w:val="24"/>
          <w:szCs w:val="24"/>
          <w:lang w:val="en-GB"/>
        </w:rPr>
        <w:t xml:space="preserve">surface due to volcanic and tectonic activity. </w:t>
      </w:r>
      <w:r w:rsidR="00D6236A">
        <w:rPr>
          <w:bCs/>
          <w:sz w:val="24"/>
          <w:szCs w:val="24"/>
          <w:lang w:val="en-GB"/>
        </w:rPr>
        <w:t>Complemented</w:t>
      </w:r>
      <w:r w:rsidRPr="00EC450A">
        <w:rPr>
          <w:bCs/>
          <w:sz w:val="24"/>
          <w:szCs w:val="24"/>
          <w:lang w:val="en-GB"/>
        </w:rPr>
        <w:t xml:space="preserve"> by the measurements of the trio of spectrometers, we will thus </w:t>
      </w:r>
      <w:r w:rsidR="0089652D">
        <w:rPr>
          <w:bCs/>
          <w:sz w:val="24"/>
          <w:szCs w:val="24"/>
          <w:lang w:val="en-GB"/>
        </w:rPr>
        <w:t>be getting a unique chance</w:t>
      </w:r>
      <w:r w:rsidRPr="00EC450A">
        <w:rPr>
          <w:bCs/>
          <w:sz w:val="24"/>
          <w:szCs w:val="24"/>
          <w:lang w:val="en-GB"/>
        </w:rPr>
        <w:t xml:space="preserve"> to answer the question of whether volcanoes are still active on Venus and, if </w:t>
      </w:r>
      <w:r w:rsidR="00DC257F">
        <w:rPr>
          <w:bCs/>
          <w:sz w:val="24"/>
          <w:szCs w:val="24"/>
          <w:lang w:val="en-GB"/>
        </w:rPr>
        <w:t>yes</w:t>
      </w:r>
      <w:r w:rsidRPr="00EC450A">
        <w:rPr>
          <w:bCs/>
          <w:sz w:val="24"/>
          <w:szCs w:val="24"/>
          <w:lang w:val="en-GB"/>
        </w:rPr>
        <w:t>, how often they erupt,</w:t>
      </w:r>
      <w:r w:rsidR="00630BDB">
        <w:rPr>
          <w:bCs/>
          <w:sz w:val="24"/>
          <w:szCs w:val="24"/>
          <w:lang w:val="en-GB"/>
        </w:rPr>
        <w:t>”</w:t>
      </w:r>
      <w:r w:rsidRPr="00EC450A">
        <w:rPr>
          <w:bCs/>
          <w:sz w:val="24"/>
          <w:szCs w:val="24"/>
          <w:lang w:val="en-GB"/>
        </w:rPr>
        <w:t xml:space="preserve"> says Petr Brož from the Institute of Geophysics of the CAS, who is working on the scientific part of the project and on the transfer of </w:t>
      </w:r>
      <w:r w:rsidR="00DC257F">
        <w:rPr>
          <w:bCs/>
          <w:sz w:val="24"/>
          <w:szCs w:val="24"/>
          <w:lang w:val="en-GB"/>
        </w:rPr>
        <w:t>data</w:t>
      </w:r>
      <w:r w:rsidRPr="00EC450A">
        <w:rPr>
          <w:bCs/>
          <w:sz w:val="24"/>
          <w:szCs w:val="24"/>
          <w:lang w:val="en-GB"/>
        </w:rPr>
        <w:t xml:space="preserve"> between the international </w:t>
      </w:r>
      <w:r w:rsidR="00D01846">
        <w:rPr>
          <w:bCs/>
          <w:sz w:val="24"/>
          <w:szCs w:val="24"/>
          <w:lang w:val="en-GB"/>
        </w:rPr>
        <w:t>research</w:t>
      </w:r>
      <w:r w:rsidRPr="00EC450A">
        <w:rPr>
          <w:bCs/>
          <w:sz w:val="24"/>
          <w:szCs w:val="24"/>
          <w:lang w:val="en-GB"/>
        </w:rPr>
        <w:t xml:space="preserve"> team of the mission and the Czech </w:t>
      </w:r>
      <w:r w:rsidR="00DC257F">
        <w:rPr>
          <w:bCs/>
          <w:sz w:val="24"/>
          <w:szCs w:val="24"/>
          <w:lang w:val="en-GB"/>
        </w:rPr>
        <w:t xml:space="preserve">construction </w:t>
      </w:r>
      <w:r w:rsidRPr="00EC450A">
        <w:rPr>
          <w:bCs/>
          <w:sz w:val="24"/>
          <w:szCs w:val="24"/>
          <w:lang w:val="en-GB"/>
        </w:rPr>
        <w:t xml:space="preserve">design team </w:t>
      </w:r>
      <w:r w:rsidR="00DC257F">
        <w:rPr>
          <w:bCs/>
          <w:sz w:val="24"/>
          <w:szCs w:val="24"/>
          <w:lang w:val="en-GB"/>
        </w:rPr>
        <w:t>in charge of</w:t>
      </w:r>
      <w:r w:rsidRPr="00EC450A">
        <w:rPr>
          <w:bCs/>
          <w:sz w:val="24"/>
          <w:szCs w:val="24"/>
          <w:lang w:val="en-GB"/>
        </w:rPr>
        <w:t xml:space="preserve"> the </w:t>
      </w:r>
      <w:r w:rsidR="00DC257F">
        <w:rPr>
          <w:bCs/>
          <w:sz w:val="24"/>
          <w:szCs w:val="24"/>
          <w:lang w:val="en-GB"/>
        </w:rPr>
        <w:t>“</w:t>
      </w:r>
      <w:r w:rsidRPr="00EC450A">
        <w:rPr>
          <w:bCs/>
          <w:sz w:val="24"/>
          <w:szCs w:val="24"/>
          <w:lang w:val="en-GB"/>
        </w:rPr>
        <w:t>heart</w:t>
      </w:r>
      <w:r w:rsidR="00DC257F">
        <w:rPr>
          <w:bCs/>
          <w:sz w:val="24"/>
          <w:szCs w:val="24"/>
          <w:lang w:val="en-GB"/>
        </w:rPr>
        <w:t>”</w:t>
      </w:r>
      <w:r w:rsidRPr="00EC450A">
        <w:rPr>
          <w:bCs/>
          <w:sz w:val="24"/>
          <w:szCs w:val="24"/>
          <w:lang w:val="en-GB"/>
        </w:rPr>
        <w:t xml:space="preserve"> of the instrument.</w:t>
      </w:r>
    </w:p>
    <w:p w14:paraId="0C2C42F5" w14:textId="51A339A5" w:rsidR="00EC450A" w:rsidRDefault="00F230F9" w:rsidP="00EC450A">
      <w:pPr>
        <w:spacing w:before="240" w:after="24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“</w:t>
      </w:r>
      <w:r w:rsidR="00EC450A" w:rsidRPr="00EC450A">
        <w:rPr>
          <w:bCs/>
          <w:sz w:val="24"/>
          <w:szCs w:val="24"/>
          <w:lang w:val="en-GB"/>
        </w:rPr>
        <w:t xml:space="preserve">This </w:t>
      </w:r>
      <w:r w:rsidR="00DA318E">
        <w:rPr>
          <w:bCs/>
          <w:sz w:val="24"/>
          <w:szCs w:val="24"/>
          <w:lang w:val="en-GB"/>
        </w:rPr>
        <w:t>c</w:t>
      </w:r>
      <w:r w:rsidR="00EC450A" w:rsidRPr="00EC450A">
        <w:rPr>
          <w:bCs/>
          <w:sz w:val="24"/>
          <w:szCs w:val="24"/>
          <w:lang w:val="en-GB"/>
        </w:rPr>
        <w:t>ould give us a much better understanding of how it is possible for a planet to change significantly in a relatively short period of time</w:t>
      </w:r>
      <w:r w:rsidR="00DA318E">
        <w:rPr>
          <w:bCs/>
          <w:sz w:val="24"/>
          <w:szCs w:val="24"/>
          <w:lang w:val="en-GB"/>
        </w:rPr>
        <w:t xml:space="preserve"> – f</w:t>
      </w:r>
      <w:r w:rsidR="00EC450A" w:rsidRPr="00EC450A">
        <w:rPr>
          <w:bCs/>
          <w:sz w:val="24"/>
          <w:szCs w:val="24"/>
          <w:lang w:val="en-GB"/>
        </w:rPr>
        <w:t xml:space="preserve">rom a planet where oceans of liquid water may have existed long ago to a hellish </w:t>
      </w:r>
      <w:r w:rsidR="0088162A">
        <w:rPr>
          <w:bCs/>
          <w:sz w:val="24"/>
          <w:szCs w:val="24"/>
          <w:lang w:val="en-GB"/>
        </w:rPr>
        <w:t>landscape</w:t>
      </w:r>
      <w:r w:rsidR="00EC450A" w:rsidRPr="00EC450A">
        <w:rPr>
          <w:bCs/>
          <w:sz w:val="24"/>
          <w:szCs w:val="24"/>
          <w:lang w:val="en-GB"/>
        </w:rPr>
        <w:t>,</w:t>
      </w:r>
      <w:r>
        <w:rPr>
          <w:bCs/>
          <w:sz w:val="24"/>
          <w:szCs w:val="24"/>
          <w:lang w:val="en-GB"/>
        </w:rPr>
        <w:t>”</w:t>
      </w:r>
      <w:r w:rsidR="00EC450A" w:rsidRPr="00EC450A">
        <w:rPr>
          <w:bCs/>
          <w:sz w:val="24"/>
          <w:szCs w:val="24"/>
          <w:lang w:val="en-GB"/>
        </w:rPr>
        <w:t xml:space="preserve"> </w:t>
      </w:r>
      <w:r w:rsidR="005477B9" w:rsidRPr="005477B9">
        <w:rPr>
          <w:bCs/>
          <w:sz w:val="24"/>
          <w:szCs w:val="24"/>
          <w:lang w:val="en-GB"/>
        </w:rPr>
        <w:t xml:space="preserve">Brož </w:t>
      </w:r>
      <w:r w:rsidR="00EC450A" w:rsidRPr="00EC450A">
        <w:rPr>
          <w:bCs/>
          <w:sz w:val="24"/>
          <w:szCs w:val="24"/>
          <w:lang w:val="en-GB"/>
        </w:rPr>
        <w:t xml:space="preserve">explains. In fact, </w:t>
      </w:r>
      <w:r w:rsidR="000A1E22">
        <w:rPr>
          <w:bCs/>
          <w:sz w:val="24"/>
          <w:szCs w:val="24"/>
          <w:lang w:val="en-GB"/>
        </w:rPr>
        <w:t>according to the researcher</w:t>
      </w:r>
      <w:r w:rsidR="00EC450A" w:rsidRPr="00EC450A">
        <w:rPr>
          <w:bCs/>
          <w:sz w:val="24"/>
          <w:szCs w:val="24"/>
          <w:lang w:val="en-GB"/>
        </w:rPr>
        <w:t xml:space="preserve">, the latest discoveries clearly show that what is </w:t>
      </w:r>
      <w:r w:rsidR="000A1E22">
        <w:rPr>
          <w:bCs/>
          <w:sz w:val="24"/>
          <w:szCs w:val="24"/>
          <w:lang w:val="en-GB"/>
        </w:rPr>
        <w:t>occurring</w:t>
      </w:r>
      <w:r w:rsidR="00EC450A" w:rsidRPr="00EC450A">
        <w:rPr>
          <w:bCs/>
          <w:sz w:val="24"/>
          <w:szCs w:val="24"/>
          <w:lang w:val="en-GB"/>
        </w:rPr>
        <w:t xml:space="preserve"> </w:t>
      </w:r>
      <w:r w:rsidR="000A1E22">
        <w:rPr>
          <w:bCs/>
          <w:sz w:val="24"/>
          <w:szCs w:val="24"/>
          <w:lang w:val="en-GB"/>
        </w:rPr>
        <w:t>within</w:t>
      </w:r>
      <w:r w:rsidR="00EC450A" w:rsidRPr="00EC450A">
        <w:rPr>
          <w:bCs/>
          <w:sz w:val="24"/>
          <w:szCs w:val="24"/>
          <w:lang w:val="en-GB"/>
        </w:rPr>
        <w:t xml:space="preserve"> the planet</w:t>
      </w:r>
      <w:r w:rsidR="000A1E22">
        <w:rPr>
          <w:bCs/>
          <w:sz w:val="24"/>
          <w:szCs w:val="24"/>
          <w:lang w:val="en-GB"/>
        </w:rPr>
        <w:t>’</w:t>
      </w:r>
      <w:r w:rsidR="00EC450A" w:rsidRPr="00EC450A">
        <w:rPr>
          <w:bCs/>
          <w:sz w:val="24"/>
          <w:szCs w:val="24"/>
          <w:lang w:val="en-GB"/>
        </w:rPr>
        <w:t xml:space="preserve">s interior and the evolution of its atmosphere are </w:t>
      </w:r>
      <w:r w:rsidR="00EC450A" w:rsidRPr="00EC450A">
        <w:rPr>
          <w:bCs/>
          <w:sz w:val="24"/>
          <w:szCs w:val="24"/>
          <w:lang w:val="en-GB"/>
        </w:rPr>
        <w:lastRenderedPageBreak/>
        <w:t xml:space="preserve">interconnected. </w:t>
      </w:r>
      <w:r w:rsidR="000A1E22">
        <w:rPr>
          <w:bCs/>
          <w:sz w:val="24"/>
          <w:szCs w:val="24"/>
          <w:lang w:val="en-GB"/>
        </w:rPr>
        <w:t xml:space="preserve">That is why it is </w:t>
      </w:r>
      <w:r w:rsidR="00EC450A" w:rsidRPr="00EC450A">
        <w:rPr>
          <w:bCs/>
          <w:sz w:val="24"/>
          <w:szCs w:val="24"/>
          <w:lang w:val="en-GB"/>
        </w:rPr>
        <w:t>necessary to study the atmosphere, the surface of Venus</w:t>
      </w:r>
      <w:r w:rsidR="000A1E22">
        <w:rPr>
          <w:bCs/>
          <w:sz w:val="24"/>
          <w:szCs w:val="24"/>
          <w:lang w:val="en-GB"/>
        </w:rPr>
        <w:t>,</w:t>
      </w:r>
      <w:r w:rsidR="00EC450A" w:rsidRPr="00EC450A">
        <w:rPr>
          <w:bCs/>
          <w:sz w:val="24"/>
          <w:szCs w:val="24"/>
          <w:lang w:val="en-GB"/>
        </w:rPr>
        <w:t xml:space="preserve"> and its interior </w:t>
      </w:r>
      <w:r w:rsidR="00A10433">
        <w:rPr>
          <w:bCs/>
          <w:sz w:val="24"/>
          <w:szCs w:val="24"/>
          <w:lang w:val="en-GB"/>
        </w:rPr>
        <w:t xml:space="preserve">systematically </w:t>
      </w:r>
      <w:r w:rsidR="00EC450A" w:rsidRPr="00EC450A">
        <w:rPr>
          <w:bCs/>
          <w:sz w:val="24"/>
          <w:szCs w:val="24"/>
          <w:lang w:val="en-GB"/>
        </w:rPr>
        <w:t xml:space="preserve">as </w:t>
      </w:r>
      <w:r w:rsidR="00A10433">
        <w:rPr>
          <w:bCs/>
          <w:sz w:val="24"/>
          <w:szCs w:val="24"/>
          <w:lang w:val="en-GB"/>
        </w:rPr>
        <w:t>a</w:t>
      </w:r>
      <w:r w:rsidR="00826611">
        <w:rPr>
          <w:bCs/>
          <w:sz w:val="24"/>
          <w:szCs w:val="24"/>
          <w:lang w:val="en-GB"/>
        </w:rPr>
        <w:t xml:space="preserve"> whole</w:t>
      </w:r>
      <w:r w:rsidR="00EC450A" w:rsidRPr="00EC450A">
        <w:rPr>
          <w:bCs/>
          <w:sz w:val="24"/>
          <w:szCs w:val="24"/>
          <w:lang w:val="en-GB"/>
        </w:rPr>
        <w:t>.</w:t>
      </w:r>
    </w:p>
    <w:p w14:paraId="19116A07" w14:textId="3386526D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375035">
        <w:rPr>
          <w:bCs/>
          <w:sz w:val="24"/>
          <w:szCs w:val="24"/>
          <w:lang w:val="en-GB"/>
        </w:rPr>
        <w:t xml:space="preserve">The Czech consortium, which will </w:t>
      </w:r>
      <w:proofErr w:type="gramStart"/>
      <w:r w:rsidRPr="00375035">
        <w:rPr>
          <w:bCs/>
          <w:sz w:val="24"/>
          <w:szCs w:val="24"/>
          <w:lang w:val="en-GB"/>
        </w:rPr>
        <w:t>be in charge of</w:t>
      </w:r>
      <w:proofErr w:type="gramEnd"/>
      <w:r w:rsidRPr="00375035">
        <w:rPr>
          <w:bCs/>
          <w:sz w:val="24"/>
          <w:szCs w:val="24"/>
          <w:lang w:val="en-GB"/>
        </w:rPr>
        <w:t xml:space="preserve"> manufacturing and testing the complete </w:t>
      </w:r>
      <w:r w:rsidR="009712F1">
        <w:rPr>
          <w:bCs/>
          <w:sz w:val="24"/>
          <w:szCs w:val="24"/>
          <w:lang w:val="en-GB"/>
        </w:rPr>
        <w:t>operating</w:t>
      </w:r>
      <w:r w:rsidRPr="00375035">
        <w:rPr>
          <w:bCs/>
          <w:sz w:val="24"/>
          <w:szCs w:val="24"/>
          <w:lang w:val="en-GB"/>
        </w:rPr>
        <w:t xml:space="preserve"> </w:t>
      </w:r>
      <w:r w:rsidR="00295705">
        <w:rPr>
          <w:bCs/>
          <w:sz w:val="24"/>
          <w:szCs w:val="24"/>
          <w:lang w:val="en-GB"/>
        </w:rPr>
        <w:t>system</w:t>
      </w:r>
      <w:r w:rsidRPr="00375035">
        <w:rPr>
          <w:bCs/>
          <w:sz w:val="24"/>
          <w:szCs w:val="24"/>
          <w:lang w:val="en-GB"/>
        </w:rPr>
        <w:t xml:space="preserve"> for the </w:t>
      </w:r>
      <w:r w:rsidR="00295705">
        <w:rPr>
          <w:bCs/>
          <w:sz w:val="24"/>
          <w:szCs w:val="24"/>
          <w:lang w:val="en-GB"/>
        </w:rPr>
        <w:t xml:space="preserve">set of </w:t>
      </w:r>
      <w:r w:rsidRPr="00375035">
        <w:rPr>
          <w:bCs/>
          <w:sz w:val="24"/>
          <w:szCs w:val="24"/>
          <w:lang w:val="en-GB"/>
        </w:rPr>
        <w:t>spectrometer</w:t>
      </w:r>
      <w:r w:rsidR="00295705">
        <w:rPr>
          <w:bCs/>
          <w:sz w:val="24"/>
          <w:szCs w:val="24"/>
          <w:lang w:val="en-GB"/>
        </w:rPr>
        <w:t xml:space="preserve">s </w:t>
      </w:r>
      <w:r w:rsidRPr="00375035">
        <w:rPr>
          <w:bCs/>
          <w:sz w:val="24"/>
          <w:szCs w:val="24"/>
          <w:lang w:val="en-GB"/>
        </w:rPr>
        <w:t xml:space="preserve">in cooperation with Czech companies, is led by Martin Ferus from the J. </w:t>
      </w:r>
      <w:proofErr w:type="spellStart"/>
      <w:r w:rsidRPr="00375035">
        <w:rPr>
          <w:bCs/>
          <w:sz w:val="24"/>
          <w:szCs w:val="24"/>
          <w:lang w:val="en-GB"/>
        </w:rPr>
        <w:t>Heyrovsk</w:t>
      </w:r>
      <w:proofErr w:type="spellEnd"/>
      <w:r w:rsidR="00F96ADC">
        <w:rPr>
          <w:bCs/>
          <w:sz w:val="24"/>
          <w:szCs w:val="24"/>
          <w:lang w:val="cs-CZ"/>
        </w:rPr>
        <w:t>ý</w:t>
      </w:r>
      <w:r w:rsidRPr="00375035">
        <w:rPr>
          <w:bCs/>
          <w:sz w:val="24"/>
          <w:szCs w:val="24"/>
          <w:lang w:val="en-GB"/>
        </w:rPr>
        <w:t xml:space="preserve"> Institute of Physical </w:t>
      </w:r>
      <w:r w:rsidRPr="00EC450A">
        <w:rPr>
          <w:bCs/>
          <w:sz w:val="24"/>
          <w:szCs w:val="24"/>
          <w:lang w:val="en-GB"/>
        </w:rPr>
        <w:t xml:space="preserve">Chemistry of the CAS, Petr Brož from the Institute </w:t>
      </w:r>
      <w:r w:rsidR="001C1163">
        <w:rPr>
          <w:bCs/>
          <w:sz w:val="24"/>
          <w:szCs w:val="24"/>
          <w:lang w:val="en-GB"/>
        </w:rPr>
        <w:t xml:space="preserve">of Geophysics </w:t>
      </w:r>
      <w:r w:rsidRPr="00EC450A">
        <w:rPr>
          <w:bCs/>
          <w:sz w:val="24"/>
          <w:szCs w:val="24"/>
          <w:lang w:val="en-GB"/>
        </w:rPr>
        <w:t>of the CAS</w:t>
      </w:r>
      <w:r w:rsidR="001C1163">
        <w:rPr>
          <w:bCs/>
          <w:sz w:val="24"/>
          <w:szCs w:val="24"/>
          <w:lang w:val="en-GB"/>
        </w:rPr>
        <w:t>,</w:t>
      </w:r>
      <w:r w:rsidRPr="00EC450A">
        <w:rPr>
          <w:bCs/>
          <w:sz w:val="24"/>
          <w:szCs w:val="24"/>
          <w:lang w:val="en-GB"/>
        </w:rPr>
        <w:t xml:space="preserve"> and Veronika Strnadová from the Czech Geological Survey.</w:t>
      </w:r>
    </w:p>
    <w:p w14:paraId="4C1D4AC9" w14:textId="3F446AFE" w:rsid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The production of the components in the Czech Republic will be funded by the European Space Agency </w:t>
      </w:r>
      <w:r w:rsidR="001C1163">
        <w:rPr>
          <w:bCs/>
          <w:sz w:val="24"/>
          <w:szCs w:val="24"/>
          <w:lang w:val="en-GB"/>
        </w:rPr>
        <w:t>as part of</w:t>
      </w:r>
      <w:r w:rsidRPr="00EC450A">
        <w:rPr>
          <w:bCs/>
          <w:sz w:val="24"/>
          <w:szCs w:val="24"/>
          <w:lang w:val="en-GB"/>
        </w:rPr>
        <w:t xml:space="preserve"> the project </w:t>
      </w:r>
      <w:r w:rsidR="001C1163">
        <w:rPr>
          <w:bCs/>
          <w:sz w:val="24"/>
          <w:szCs w:val="24"/>
          <w:lang w:val="en-GB"/>
        </w:rPr>
        <w:t>“</w:t>
      </w:r>
      <w:r w:rsidRPr="00EC450A">
        <w:rPr>
          <w:bCs/>
          <w:sz w:val="24"/>
          <w:szCs w:val="24"/>
          <w:lang w:val="en-GB"/>
        </w:rPr>
        <w:t xml:space="preserve">Czech participation in the EnVision mission </w:t>
      </w:r>
      <w:r w:rsidR="001C1163">
        <w:rPr>
          <w:bCs/>
          <w:sz w:val="24"/>
          <w:szCs w:val="24"/>
          <w:lang w:val="en-GB"/>
        </w:rPr>
        <w:t xml:space="preserve">– </w:t>
      </w:r>
      <w:r w:rsidR="009A3CD3">
        <w:rPr>
          <w:bCs/>
          <w:sz w:val="24"/>
          <w:szCs w:val="24"/>
          <w:lang w:val="en-GB"/>
        </w:rPr>
        <w:t xml:space="preserve">the </w:t>
      </w:r>
      <w:proofErr w:type="spellStart"/>
      <w:r w:rsidRPr="00EC450A">
        <w:rPr>
          <w:bCs/>
          <w:sz w:val="24"/>
          <w:szCs w:val="24"/>
          <w:lang w:val="en-GB"/>
        </w:rPr>
        <w:t>derisking</w:t>
      </w:r>
      <w:proofErr w:type="spellEnd"/>
      <w:r w:rsidRPr="00EC450A">
        <w:rPr>
          <w:bCs/>
          <w:sz w:val="24"/>
          <w:szCs w:val="24"/>
          <w:lang w:val="en-GB"/>
        </w:rPr>
        <w:t xml:space="preserve"> of </w:t>
      </w:r>
      <w:proofErr w:type="spellStart"/>
      <w:r w:rsidRPr="00EC450A">
        <w:rPr>
          <w:bCs/>
          <w:sz w:val="24"/>
          <w:szCs w:val="24"/>
          <w:lang w:val="en-GB"/>
        </w:rPr>
        <w:t>VenSpec</w:t>
      </w:r>
      <w:proofErr w:type="spellEnd"/>
      <w:r w:rsidRPr="00EC450A">
        <w:rPr>
          <w:bCs/>
          <w:sz w:val="24"/>
          <w:szCs w:val="24"/>
          <w:lang w:val="en-GB"/>
        </w:rPr>
        <w:t>-H development</w:t>
      </w:r>
      <w:r w:rsidR="001C1163">
        <w:rPr>
          <w:bCs/>
          <w:sz w:val="24"/>
          <w:szCs w:val="24"/>
          <w:lang w:val="en-GB"/>
        </w:rPr>
        <w:t>”</w:t>
      </w:r>
      <w:r w:rsidRPr="00EC450A">
        <w:rPr>
          <w:bCs/>
          <w:sz w:val="24"/>
          <w:szCs w:val="24"/>
          <w:lang w:val="en-GB"/>
        </w:rPr>
        <w:t xml:space="preserve"> </w:t>
      </w:r>
      <w:r w:rsidR="004613BE">
        <w:rPr>
          <w:bCs/>
          <w:sz w:val="24"/>
          <w:szCs w:val="24"/>
          <w:lang w:val="en-GB"/>
        </w:rPr>
        <w:t xml:space="preserve">that falls under </w:t>
      </w:r>
      <w:r w:rsidRPr="00EC450A">
        <w:rPr>
          <w:bCs/>
          <w:sz w:val="24"/>
          <w:szCs w:val="24"/>
          <w:lang w:val="en-GB"/>
        </w:rPr>
        <w:t xml:space="preserve">the </w:t>
      </w:r>
      <w:proofErr w:type="spellStart"/>
      <w:r w:rsidRPr="00EC450A">
        <w:rPr>
          <w:bCs/>
          <w:sz w:val="24"/>
          <w:szCs w:val="24"/>
          <w:lang w:val="en-GB"/>
        </w:rPr>
        <w:t>PROgramme</w:t>
      </w:r>
      <w:proofErr w:type="spellEnd"/>
      <w:r w:rsidRPr="00EC450A">
        <w:rPr>
          <w:bCs/>
          <w:sz w:val="24"/>
          <w:szCs w:val="24"/>
          <w:lang w:val="en-GB"/>
        </w:rPr>
        <w:t xml:space="preserve"> de </w:t>
      </w:r>
      <w:proofErr w:type="spellStart"/>
      <w:r w:rsidRPr="00EC450A">
        <w:rPr>
          <w:bCs/>
          <w:sz w:val="24"/>
          <w:szCs w:val="24"/>
          <w:lang w:val="en-GB"/>
        </w:rPr>
        <w:t>Développement</w:t>
      </w:r>
      <w:proofErr w:type="spellEnd"/>
      <w:r w:rsidRPr="00EC450A">
        <w:rPr>
          <w:bCs/>
          <w:sz w:val="24"/>
          <w:szCs w:val="24"/>
          <w:lang w:val="en-GB"/>
        </w:rPr>
        <w:t xml:space="preserve"> </w:t>
      </w:r>
      <w:proofErr w:type="spellStart"/>
      <w:r w:rsidRPr="00EC450A">
        <w:rPr>
          <w:bCs/>
          <w:sz w:val="24"/>
          <w:szCs w:val="24"/>
          <w:lang w:val="en-GB"/>
        </w:rPr>
        <w:t>d</w:t>
      </w:r>
      <w:r w:rsidR="00DA62A5">
        <w:rPr>
          <w:bCs/>
          <w:sz w:val="24"/>
          <w:szCs w:val="24"/>
          <w:lang w:val="en-GB"/>
        </w:rPr>
        <w:t>’</w:t>
      </w:r>
      <w:r w:rsidRPr="00EC450A">
        <w:rPr>
          <w:bCs/>
          <w:sz w:val="24"/>
          <w:szCs w:val="24"/>
          <w:lang w:val="en-GB"/>
        </w:rPr>
        <w:t>EXpériences</w:t>
      </w:r>
      <w:proofErr w:type="spellEnd"/>
      <w:r w:rsidRPr="00EC450A">
        <w:rPr>
          <w:bCs/>
          <w:sz w:val="24"/>
          <w:szCs w:val="24"/>
          <w:lang w:val="en-GB"/>
        </w:rPr>
        <w:t xml:space="preserve"> </w:t>
      </w:r>
      <w:proofErr w:type="spellStart"/>
      <w:r w:rsidRPr="00EC450A">
        <w:rPr>
          <w:bCs/>
          <w:sz w:val="24"/>
          <w:szCs w:val="24"/>
          <w:lang w:val="en-GB"/>
        </w:rPr>
        <w:t>scientifiques</w:t>
      </w:r>
      <w:proofErr w:type="spellEnd"/>
      <w:r w:rsidRPr="00EC450A">
        <w:rPr>
          <w:bCs/>
          <w:sz w:val="24"/>
          <w:szCs w:val="24"/>
          <w:lang w:val="en-GB"/>
        </w:rPr>
        <w:t xml:space="preserve"> (PRODEX).</w:t>
      </w:r>
    </w:p>
    <w:p w14:paraId="3B0C362F" w14:textId="77777777" w:rsidR="00085288" w:rsidRPr="00EC450A" w:rsidRDefault="00085288" w:rsidP="00EC450A">
      <w:pPr>
        <w:spacing w:before="240" w:after="240"/>
        <w:rPr>
          <w:bCs/>
          <w:sz w:val="24"/>
          <w:szCs w:val="24"/>
          <w:lang w:val="en-GB"/>
        </w:rPr>
      </w:pPr>
    </w:p>
    <w:p w14:paraId="1ACADC5C" w14:textId="77777777" w:rsidR="00EC450A" w:rsidRPr="00DA62A5" w:rsidRDefault="00EC450A" w:rsidP="00EC450A">
      <w:pPr>
        <w:spacing w:before="240" w:after="240"/>
        <w:rPr>
          <w:b/>
          <w:sz w:val="24"/>
          <w:szCs w:val="24"/>
          <w:u w:val="single"/>
          <w:lang w:val="en-GB"/>
        </w:rPr>
      </w:pPr>
      <w:r w:rsidRPr="00DA62A5">
        <w:rPr>
          <w:b/>
          <w:sz w:val="24"/>
          <w:szCs w:val="24"/>
          <w:u w:val="single"/>
          <w:lang w:val="en-GB"/>
        </w:rPr>
        <w:t>Media contact:</w:t>
      </w:r>
    </w:p>
    <w:p w14:paraId="6A1B8BBB" w14:textId="161D1257" w:rsidR="004E56DB" w:rsidRPr="004E56DB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RNDr. </w:t>
      </w:r>
      <w:r w:rsidRPr="00DA62A5">
        <w:rPr>
          <w:b/>
          <w:sz w:val="24"/>
          <w:szCs w:val="24"/>
          <w:lang w:val="en-GB"/>
        </w:rPr>
        <w:t>Martin Ferus</w:t>
      </w:r>
      <w:r w:rsidRPr="00EC450A">
        <w:rPr>
          <w:bCs/>
          <w:sz w:val="24"/>
          <w:szCs w:val="24"/>
          <w:lang w:val="en-GB"/>
        </w:rPr>
        <w:t>, Ph.D.</w:t>
      </w:r>
      <w:r w:rsidR="00DA62A5">
        <w:rPr>
          <w:bCs/>
          <w:sz w:val="24"/>
          <w:szCs w:val="24"/>
          <w:lang w:val="en-GB"/>
        </w:rPr>
        <w:br/>
        <w:t>S</w:t>
      </w:r>
      <w:r w:rsidRPr="00EC450A">
        <w:rPr>
          <w:bCs/>
          <w:sz w:val="24"/>
          <w:szCs w:val="24"/>
          <w:lang w:val="en-GB"/>
        </w:rPr>
        <w:t xml:space="preserve">cientific representative for the EnVision mission for the Czech Republic, </w:t>
      </w:r>
      <w:r w:rsidR="00DA62A5">
        <w:rPr>
          <w:bCs/>
          <w:sz w:val="24"/>
          <w:szCs w:val="24"/>
          <w:lang w:val="en-GB"/>
        </w:rPr>
        <w:t>PI</w:t>
      </w:r>
      <w:r w:rsidRPr="00EC450A">
        <w:rPr>
          <w:bCs/>
          <w:sz w:val="24"/>
          <w:szCs w:val="24"/>
          <w:lang w:val="en-GB"/>
        </w:rPr>
        <w:t xml:space="preserve"> of the P</w:t>
      </w:r>
      <w:r w:rsidR="000E469C">
        <w:rPr>
          <w:bCs/>
          <w:sz w:val="24"/>
          <w:szCs w:val="24"/>
          <w:lang w:val="en-GB"/>
        </w:rPr>
        <w:t>RODEX</w:t>
      </w:r>
      <w:r w:rsidRPr="00EC450A">
        <w:rPr>
          <w:bCs/>
          <w:sz w:val="24"/>
          <w:szCs w:val="24"/>
          <w:lang w:val="en-GB"/>
        </w:rPr>
        <w:t xml:space="preserve"> project</w:t>
      </w:r>
      <w:r w:rsidR="00DA62A5">
        <w:rPr>
          <w:bCs/>
          <w:sz w:val="24"/>
          <w:szCs w:val="24"/>
          <w:lang w:val="en-GB"/>
        </w:rPr>
        <w:br/>
      </w:r>
      <w:r w:rsidRPr="00EC450A">
        <w:rPr>
          <w:bCs/>
          <w:sz w:val="24"/>
          <w:szCs w:val="24"/>
          <w:lang w:val="en-GB"/>
        </w:rPr>
        <w:t>+ 420 728 013 044</w:t>
      </w:r>
      <w:r w:rsidR="00DA62A5">
        <w:rPr>
          <w:bCs/>
          <w:sz w:val="24"/>
          <w:szCs w:val="24"/>
          <w:lang w:val="en-GB"/>
        </w:rPr>
        <w:br/>
      </w:r>
      <w:hyperlink r:id="rId7" w:history="1">
        <w:r w:rsidR="00DA62A5" w:rsidRPr="00451B38">
          <w:rPr>
            <w:rStyle w:val="Hypertextovodkaz"/>
            <w:bCs/>
            <w:sz w:val="24"/>
            <w:szCs w:val="24"/>
            <w:lang w:val="en-GB"/>
          </w:rPr>
          <w:t>martin.ferus@jh-inst.cas.cz</w:t>
        </w:r>
      </w:hyperlink>
      <w:r w:rsidR="00DA62A5">
        <w:rPr>
          <w:bCs/>
          <w:sz w:val="24"/>
          <w:szCs w:val="24"/>
          <w:lang w:val="en-GB"/>
        </w:rPr>
        <w:t xml:space="preserve"> </w:t>
      </w:r>
    </w:p>
    <w:p w14:paraId="5A6C3FA5" w14:textId="41CD2E53" w:rsidR="00EC450A" w:rsidRPr="00EC450A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Ing. </w:t>
      </w:r>
      <w:r w:rsidRPr="00DA62A5">
        <w:rPr>
          <w:b/>
          <w:sz w:val="24"/>
          <w:szCs w:val="24"/>
          <w:lang w:val="en-GB"/>
        </w:rPr>
        <w:t>Miroslava Macháčková</w:t>
      </w:r>
      <w:r w:rsidR="00DA62A5">
        <w:rPr>
          <w:bCs/>
          <w:sz w:val="24"/>
          <w:szCs w:val="24"/>
          <w:lang w:val="en-GB"/>
        </w:rPr>
        <w:br/>
      </w:r>
      <w:r w:rsidRPr="00EC450A">
        <w:rPr>
          <w:bCs/>
          <w:sz w:val="24"/>
          <w:szCs w:val="24"/>
          <w:lang w:val="en-GB"/>
        </w:rPr>
        <w:t xml:space="preserve">PR Manager of the J. </w:t>
      </w:r>
      <w:proofErr w:type="spellStart"/>
      <w:r w:rsidRPr="00EC450A">
        <w:rPr>
          <w:bCs/>
          <w:sz w:val="24"/>
          <w:szCs w:val="24"/>
          <w:lang w:val="en-GB"/>
        </w:rPr>
        <w:t>Heyrovsk</w:t>
      </w:r>
      <w:proofErr w:type="spellEnd"/>
      <w:r w:rsidR="00DA62A5">
        <w:rPr>
          <w:bCs/>
          <w:sz w:val="24"/>
          <w:szCs w:val="24"/>
          <w:lang w:val="cs-CZ"/>
        </w:rPr>
        <w:t>ý</w:t>
      </w:r>
      <w:r w:rsidRPr="00EC450A">
        <w:rPr>
          <w:bCs/>
          <w:sz w:val="24"/>
          <w:szCs w:val="24"/>
          <w:lang w:val="en-GB"/>
        </w:rPr>
        <w:t xml:space="preserve"> Institute of Physical Chemistry of the CAS</w:t>
      </w:r>
      <w:r w:rsidR="00DA62A5">
        <w:rPr>
          <w:bCs/>
          <w:sz w:val="24"/>
          <w:szCs w:val="24"/>
          <w:lang w:val="en-GB"/>
        </w:rPr>
        <w:br/>
      </w:r>
      <w:r w:rsidRPr="00EC450A">
        <w:rPr>
          <w:bCs/>
          <w:sz w:val="24"/>
          <w:szCs w:val="24"/>
          <w:lang w:val="en-GB"/>
        </w:rPr>
        <w:t>+ 420 739 058 416</w:t>
      </w:r>
      <w:r w:rsidR="00DA62A5">
        <w:rPr>
          <w:bCs/>
          <w:sz w:val="24"/>
          <w:szCs w:val="24"/>
          <w:lang w:val="en-GB"/>
        </w:rPr>
        <w:br/>
      </w:r>
      <w:hyperlink r:id="rId8" w:history="1">
        <w:r w:rsidR="00DA62A5" w:rsidRPr="00451B38">
          <w:rPr>
            <w:rStyle w:val="Hypertextovodkaz"/>
            <w:bCs/>
            <w:sz w:val="24"/>
            <w:szCs w:val="24"/>
            <w:lang w:val="en-GB"/>
          </w:rPr>
          <w:t>miroslava.machackova@jh-inst.cas.cz</w:t>
        </w:r>
      </w:hyperlink>
      <w:r w:rsidR="00DA62A5">
        <w:rPr>
          <w:bCs/>
          <w:sz w:val="24"/>
          <w:szCs w:val="24"/>
          <w:lang w:val="en-GB"/>
        </w:rPr>
        <w:t xml:space="preserve"> </w:t>
      </w:r>
    </w:p>
    <w:p w14:paraId="7948841D" w14:textId="77777777" w:rsidR="00EC450A" w:rsidRPr="00DA62A5" w:rsidRDefault="00EC450A" w:rsidP="00EC450A">
      <w:pPr>
        <w:spacing w:before="240" w:after="240"/>
        <w:rPr>
          <w:bCs/>
          <w:sz w:val="24"/>
          <w:szCs w:val="24"/>
        </w:rPr>
      </w:pPr>
    </w:p>
    <w:p w14:paraId="6E01494A" w14:textId="27FF4812" w:rsidR="00EC450A" w:rsidRPr="004E56DB" w:rsidRDefault="00EC450A" w:rsidP="00EC450A">
      <w:pPr>
        <w:spacing w:before="240" w:after="240"/>
        <w:rPr>
          <w:b/>
          <w:sz w:val="24"/>
          <w:szCs w:val="24"/>
          <w:lang w:val="en-GB"/>
        </w:rPr>
      </w:pPr>
      <w:r w:rsidRPr="004E56DB">
        <w:rPr>
          <w:b/>
          <w:sz w:val="24"/>
          <w:szCs w:val="24"/>
          <w:lang w:val="en-GB"/>
        </w:rPr>
        <w:t>Video:</w:t>
      </w:r>
    </w:p>
    <w:p w14:paraId="4BE02F3E" w14:textId="43B75A59" w:rsidR="00EC450A" w:rsidRPr="0090550A" w:rsidRDefault="00797AEE" w:rsidP="00EC450A">
      <w:pPr>
        <w:pStyle w:val="Odstavecseseznamem"/>
        <w:numPr>
          <w:ilvl w:val="0"/>
          <w:numId w:val="3"/>
        </w:numPr>
        <w:spacing w:before="240" w:after="240"/>
        <w:ind w:left="360"/>
        <w:rPr>
          <w:bCs/>
          <w:sz w:val="24"/>
          <w:szCs w:val="24"/>
          <w:lang w:val="en-GB"/>
        </w:rPr>
      </w:pPr>
      <w:hyperlink r:id="rId9" w:history="1">
        <w:r w:rsidR="004613BE" w:rsidRPr="00451B38">
          <w:rPr>
            <w:rStyle w:val="Hypertextovodkaz"/>
            <w:bCs/>
            <w:sz w:val="24"/>
            <w:szCs w:val="24"/>
            <w:lang w:val="en-GB"/>
          </w:rPr>
          <w:t>https://www.esa.int/ESA_Multimedia/Videos/2021/06/EnVision_studying_Venus</w:t>
        </w:r>
      </w:hyperlink>
      <w:r w:rsidR="004613BE">
        <w:rPr>
          <w:bCs/>
          <w:sz w:val="24"/>
          <w:szCs w:val="24"/>
          <w:lang w:val="en-GB"/>
        </w:rPr>
        <w:t xml:space="preserve"> </w:t>
      </w:r>
      <w:r w:rsidR="004613BE" w:rsidRPr="004613BE">
        <w:rPr>
          <w:bCs/>
          <w:sz w:val="24"/>
          <w:szCs w:val="24"/>
          <w:lang w:val="en-GB"/>
        </w:rPr>
        <w:t>–</w:t>
      </w:r>
      <w:r w:rsidR="004613BE">
        <w:rPr>
          <w:bCs/>
          <w:sz w:val="24"/>
          <w:szCs w:val="24"/>
          <w:lang w:val="en-GB"/>
        </w:rPr>
        <w:t xml:space="preserve"> </w:t>
      </w:r>
      <w:r w:rsidR="007275C9">
        <w:rPr>
          <w:bCs/>
          <w:sz w:val="24"/>
          <w:szCs w:val="24"/>
          <w:lang w:val="en-GB"/>
        </w:rPr>
        <w:t xml:space="preserve">the video </w:t>
      </w:r>
      <w:r w:rsidR="0090550A">
        <w:rPr>
          <w:bCs/>
          <w:sz w:val="24"/>
          <w:szCs w:val="24"/>
          <w:lang w:val="en-GB"/>
        </w:rPr>
        <w:t>depicts</w:t>
      </w:r>
      <w:r w:rsidR="007275C9">
        <w:rPr>
          <w:bCs/>
          <w:sz w:val="24"/>
          <w:szCs w:val="24"/>
          <w:lang w:val="en-GB"/>
        </w:rPr>
        <w:t xml:space="preserve"> the deployment </w:t>
      </w:r>
      <w:r w:rsidR="00EC450A" w:rsidRPr="004613BE">
        <w:rPr>
          <w:bCs/>
          <w:sz w:val="24"/>
          <w:szCs w:val="24"/>
          <w:lang w:val="en-GB"/>
        </w:rPr>
        <w:t xml:space="preserve">of the EnVision probe </w:t>
      </w:r>
      <w:r w:rsidR="0090550A">
        <w:rPr>
          <w:bCs/>
          <w:sz w:val="24"/>
          <w:szCs w:val="24"/>
          <w:lang w:val="en-GB"/>
        </w:rPr>
        <w:t>that will map the surface of</w:t>
      </w:r>
      <w:r w:rsidR="00EC450A" w:rsidRPr="004613BE">
        <w:rPr>
          <w:bCs/>
          <w:sz w:val="24"/>
          <w:szCs w:val="24"/>
          <w:lang w:val="en-GB"/>
        </w:rPr>
        <w:t xml:space="preserve"> Venus</w:t>
      </w:r>
    </w:p>
    <w:p w14:paraId="728143B9" w14:textId="2CF0CD66" w:rsidR="00EC450A" w:rsidRPr="004E56DB" w:rsidRDefault="00EC450A" w:rsidP="00EC450A">
      <w:pPr>
        <w:spacing w:before="240" w:after="240"/>
        <w:rPr>
          <w:b/>
          <w:sz w:val="24"/>
          <w:szCs w:val="24"/>
          <w:lang w:val="en-GB"/>
        </w:rPr>
      </w:pPr>
      <w:r w:rsidRPr="004E56DB">
        <w:rPr>
          <w:b/>
          <w:sz w:val="24"/>
          <w:szCs w:val="24"/>
          <w:lang w:val="en-GB"/>
        </w:rPr>
        <w:t>Photo</w:t>
      </w:r>
      <w:r w:rsidR="0090550A">
        <w:rPr>
          <w:b/>
          <w:sz w:val="24"/>
          <w:szCs w:val="24"/>
          <w:lang w:val="en-GB"/>
        </w:rPr>
        <w:t>s</w:t>
      </w:r>
      <w:r w:rsidRPr="004E56DB">
        <w:rPr>
          <w:b/>
          <w:sz w:val="24"/>
          <w:szCs w:val="24"/>
          <w:lang w:val="en-GB"/>
        </w:rPr>
        <w:t xml:space="preserve">: </w:t>
      </w:r>
    </w:p>
    <w:p w14:paraId="33BC252C" w14:textId="77777777" w:rsidR="00391E51" w:rsidRDefault="00797AEE" w:rsidP="00EC450A">
      <w:pPr>
        <w:pStyle w:val="Odstavecseseznamem"/>
        <w:numPr>
          <w:ilvl w:val="0"/>
          <w:numId w:val="3"/>
        </w:numPr>
        <w:spacing w:before="240" w:after="240"/>
        <w:ind w:left="360"/>
        <w:rPr>
          <w:bCs/>
          <w:sz w:val="24"/>
          <w:szCs w:val="24"/>
          <w:lang w:val="en-GB"/>
        </w:rPr>
      </w:pPr>
      <w:hyperlink r:id="rId10" w:history="1">
        <w:r w:rsidR="0090550A" w:rsidRPr="0090550A">
          <w:rPr>
            <w:rStyle w:val="Hypertextovodkaz"/>
            <w:bCs/>
            <w:sz w:val="24"/>
            <w:szCs w:val="24"/>
            <w:lang w:val="en-GB"/>
          </w:rPr>
          <w:t>https://www.esa.int/var/esa/storage/images/esa_multimedia/images/2021/06/envision_understanding_why_earth_s_closest_neighbour_is_so_different/23341064-1-eng-GB/EnVision_Understanding_why_Earth_s_closest_neighbour_is_so_different.jpg</w:t>
        </w:r>
      </w:hyperlink>
      <w:r w:rsidR="0090550A" w:rsidRPr="0090550A">
        <w:rPr>
          <w:bCs/>
          <w:sz w:val="24"/>
          <w:szCs w:val="24"/>
          <w:lang w:val="en-GB"/>
        </w:rPr>
        <w:t xml:space="preserve"> </w:t>
      </w:r>
      <w:r w:rsidR="00EC450A" w:rsidRPr="0090550A">
        <w:rPr>
          <w:bCs/>
          <w:sz w:val="24"/>
          <w:szCs w:val="24"/>
          <w:lang w:val="en-GB"/>
        </w:rPr>
        <w:t xml:space="preserve"> </w:t>
      </w:r>
    </w:p>
    <w:p w14:paraId="55EDEDED" w14:textId="06628C10" w:rsidR="00EC450A" w:rsidRDefault="00391E51" w:rsidP="00391E51">
      <w:pPr>
        <w:spacing w:before="240" w:after="240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lastRenderedPageBreak/>
        <w:t>A</w:t>
      </w:r>
      <w:r w:rsidR="0088159A" w:rsidRPr="00391E51">
        <w:rPr>
          <w:bCs/>
          <w:sz w:val="24"/>
          <w:szCs w:val="24"/>
          <w:lang w:val="en-GB"/>
        </w:rPr>
        <w:t xml:space="preserve">n artistic rendition of </w:t>
      </w:r>
      <w:r w:rsidR="00EC450A" w:rsidRPr="00391E51">
        <w:rPr>
          <w:bCs/>
          <w:sz w:val="24"/>
          <w:szCs w:val="24"/>
          <w:lang w:val="en-GB"/>
        </w:rPr>
        <w:t xml:space="preserve">the EnVision spacecraft </w:t>
      </w:r>
      <w:r w:rsidR="00441E2E" w:rsidRPr="00391E51">
        <w:rPr>
          <w:bCs/>
          <w:sz w:val="24"/>
          <w:szCs w:val="24"/>
          <w:lang w:val="en-GB"/>
        </w:rPr>
        <w:t xml:space="preserve">in the foreground of </w:t>
      </w:r>
      <w:r w:rsidR="00EC450A" w:rsidRPr="00391E51">
        <w:rPr>
          <w:bCs/>
          <w:sz w:val="24"/>
          <w:szCs w:val="24"/>
          <w:lang w:val="en-GB"/>
        </w:rPr>
        <w:t>Earth and Venus</w:t>
      </w:r>
      <w:r w:rsidR="00441E2E" w:rsidRPr="00391E51">
        <w:rPr>
          <w:bCs/>
          <w:sz w:val="24"/>
          <w:szCs w:val="24"/>
          <w:lang w:val="en-GB"/>
        </w:rPr>
        <w:t xml:space="preserve">. </w:t>
      </w:r>
      <w:r w:rsidR="00EC450A" w:rsidRPr="00391E51">
        <w:rPr>
          <w:bCs/>
          <w:sz w:val="24"/>
          <w:szCs w:val="24"/>
          <w:lang w:val="en-GB"/>
        </w:rPr>
        <w:t xml:space="preserve">Source: NASA / JAXA / ISAS / DARTS / Damia </w:t>
      </w:r>
      <w:proofErr w:type="spellStart"/>
      <w:r w:rsidR="00EC450A" w:rsidRPr="00391E51">
        <w:rPr>
          <w:bCs/>
          <w:sz w:val="24"/>
          <w:szCs w:val="24"/>
          <w:lang w:val="en-GB"/>
        </w:rPr>
        <w:t>Bouic</w:t>
      </w:r>
      <w:proofErr w:type="spellEnd"/>
      <w:r w:rsidR="00EC450A" w:rsidRPr="00391E51">
        <w:rPr>
          <w:bCs/>
          <w:sz w:val="24"/>
          <w:szCs w:val="24"/>
          <w:lang w:val="en-GB"/>
        </w:rPr>
        <w:t xml:space="preserve"> / VR2Planet</w:t>
      </w:r>
      <w:r w:rsidR="00441E2E" w:rsidRPr="00391E51">
        <w:rPr>
          <w:bCs/>
          <w:sz w:val="24"/>
          <w:szCs w:val="24"/>
          <w:lang w:val="en-GB"/>
        </w:rPr>
        <w:t>.</w:t>
      </w:r>
    </w:p>
    <w:p w14:paraId="64FD7573" w14:textId="77777777" w:rsidR="00391E51" w:rsidRPr="00391E51" w:rsidRDefault="00391E51" w:rsidP="00391E51">
      <w:pPr>
        <w:spacing w:before="240" w:after="240"/>
        <w:rPr>
          <w:bCs/>
          <w:sz w:val="24"/>
          <w:szCs w:val="24"/>
          <w:lang w:val="en-GB"/>
        </w:rPr>
      </w:pPr>
    </w:p>
    <w:p w14:paraId="23CD89BF" w14:textId="38A64FFE" w:rsidR="00EC450A" w:rsidRPr="00441E2E" w:rsidRDefault="00797AEE" w:rsidP="00441E2E">
      <w:pPr>
        <w:pStyle w:val="Odstavecseseznamem"/>
        <w:numPr>
          <w:ilvl w:val="1"/>
          <w:numId w:val="3"/>
        </w:numPr>
        <w:spacing w:before="240" w:after="240"/>
        <w:ind w:left="360"/>
        <w:rPr>
          <w:bCs/>
          <w:sz w:val="24"/>
          <w:szCs w:val="24"/>
          <w:lang w:val="en-GB"/>
        </w:rPr>
      </w:pPr>
      <w:hyperlink r:id="rId11" w:history="1">
        <w:r w:rsidR="00441E2E" w:rsidRPr="00451B38">
          <w:rPr>
            <w:rStyle w:val="Hypertextovodkaz"/>
            <w:bCs/>
            <w:sz w:val="24"/>
            <w:szCs w:val="24"/>
            <w:lang w:val="en-GB"/>
          </w:rPr>
          <w:t>https://sites.lesia.obspm.fr/envision/files/2023/04/Capture-decran-2023-04-27-a-17.01.05.png</w:t>
        </w:r>
      </w:hyperlink>
      <w:r w:rsidR="00441E2E">
        <w:rPr>
          <w:bCs/>
          <w:sz w:val="24"/>
          <w:szCs w:val="24"/>
          <w:lang w:val="en-GB"/>
        </w:rPr>
        <w:t xml:space="preserve"> </w:t>
      </w:r>
      <w:r w:rsidR="00EC450A" w:rsidRPr="00441E2E">
        <w:rPr>
          <w:bCs/>
          <w:sz w:val="24"/>
          <w:szCs w:val="24"/>
          <w:lang w:val="en-GB"/>
        </w:rPr>
        <w:t xml:space="preserve"> </w:t>
      </w:r>
    </w:p>
    <w:p w14:paraId="78CFDD19" w14:textId="04E23A39" w:rsidR="00B24EE7" w:rsidRDefault="00EC450A" w:rsidP="00EC450A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The VenSpec-H spectrometer will use reflected light beams and thermal radiation to obtain information about the presence of various chemical compounds in the lower atmosphere of Venus. Using a series of mirrors, these will be adjusted and spread out to determine the individual spectra of the </w:t>
      </w:r>
      <w:r w:rsidR="007876EB">
        <w:rPr>
          <w:bCs/>
          <w:sz w:val="24"/>
          <w:szCs w:val="24"/>
          <w:lang w:val="en-GB"/>
        </w:rPr>
        <w:t xml:space="preserve">chemical </w:t>
      </w:r>
      <w:r w:rsidRPr="00EC450A">
        <w:rPr>
          <w:bCs/>
          <w:sz w:val="24"/>
          <w:szCs w:val="24"/>
          <w:lang w:val="en-GB"/>
        </w:rPr>
        <w:t xml:space="preserve">compounds. The </w:t>
      </w:r>
      <w:r w:rsidR="007876EB">
        <w:rPr>
          <w:bCs/>
          <w:sz w:val="24"/>
          <w:szCs w:val="24"/>
          <w:lang w:val="en-GB"/>
        </w:rPr>
        <w:t>image</w:t>
      </w:r>
      <w:r w:rsidRPr="00EC450A">
        <w:rPr>
          <w:bCs/>
          <w:sz w:val="24"/>
          <w:szCs w:val="24"/>
          <w:lang w:val="en-GB"/>
        </w:rPr>
        <w:t xml:space="preserve"> </w:t>
      </w:r>
      <w:r w:rsidR="007876EB">
        <w:rPr>
          <w:bCs/>
          <w:sz w:val="24"/>
          <w:szCs w:val="24"/>
          <w:lang w:val="en-GB"/>
        </w:rPr>
        <w:t>depicts</w:t>
      </w:r>
      <w:r w:rsidRPr="00EC450A">
        <w:rPr>
          <w:bCs/>
          <w:sz w:val="24"/>
          <w:szCs w:val="24"/>
          <w:lang w:val="en-GB"/>
        </w:rPr>
        <w:t xml:space="preserve"> the design of the optical system of the spectrometer, for which the Czech team will develop the electronic </w:t>
      </w:r>
      <w:r w:rsidR="00257D8B">
        <w:rPr>
          <w:bCs/>
          <w:sz w:val="24"/>
          <w:szCs w:val="24"/>
          <w:lang w:val="en-GB"/>
        </w:rPr>
        <w:t>components</w:t>
      </w:r>
      <w:r w:rsidRPr="00EC450A">
        <w:rPr>
          <w:bCs/>
          <w:sz w:val="24"/>
          <w:szCs w:val="24"/>
          <w:lang w:val="en-GB"/>
        </w:rPr>
        <w:t>.</w:t>
      </w:r>
      <w:r w:rsidR="00B24EE7">
        <w:rPr>
          <w:bCs/>
          <w:sz w:val="24"/>
          <w:szCs w:val="24"/>
          <w:lang w:val="en-GB"/>
        </w:rPr>
        <w:t xml:space="preserve"> </w:t>
      </w:r>
      <w:r w:rsidRPr="00EC450A">
        <w:rPr>
          <w:bCs/>
          <w:sz w:val="24"/>
          <w:szCs w:val="24"/>
          <w:lang w:val="en-GB"/>
        </w:rPr>
        <w:t>Source</w:t>
      </w:r>
      <w:r w:rsidR="00B24EE7">
        <w:rPr>
          <w:bCs/>
          <w:sz w:val="24"/>
          <w:szCs w:val="24"/>
          <w:lang w:val="en-GB"/>
        </w:rPr>
        <w:t xml:space="preserve">: </w:t>
      </w:r>
      <w:r w:rsidR="00B24EE7" w:rsidRPr="00B24EE7">
        <w:rPr>
          <w:bCs/>
          <w:sz w:val="24"/>
          <w:szCs w:val="24"/>
          <w:lang w:val="en-GB"/>
        </w:rPr>
        <w:t>BIRA-IASB</w:t>
      </w:r>
      <w:r w:rsidR="00B24EE7">
        <w:rPr>
          <w:bCs/>
          <w:sz w:val="24"/>
          <w:szCs w:val="24"/>
          <w:lang w:val="en-GB"/>
        </w:rPr>
        <w:t>.</w:t>
      </w:r>
    </w:p>
    <w:p w14:paraId="26940365" w14:textId="77777777" w:rsidR="00391E51" w:rsidRPr="00257D8B" w:rsidRDefault="00391E51" w:rsidP="00EC450A">
      <w:pPr>
        <w:spacing w:before="240" w:after="240"/>
        <w:rPr>
          <w:bCs/>
          <w:sz w:val="24"/>
          <w:szCs w:val="24"/>
          <w:lang w:val="en-GB"/>
        </w:rPr>
      </w:pPr>
    </w:p>
    <w:p w14:paraId="11BEB12F" w14:textId="0FDD822D" w:rsidR="00EC450A" w:rsidRPr="00B24EE7" w:rsidRDefault="00797AEE" w:rsidP="00B24EE7">
      <w:pPr>
        <w:pStyle w:val="Odstavecseseznamem"/>
        <w:numPr>
          <w:ilvl w:val="0"/>
          <w:numId w:val="4"/>
        </w:numPr>
        <w:spacing w:before="240" w:after="240"/>
        <w:ind w:left="360"/>
        <w:rPr>
          <w:bCs/>
          <w:sz w:val="24"/>
          <w:szCs w:val="24"/>
          <w:lang w:val="en-GB"/>
        </w:rPr>
      </w:pPr>
      <w:hyperlink r:id="rId12" w:history="1">
        <w:r w:rsidR="00257D8B" w:rsidRPr="00451B38">
          <w:rPr>
            <w:rStyle w:val="Hypertextovodkaz"/>
            <w:bCs/>
            <w:sz w:val="24"/>
            <w:szCs w:val="24"/>
            <w:lang w:val="en-GB"/>
          </w:rPr>
          <w:t>https://www.jh-inst.cas.cz/sites/www.drupal/files/styles/max_650x650/public/data/employee-images/ferus-martin.jpg?itok=fjUN6YIe</w:t>
        </w:r>
      </w:hyperlink>
      <w:r w:rsidR="00B24EE7">
        <w:rPr>
          <w:bCs/>
          <w:sz w:val="24"/>
          <w:szCs w:val="24"/>
          <w:lang w:val="en-GB"/>
        </w:rPr>
        <w:t xml:space="preserve"> </w:t>
      </w:r>
      <w:r w:rsidR="00EC450A" w:rsidRPr="00B24EE7">
        <w:rPr>
          <w:bCs/>
          <w:sz w:val="24"/>
          <w:szCs w:val="24"/>
          <w:lang w:val="en-GB"/>
        </w:rPr>
        <w:t xml:space="preserve"> </w:t>
      </w:r>
    </w:p>
    <w:p w14:paraId="1C048BC8" w14:textId="65630AE6" w:rsidR="00CA693C" w:rsidRPr="00C22022" w:rsidRDefault="00EC450A" w:rsidP="00C22022">
      <w:pPr>
        <w:spacing w:before="240" w:after="240"/>
        <w:rPr>
          <w:bCs/>
          <w:sz w:val="24"/>
          <w:szCs w:val="24"/>
          <w:lang w:val="en-GB"/>
        </w:rPr>
      </w:pPr>
      <w:r w:rsidRPr="00EC450A">
        <w:rPr>
          <w:bCs/>
          <w:sz w:val="24"/>
          <w:szCs w:val="24"/>
          <w:lang w:val="en-GB"/>
        </w:rPr>
        <w:t xml:space="preserve">Martin Ferus, </w:t>
      </w:r>
      <w:r w:rsidR="00391E51">
        <w:rPr>
          <w:bCs/>
          <w:sz w:val="24"/>
          <w:szCs w:val="24"/>
          <w:lang w:val="en-GB"/>
        </w:rPr>
        <w:t xml:space="preserve">the </w:t>
      </w:r>
      <w:r w:rsidRPr="00EC450A">
        <w:rPr>
          <w:bCs/>
          <w:sz w:val="24"/>
          <w:szCs w:val="24"/>
          <w:lang w:val="en-GB"/>
        </w:rPr>
        <w:t>scientific representative for the EnVision mission for the Czech Republic and principal investigator of the project</w:t>
      </w:r>
      <w:r w:rsidR="00391E51">
        <w:rPr>
          <w:bCs/>
          <w:sz w:val="24"/>
          <w:szCs w:val="24"/>
          <w:lang w:val="en-GB"/>
        </w:rPr>
        <w:t xml:space="preserve">. </w:t>
      </w:r>
      <w:r w:rsidRPr="00EC450A">
        <w:rPr>
          <w:bCs/>
          <w:sz w:val="24"/>
          <w:szCs w:val="24"/>
          <w:lang w:val="en-GB"/>
        </w:rPr>
        <w:t xml:space="preserve">Source: J. </w:t>
      </w:r>
      <w:proofErr w:type="spellStart"/>
      <w:r w:rsidRPr="00EC450A">
        <w:rPr>
          <w:bCs/>
          <w:sz w:val="24"/>
          <w:szCs w:val="24"/>
          <w:lang w:val="en-GB"/>
        </w:rPr>
        <w:t>Heyrovsk</w:t>
      </w:r>
      <w:proofErr w:type="spellEnd"/>
      <w:r w:rsidR="00391E51">
        <w:rPr>
          <w:bCs/>
          <w:sz w:val="24"/>
          <w:szCs w:val="24"/>
          <w:lang w:val="cs-CZ"/>
        </w:rPr>
        <w:t>ý</w:t>
      </w:r>
      <w:r w:rsidRPr="00EC450A">
        <w:rPr>
          <w:bCs/>
          <w:sz w:val="24"/>
          <w:szCs w:val="24"/>
          <w:lang w:val="en-GB"/>
        </w:rPr>
        <w:t xml:space="preserve"> Institute of Physical Chemistry of the CAS</w:t>
      </w:r>
      <w:r w:rsidR="00391E51">
        <w:rPr>
          <w:bCs/>
          <w:sz w:val="24"/>
          <w:szCs w:val="24"/>
          <w:lang w:val="en-GB"/>
        </w:rPr>
        <w:t>.</w:t>
      </w:r>
    </w:p>
    <w:sectPr w:rsidR="00CA693C" w:rsidRPr="00C22022"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8279" w14:textId="77777777" w:rsidR="00414B5F" w:rsidRDefault="00414B5F" w:rsidP="00562286">
      <w:pPr>
        <w:spacing w:line="240" w:lineRule="auto"/>
      </w:pPr>
      <w:r>
        <w:separator/>
      </w:r>
    </w:p>
  </w:endnote>
  <w:endnote w:type="continuationSeparator" w:id="0">
    <w:p w14:paraId="202B5D78" w14:textId="77777777" w:rsidR="00414B5F" w:rsidRDefault="00414B5F" w:rsidP="0056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6938"/>
      <w:docPartObj>
        <w:docPartGallery w:val="Page Numbers (Bottom of Page)"/>
        <w:docPartUnique/>
      </w:docPartObj>
    </w:sdtPr>
    <w:sdtEndPr/>
    <w:sdtContent>
      <w:p w14:paraId="68CB9F35" w14:textId="48E2B3C6" w:rsidR="00562286" w:rsidRDefault="005622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CD7D188" w14:textId="77777777" w:rsidR="00562286" w:rsidRDefault="005622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11D7" w14:textId="77777777" w:rsidR="00414B5F" w:rsidRDefault="00414B5F" w:rsidP="00562286">
      <w:pPr>
        <w:spacing w:line="240" w:lineRule="auto"/>
      </w:pPr>
      <w:r>
        <w:separator/>
      </w:r>
    </w:p>
  </w:footnote>
  <w:footnote w:type="continuationSeparator" w:id="0">
    <w:p w14:paraId="74BC5F85" w14:textId="77777777" w:rsidR="00414B5F" w:rsidRDefault="00414B5F" w:rsidP="005622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B2D"/>
    <w:multiLevelType w:val="hybridMultilevel"/>
    <w:tmpl w:val="7CFAF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3BCB"/>
    <w:multiLevelType w:val="hybridMultilevel"/>
    <w:tmpl w:val="3BA4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20DE"/>
    <w:multiLevelType w:val="hybridMultilevel"/>
    <w:tmpl w:val="4352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6EED"/>
    <w:multiLevelType w:val="hybridMultilevel"/>
    <w:tmpl w:val="4C50F3FC"/>
    <w:lvl w:ilvl="0" w:tplc="83BC45E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3531F"/>
    <w:multiLevelType w:val="hybridMultilevel"/>
    <w:tmpl w:val="7E08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54774">
    <w:abstractNumId w:val="0"/>
  </w:num>
  <w:num w:numId="2" w16cid:durableId="1142773860">
    <w:abstractNumId w:val="2"/>
  </w:num>
  <w:num w:numId="3" w16cid:durableId="1000082382">
    <w:abstractNumId w:val="4"/>
  </w:num>
  <w:num w:numId="4" w16cid:durableId="1777600812">
    <w:abstractNumId w:val="1"/>
  </w:num>
  <w:num w:numId="5" w16cid:durableId="55732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3C"/>
    <w:rsid w:val="00003264"/>
    <w:rsid w:val="00022ABD"/>
    <w:rsid w:val="0003226C"/>
    <w:rsid w:val="00035500"/>
    <w:rsid w:val="00054B31"/>
    <w:rsid w:val="00064294"/>
    <w:rsid w:val="00072D6C"/>
    <w:rsid w:val="0007485E"/>
    <w:rsid w:val="00085288"/>
    <w:rsid w:val="0009625E"/>
    <w:rsid w:val="000A1E22"/>
    <w:rsid w:val="000A41A8"/>
    <w:rsid w:val="000B503C"/>
    <w:rsid w:val="000E3122"/>
    <w:rsid w:val="000E469C"/>
    <w:rsid w:val="001038FC"/>
    <w:rsid w:val="001152AB"/>
    <w:rsid w:val="00137A5D"/>
    <w:rsid w:val="00140C94"/>
    <w:rsid w:val="00177B32"/>
    <w:rsid w:val="00181D74"/>
    <w:rsid w:val="001A0B3E"/>
    <w:rsid w:val="001A2826"/>
    <w:rsid w:val="001A73AA"/>
    <w:rsid w:val="001C1163"/>
    <w:rsid w:val="001C6C95"/>
    <w:rsid w:val="001E3441"/>
    <w:rsid w:val="001E5151"/>
    <w:rsid w:val="00230913"/>
    <w:rsid w:val="00237765"/>
    <w:rsid w:val="00257D8B"/>
    <w:rsid w:val="00262200"/>
    <w:rsid w:val="00276478"/>
    <w:rsid w:val="00295705"/>
    <w:rsid w:val="002A1CDB"/>
    <w:rsid w:val="002C4DE9"/>
    <w:rsid w:val="002C63BB"/>
    <w:rsid w:val="002D3D8C"/>
    <w:rsid w:val="002F0DED"/>
    <w:rsid w:val="002F53A1"/>
    <w:rsid w:val="00300E15"/>
    <w:rsid w:val="0031006F"/>
    <w:rsid w:val="0031742E"/>
    <w:rsid w:val="00362B5D"/>
    <w:rsid w:val="00375035"/>
    <w:rsid w:val="00391E51"/>
    <w:rsid w:val="003B09BD"/>
    <w:rsid w:val="003B4A76"/>
    <w:rsid w:val="003F20D3"/>
    <w:rsid w:val="003F36E7"/>
    <w:rsid w:val="003F62CF"/>
    <w:rsid w:val="00414B5F"/>
    <w:rsid w:val="00441E2E"/>
    <w:rsid w:val="00442AA6"/>
    <w:rsid w:val="00443636"/>
    <w:rsid w:val="004613BE"/>
    <w:rsid w:val="00484CC8"/>
    <w:rsid w:val="00495039"/>
    <w:rsid w:val="004A1C5F"/>
    <w:rsid w:val="004A441D"/>
    <w:rsid w:val="004A7DA2"/>
    <w:rsid w:val="004C2ADB"/>
    <w:rsid w:val="004D1531"/>
    <w:rsid w:val="004E56DB"/>
    <w:rsid w:val="005123E4"/>
    <w:rsid w:val="005243E5"/>
    <w:rsid w:val="00526B01"/>
    <w:rsid w:val="00533A62"/>
    <w:rsid w:val="00535A81"/>
    <w:rsid w:val="005477B9"/>
    <w:rsid w:val="00562286"/>
    <w:rsid w:val="00580FD4"/>
    <w:rsid w:val="00586E5E"/>
    <w:rsid w:val="005A2916"/>
    <w:rsid w:val="005A562D"/>
    <w:rsid w:val="005D306E"/>
    <w:rsid w:val="006125C4"/>
    <w:rsid w:val="00630BDB"/>
    <w:rsid w:val="00651ECC"/>
    <w:rsid w:val="00654916"/>
    <w:rsid w:val="00664B98"/>
    <w:rsid w:val="006673FF"/>
    <w:rsid w:val="00693381"/>
    <w:rsid w:val="006B69B4"/>
    <w:rsid w:val="006D7AF2"/>
    <w:rsid w:val="00712B8A"/>
    <w:rsid w:val="007218F8"/>
    <w:rsid w:val="007275C9"/>
    <w:rsid w:val="00733D6A"/>
    <w:rsid w:val="007405AB"/>
    <w:rsid w:val="007406BD"/>
    <w:rsid w:val="00756DE0"/>
    <w:rsid w:val="007678AB"/>
    <w:rsid w:val="007768F7"/>
    <w:rsid w:val="007876EB"/>
    <w:rsid w:val="00797AEE"/>
    <w:rsid w:val="007A08F0"/>
    <w:rsid w:val="007F28F5"/>
    <w:rsid w:val="00824FEE"/>
    <w:rsid w:val="00826611"/>
    <w:rsid w:val="00874306"/>
    <w:rsid w:val="0088159A"/>
    <w:rsid w:val="0088162A"/>
    <w:rsid w:val="0089652D"/>
    <w:rsid w:val="008A20B4"/>
    <w:rsid w:val="008D12A7"/>
    <w:rsid w:val="008E7633"/>
    <w:rsid w:val="0090550A"/>
    <w:rsid w:val="00956423"/>
    <w:rsid w:val="009602D3"/>
    <w:rsid w:val="009602E6"/>
    <w:rsid w:val="009701BE"/>
    <w:rsid w:val="009712F1"/>
    <w:rsid w:val="00972AC8"/>
    <w:rsid w:val="00973A7D"/>
    <w:rsid w:val="009A3CD3"/>
    <w:rsid w:val="009B5283"/>
    <w:rsid w:val="009C5B15"/>
    <w:rsid w:val="009D10DC"/>
    <w:rsid w:val="00A10433"/>
    <w:rsid w:val="00A10B1B"/>
    <w:rsid w:val="00A34E6A"/>
    <w:rsid w:val="00A616ED"/>
    <w:rsid w:val="00A96097"/>
    <w:rsid w:val="00A97B90"/>
    <w:rsid w:val="00AC4BA5"/>
    <w:rsid w:val="00AF0E36"/>
    <w:rsid w:val="00B1083F"/>
    <w:rsid w:val="00B11D30"/>
    <w:rsid w:val="00B24543"/>
    <w:rsid w:val="00B24EE7"/>
    <w:rsid w:val="00B378B0"/>
    <w:rsid w:val="00B56521"/>
    <w:rsid w:val="00B679C7"/>
    <w:rsid w:val="00B81746"/>
    <w:rsid w:val="00B9278B"/>
    <w:rsid w:val="00B9298A"/>
    <w:rsid w:val="00BA6B2B"/>
    <w:rsid w:val="00BB159E"/>
    <w:rsid w:val="00BD21F4"/>
    <w:rsid w:val="00C0263F"/>
    <w:rsid w:val="00C22022"/>
    <w:rsid w:val="00C65C0A"/>
    <w:rsid w:val="00C67015"/>
    <w:rsid w:val="00C729E4"/>
    <w:rsid w:val="00C82E5A"/>
    <w:rsid w:val="00C949D5"/>
    <w:rsid w:val="00CA15A6"/>
    <w:rsid w:val="00CA659A"/>
    <w:rsid w:val="00CA693C"/>
    <w:rsid w:val="00CB30E5"/>
    <w:rsid w:val="00CC2004"/>
    <w:rsid w:val="00CC6A33"/>
    <w:rsid w:val="00D01846"/>
    <w:rsid w:val="00D336AB"/>
    <w:rsid w:val="00D34076"/>
    <w:rsid w:val="00D453C5"/>
    <w:rsid w:val="00D5348F"/>
    <w:rsid w:val="00D6236A"/>
    <w:rsid w:val="00D7038B"/>
    <w:rsid w:val="00D711A6"/>
    <w:rsid w:val="00D71D94"/>
    <w:rsid w:val="00D74678"/>
    <w:rsid w:val="00D813C0"/>
    <w:rsid w:val="00D946CE"/>
    <w:rsid w:val="00DA2E3C"/>
    <w:rsid w:val="00DA318E"/>
    <w:rsid w:val="00DA62A5"/>
    <w:rsid w:val="00DB715C"/>
    <w:rsid w:val="00DB7965"/>
    <w:rsid w:val="00DC257F"/>
    <w:rsid w:val="00DC3D49"/>
    <w:rsid w:val="00DD380C"/>
    <w:rsid w:val="00DE4001"/>
    <w:rsid w:val="00E00B58"/>
    <w:rsid w:val="00E1482D"/>
    <w:rsid w:val="00E21907"/>
    <w:rsid w:val="00E466A2"/>
    <w:rsid w:val="00E70F7D"/>
    <w:rsid w:val="00E72D7E"/>
    <w:rsid w:val="00E746B0"/>
    <w:rsid w:val="00E914FD"/>
    <w:rsid w:val="00E94D20"/>
    <w:rsid w:val="00EA0A39"/>
    <w:rsid w:val="00EC2ED3"/>
    <w:rsid w:val="00EC450A"/>
    <w:rsid w:val="00EC5E4A"/>
    <w:rsid w:val="00ED5BE0"/>
    <w:rsid w:val="00EF775D"/>
    <w:rsid w:val="00F04717"/>
    <w:rsid w:val="00F230F9"/>
    <w:rsid w:val="00F36135"/>
    <w:rsid w:val="00F42BCE"/>
    <w:rsid w:val="00F51C81"/>
    <w:rsid w:val="00F6166C"/>
    <w:rsid w:val="00F65852"/>
    <w:rsid w:val="00F96ADC"/>
    <w:rsid w:val="00FE0C36"/>
    <w:rsid w:val="00FE38A8"/>
    <w:rsid w:val="00FF15E2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37F2"/>
  <w15:docId w15:val="{79651736-4371-4076-B8F4-4E58D860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22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286"/>
  </w:style>
  <w:style w:type="paragraph" w:styleId="Zpat">
    <w:name w:val="footer"/>
    <w:basedOn w:val="Normln"/>
    <w:link w:val="ZpatChar"/>
    <w:uiPriority w:val="99"/>
    <w:unhideWhenUsed/>
    <w:rsid w:val="005622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2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1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1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33A62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F6585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58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58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61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machackova@jh-inst.cas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in.ferus@jh-inst.cas.cz" TargetMode="External"/><Relationship Id="rId12" Type="http://schemas.openxmlformats.org/officeDocument/2006/relationships/hyperlink" Target="https://www.jh-inst.cas.cz/sites/www.drupal/files/styles/max_650x650/public/data/employee-images/ferus-martin.jpg?itok=fjUN6Y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lesia.obspm.fr/envision/files/2023/04/Capture-decran-2023-04-27-a-17.01.05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sa.int/var/esa/storage/images/esa_multimedia/images/2021/06/envision_understanding_why_earth_s_closest_neighbour_is_so_different/23341064-1-eng-GB/EnVision_Understanding_why_Earth_s_closest_neighbour_is_so_differen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a.int/ESA_Multimedia/Videos/2021/06/EnVision_studying_Ven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Markéta</dc:creator>
  <cp:lastModifiedBy>Zvolánková Eliška</cp:lastModifiedBy>
  <cp:revision>4</cp:revision>
  <cp:lastPrinted>2024-01-12T07:28:00Z</cp:lastPrinted>
  <dcterms:created xsi:type="dcterms:W3CDTF">2024-01-15T07:51:00Z</dcterms:created>
  <dcterms:modified xsi:type="dcterms:W3CDTF">2024-01-15T08:43:00Z</dcterms:modified>
</cp:coreProperties>
</file>