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BF5E7" w14:textId="77777777" w:rsidR="00F46D09" w:rsidRPr="0023676C" w:rsidRDefault="00F46D09" w:rsidP="00F46D09">
      <w:pPr>
        <w:spacing w:line="360" w:lineRule="auto"/>
        <w:jc w:val="both"/>
        <w:rPr>
          <w:rFonts w:ascii="Arial" w:hAnsi="Arial" w:cs="Arial"/>
          <w:b/>
          <w:sz w:val="32"/>
          <w:lang w:val="en-US"/>
        </w:rPr>
      </w:pPr>
      <w:r w:rsidRPr="0023676C">
        <w:rPr>
          <w:rFonts w:ascii="Arial" w:hAnsi="Arial" w:cs="Arial"/>
          <w:b/>
          <w:sz w:val="32"/>
          <w:lang w:val="en-US"/>
        </w:rPr>
        <w:t xml:space="preserve">New function identified for an old protein in DNA </w:t>
      </w:r>
      <w:proofErr w:type="gramStart"/>
      <w:r w:rsidRPr="0023676C">
        <w:rPr>
          <w:rFonts w:ascii="Arial" w:hAnsi="Arial" w:cs="Arial"/>
          <w:b/>
          <w:sz w:val="32"/>
          <w:lang w:val="en-US"/>
        </w:rPr>
        <w:t>repair</w:t>
      </w:r>
      <w:proofErr w:type="gramEnd"/>
    </w:p>
    <w:p w14:paraId="3CB56068" w14:textId="77777777" w:rsidR="00F46D09" w:rsidRPr="0023676C" w:rsidRDefault="00F46D09" w:rsidP="00F46D09">
      <w:pPr>
        <w:spacing w:line="360" w:lineRule="auto"/>
        <w:jc w:val="both"/>
        <w:rPr>
          <w:rFonts w:ascii="Arial" w:hAnsi="Arial" w:cs="Arial"/>
          <w:b/>
          <w:lang w:val="en-US"/>
        </w:rPr>
      </w:pPr>
      <w:r w:rsidRPr="0023676C">
        <w:rPr>
          <w:rFonts w:ascii="Arial" w:hAnsi="Arial" w:cs="Arial"/>
          <w:b/>
          <w:lang w:val="en-US"/>
        </w:rPr>
        <w:t xml:space="preserve">Scientists from </w:t>
      </w:r>
      <w:hyperlink r:id="rId4" w:history="1">
        <w:r w:rsidRPr="0023676C">
          <w:rPr>
            <w:rStyle w:val="Hypertextovodkaz"/>
            <w:rFonts w:ascii="Arial" w:hAnsi="Arial" w:cs="Arial"/>
            <w:b/>
            <w:lang w:val="en-US"/>
          </w:rPr>
          <w:t>Institute of Molecular Genetics of the Czech Academy of Sciences</w:t>
        </w:r>
      </w:hyperlink>
      <w:r w:rsidRPr="0023676C">
        <w:rPr>
          <w:rFonts w:ascii="Arial" w:hAnsi="Arial" w:cs="Arial"/>
          <w:b/>
          <w:lang w:val="en-US"/>
        </w:rPr>
        <w:t xml:space="preserve"> identified new mechanisms of DNA repair in human cells. They found that RAD18 protein controls the choice of specific pathways used for repair of the DNA breaks and prevent development of genome instability that is one of the hallmarks of cancer. These new findings have recently been published in </w:t>
      </w:r>
      <w:r w:rsidRPr="0023676C">
        <w:rPr>
          <w:rFonts w:ascii="Arial" w:hAnsi="Arial" w:cs="Arial"/>
          <w:b/>
          <w:i/>
          <w:lang w:val="en-US"/>
        </w:rPr>
        <w:t>Nucleic Acids Research</w:t>
      </w:r>
      <w:r w:rsidRPr="0023676C">
        <w:rPr>
          <w:rFonts w:ascii="Arial" w:hAnsi="Arial" w:cs="Arial"/>
          <w:b/>
          <w:lang w:val="en-US"/>
        </w:rPr>
        <w:t xml:space="preserve"> journal.</w:t>
      </w:r>
    </w:p>
    <w:p w14:paraId="1540462F" w14:textId="77777777" w:rsidR="00F46D09" w:rsidRDefault="00F46D09" w:rsidP="00F46D09">
      <w:pPr>
        <w:spacing w:line="360" w:lineRule="auto"/>
        <w:jc w:val="both"/>
        <w:rPr>
          <w:rFonts w:ascii="Arial" w:hAnsi="Arial" w:cs="Arial"/>
          <w:lang w:val="en-US"/>
        </w:rPr>
      </w:pPr>
      <w:r w:rsidRPr="0023676C">
        <w:rPr>
          <w:rFonts w:ascii="Arial" w:hAnsi="Arial" w:cs="Arial"/>
          <w:lang w:val="en-US"/>
        </w:rPr>
        <w:t>Genetic information encoded in the DNA is continuously damaged by various factors. Our cells protect themselves by efficiently repairing all lesions. Depending on the cell cycle phase, cells repair the breaks either by simply pasting both free ends of the rope together (so called NHEJ) or by a more complex process involving reconstruction of the damaged strand by copying an intact DNA template (so called homologous recombination)</w:t>
      </w:r>
      <w:r>
        <w:rPr>
          <w:rFonts w:ascii="Arial" w:hAnsi="Arial" w:cs="Arial"/>
          <w:lang w:val="en-US"/>
        </w:rPr>
        <w:t>.</w:t>
      </w:r>
    </w:p>
    <w:p w14:paraId="5DD128BA" w14:textId="77777777" w:rsidR="00F46D09" w:rsidRPr="0023676C" w:rsidRDefault="00F46D09" w:rsidP="00F46D09">
      <w:pPr>
        <w:spacing w:line="360" w:lineRule="auto"/>
        <w:jc w:val="both"/>
        <w:rPr>
          <w:rFonts w:ascii="Arial" w:hAnsi="Arial" w:cs="Arial"/>
          <w:lang w:val="en-US"/>
        </w:rPr>
      </w:pPr>
      <w:r w:rsidRPr="0023676C">
        <w:rPr>
          <w:rFonts w:ascii="Arial" w:hAnsi="Arial" w:cs="Arial"/>
          <w:lang w:val="en-US"/>
        </w:rPr>
        <w:t xml:space="preserve">The second process is much more precise but can act only when two copies of DNA are available. Mechanisms that govern selection of the correct DNA repair pathway are intensively studied as they represent potential targets for personalized cancer treatment. We have now found that RAD18 recognizes specific epigenetic marks in the chromatin, promotes recruitment of several other proteins to the duplicated DNA and thus allows cells to repair DNA lesions through the error-free homologous recombination. </w:t>
      </w:r>
      <w:r w:rsidRPr="005A619D">
        <w:rPr>
          <w:rFonts w:ascii="Arial" w:hAnsi="Arial" w:cs="Arial"/>
          <w:lang w:val="en-US"/>
        </w:rPr>
        <w:t>"</w:t>
      </w:r>
      <w:r w:rsidRPr="005A619D">
        <w:rPr>
          <w:rFonts w:ascii="Arial" w:hAnsi="Arial" w:cs="Arial"/>
          <w:i/>
          <w:lang w:val="en-US"/>
        </w:rPr>
        <w:t>Using high resolution 3D-SIM microscopy, we observed RAD18 enrichment at the DNA breaks, and displacement of 53BP1 protein to the periphery, which suppressed inaccurate repair by ligation of DNA ends,</w:t>
      </w:r>
      <w:r w:rsidRPr="005A619D">
        <w:rPr>
          <w:rFonts w:ascii="Arial" w:hAnsi="Arial" w:cs="Arial"/>
          <w:lang w:val="en-US"/>
        </w:rPr>
        <w:t xml:space="preserve">" says </w:t>
      </w:r>
      <w:r>
        <w:rPr>
          <w:rFonts w:ascii="Arial" w:hAnsi="Arial" w:cs="Arial"/>
          <w:lang w:val="en-US"/>
        </w:rPr>
        <w:t xml:space="preserve">the first </w:t>
      </w:r>
      <w:r w:rsidRPr="005A619D">
        <w:rPr>
          <w:rFonts w:ascii="Arial" w:hAnsi="Arial" w:cs="Arial"/>
          <w:lang w:val="en-US"/>
        </w:rPr>
        <w:t>author Matouš Palek.</w:t>
      </w:r>
    </w:p>
    <w:p w14:paraId="3C14557E" w14:textId="77777777" w:rsidR="00F46D09" w:rsidRPr="0023676C" w:rsidRDefault="00F46D09" w:rsidP="00F46D09">
      <w:pPr>
        <w:spacing w:line="360" w:lineRule="auto"/>
        <w:jc w:val="both"/>
        <w:rPr>
          <w:rFonts w:ascii="Arial" w:hAnsi="Arial" w:cs="Arial"/>
          <w:lang w:val="en-US"/>
        </w:rPr>
      </w:pPr>
      <w:r w:rsidRPr="0023676C">
        <w:rPr>
          <w:rFonts w:ascii="Arial" w:hAnsi="Arial" w:cs="Arial"/>
          <w:lang w:val="en-US"/>
        </w:rPr>
        <w:t xml:space="preserve">Thanks to the support by </w:t>
      </w:r>
      <w:hyperlink r:id="rId5" w:history="1">
        <w:r w:rsidRPr="0023676C">
          <w:rPr>
            <w:rStyle w:val="Hypertextovodkaz"/>
            <w:rFonts w:ascii="Arial" w:hAnsi="Arial" w:cs="Arial"/>
            <w:lang w:val="en-US"/>
          </w:rPr>
          <w:t xml:space="preserve">Ministry of Health </w:t>
        </w:r>
      </w:hyperlink>
      <w:r w:rsidRPr="0023676C">
        <w:rPr>
          <w:rFonts w:ascii="Arial" w:hAnsi="Arial" w:cs="Arial"/>
          <w:lang w:val="en-US"/>
        </w:rPr>
        <w:t xml:space="preserve">and </w:t>
      </w:r>
      <w:hyperlink r:id="rId6" w:history="1">
        <w:r w:rsidRPr="0023676C">
          <w:rPr>
            <w:rStyle w:val="Hypertextovodkaz"/>
            <w:rFonts w:ascii="Arial" w:hAnsi="Arial" w:cs="Arial"/>
            <w:lang w:val="en-US"/>
          </w:rPr>
          <w:t>National Institute of Cancer Research</w:t>
        </w:r>
      </w:hyperlink>
      <w:r w:rsidRPr="0023676C">
        <w:rPr>
          <w:rFonts w:ascii="Arial" w:hAnsi="Arial" w:cs="Arial"/>
          <w:lang w:val="en-US"/>
        </w:rPr>
        <w:t xml:space="preserve"> we established a collaboration with the </w:t>
      </w:r>
      <w:hyperlink r:id="rId7" w:history="1">
        <w:r w:rsidRPr="0023676C">
          <w:rPr>
            <w:rStyle w:val="Hypertextovodkaz"/>
            <w:rFonts w:ascii="Arial" w:hAnsi="Arial" w:cs="Arial"/>
          </w:rPr>
          <w:t>CZECANCA</w:t>
        </w:r>
      </w:hyperlink>
      <w:r w:rsidRPr="0023676C">
        <w:rPr>
          <w:rFonts w:ascii="Arial" w:hAnsi="Arial" w:cs="Arial"/>
          <w:lang w:val="en-US"/>
        </w:rPr>
        <w:t xml:space="preserve"> consortium led by Prof. Zdenek </w:t>
      </w:r>
      <w:proofErr w:type="spellStart"/>
      <w:r w:rsidRPr="0023676C">
        <w:rPr>
          <w:rFonts w:ascii="Arial" w:hAnsi="Arial" w:cs="Arial"/>
          <w:lang w:val="en-US"/>
        </w:rPr>
        <w:t>Kleibl</w:t>
      </w:r>
      <w:proofErr w:type="spellEnd"/>
      <w:r w:rsidRPr="0023676C">
        <w:rPr>
          <w:rFonts w:ascii="Arial" w:hAnsi="Arial" w:cs="Arial"/>
          <w:lang w:val="en-US"/>
        </w:rPr>
        <w:t xml:space="preserve"> and identified several RAD18 mutations in Czech cancer patients. Interestingly, some of these RAD18 mutations failed to promote DNA repair suggesting that they may contribute to genome instability which is an important driving force in cancer development. </w:t>
      </w:r>
      <w:r>
        <w:rPr>
          <w:rFonts w:ascii="Arial" w:hAnsi="Arial" w:cs="Arial"/>
          <w:lang w:val="en-US"/>
        </w:rPr>
        <w:t>In the last decades, p</w:t>
      </w:r>
      <w:r w:rsidRPr="0023676C">
        <w:rPr>
          <w:rFonts w:ascii="Arial" w:hAnsi="Arial" w:cs="Arial"/>
          <w:lang w:val="en-US"/>
        </w:rPr>
        <w:t xml:space="preserve">rotein RAD18 has been implicated in cellular responses to UV light. We have now discovered a new layer of delicate regulation of DNA repair in human cells. </w:t>
      </w:r>
      <w:r>
        <w:rPr>
          <w:rFonts w:ascii="Arial" w:hAnsi="Arial" w:cs="Arial"/>
          <w:lang w:val="en-US"/>
        </w:rPr>
        <w:t>“</w:t>
      </w:r>
      <w:r w:rsidRPr="005A619D">
        <w:rPr>
          <w:rFonts w:ascii="Arial" w:hAnsi="Arial" w:cs="Arial"/>
          <w:i/>
          <w:lang w:val="en-US"/>
        </w:rPr>
        <w:t>Contribution of the defects in RAD18 function to cancer and sensitivity to treatment will be a subject of our future research</w:t>
      </w:r>
      <w:r w:rsidRPr="0023676C">
        <w:rPr>
          <w:rFonts w:ascii="Arial" w:hAnsi="Arial" w:cs="Arial"/>
          <w:lang w:val="en-US"/>
        </w:rPr>
        <w:t>,</w:t>
      </w:r>
      <w:r>
        <w:rPr>
          <w:rFonts w:ascii="Arial" w:hAnsi="Arial" w:cs="Arial"/>
          <w:lang w:val="en-US"/>
        </w:rPr>
        <w:t>”</w:t>
      </w:r>
      <w:r w:rsidRPr="0023676C">
        <w:rPr>
          <w:rFonts w:ascii="Arial" w:hAnsi="Arial" w:cs="Arial"/>
          <w:lang w:val="en-US"/>
        </w:rPr>
        <w:t xml:space="preserve"> says Libor </w:t>
      </w:r>
      <w:proofErr w:type="spellStart"/>
      <w:r w:rsidRPr="0023676C">
        <w:rPr>
          <w:rFonts w:ascii="Arial" w:hAnsi="Arial" w:cs="Arial"/>
          <w:lang w:val="en-US"/>
        </w:rPr>
        <w:t>Macůrek</w:t>
      </w:r>
      <w:proofErr w:type="spellEnd"/>
      <w:r w:rsidRPr="0023676C">
        <w:rPr>
          <w:rFonts w:ascii="Arial" w:hAnsi="Arial" w:cs="Arial"/>
          <w:lang w:val="en-US"/>
        </w:rPr>
        <w:t>, leader of the research team.</w:t>
      </w:r>
    </w:p>
    <w:p w14:paraId="73208827" w14:textId="77777777" w:rsidR="00F46D09" w:rsidRPr="0023676C" w:rsidRDefault="00F46D09" w:rsidP="00F46D09">
      <w:pPr>
        <w:spacing w:line="360" w:lineRule="auto"/>
        <w:jc w:val="both"/>
        <w:rPr>
          <w:rFonts w:ascii="Arial" w:hAnsi="Arial" w:cs="Arial"/>
        </w:rPr>
      </w:pPr>
      <w:proofErr w:type="spellStart"/>
      <w:r w:rsidRPr="0023676C">
        <w:rPr>
          <w:rFonts w:ascii="Arial" w:hAnsi="Arial" w:cs="Arial"/>
          <w:b/>
        </w:rPr>
        <w:t>Contact</w:t>
      </w:r>
      <w:proofErr w:type="spellEnd"/>
      <w:r w:rsidRPr="0023676C">
        <w:rPr>
          <w:rFonts w:ascii="Arial" w:hAnsi="Arial" w:cs="Arial"/>
          <w:b/>
        </w:rPr>
        <w:t>:</w:t>
      </w:r>
      <w:r w:rsidRPr="0023676C">
        <w:rPr>
          <w:rFonts w:ascii="Arial" w:hAnsi="Arial" w:cs="Arial"/>
        </w:rPr>
        <w:t xml:space="preserve"> Libor </w:t>
      </w:r>
      <w:proofErr w:type="spellStart"/>
      <w:r w:rsidRPr="0023676C">
        <w:rPr>
          <w:rFonts w:ascii="Arial" w:hAnsi="Arial" w:cs="Arial"/>
        </w:rPr>
        <w:t>Macurek</w:t>
      </w:r>
      <w:proofErr w:type="spellEnd"/>
      <w:r w:rsidRPr="0023676C">
        <w:rPr>
          <w:rFonts w:ascii="Arial" w:hAnsi="Arial" w:cs="Arial"/>
        </w:rPr>
        <w:t xml:space="preserve">, IMG, Prague, </w:t>
      </w:r>
      <w:hyperlink r:id="rId8" w:history="1">
        <w:r w:rsidRPr="0023676C">
          <w:rPr>
            <w:rStyle w:val="Hypertextovodkaz"/>
            <w:rFonts w:ascii="Arial" w:hAnsi="Arial" w:cs="Arial"/>
          </w:rPr>
          <w:t>libor.macurek@img.cas.cz</w:t>
        </w:r>
      </w:hyperlink>
    </w:p>
    <w:p w14:paraId="42144803" w14:textId="77777777" w:rsidR="00F46D09" w:rsidRPr="0023676C" w:rsidRDefault="00F46D09" w:rsidP="00F46D09">
      <w:pPr>
        <w:spacing w:line="360" w:lineRule="auto"/>
        <w:jc w:val="both"/>
        <w:rPr>
          <w:rFonts w:ascii="Arial" w:hAnsi="Arial" w:cs="Arial"/>
        </w:rPr>
      </w:pPr>
      <w:r w:rsidRPr="0023676C">
        <w:rPr>
          <w:rFonts w:ascii="Arial" w:hAnsi="Arial" w:cs="Arial"/>
          <w:b/>
        </w:rPr>
        <w:t xml:space="preserve">Link to </w:t>
      </w:r>
      <w:proofErr w:type="spellStart"/>
      <w:r w:rsidRPr="0023676C">
        <w:rPr>
          <w:rFonts w:ascii="Arial" w:hAnsi="Arial" w:cs="Arial"/>
          <w:b/>
        </w:rPr>
        <w:t>the</w:t>
      </w:r>
      <w:proofErr w:type="spellEnd"/>
      <w:r w:rsidRPr="0023676C">
        <w:rPr>
          <w:rFonts w:ascii="Arial" w:hAnsi="Arial" w:cs="Arial"/>
          <w:b/>
        </w:rPr>
        <w:t xml:space="preserve"> </w:t>
      </w:r>
      <w:proofErr w:type="spellStart"/>
      <w:r w:rsidRPr="0023676C">
        <w:rPr>
          <w:rFonts w:ascii="Arial" w:hAnsi="Arial" w:cs="Arial"/>
          <w:b/>
        </w:rPr>
        <w:t>publication</w:t>
      </w:r>
      <w:proofErr w:type="spellEnd"/>
      <w:r w:rsidRPr="0023676C">
        <w:rPr>
          <w:rFonts w:ascii="Arial" w:hAnsi="Arial" w:cs="Arial"/>
          <w:b/>
        </w:rPr>
        <w:t>:</w:t>
      </w:r>
      <w:r w:rsidRPr="0023676C">
        <w:rPr>
          <w:rFonts w:ascii="Arial" w:hAnsi="Arial" w:cs="Arial"/>
        </w:rPr>
        <w:t xml:space="preserve"> </w:t>
      </w:r>
    </w:p>
    <w:p w14:paraId="1F1B8112" w14:textId="77777777" w:rsidR="00F46D09" w:rsidRPr="0023676C" w:rsidRDefault="00F46D09" w:rsidP="00F46D09">
      <w:pPr>
        <w:spacing w:line="360" w:lineRule="auto"/>
        <w:jc w:val="both"/>
        <w:rPr>
          <w:rFonts w:ascii="Arial" w:hAnsi="Arial" w:cs="Arial"/>
        </w:rPr>
      </w:pPr>
      <w:r w:rsidRPr="0023676C">
        <w:rPr>
          <w:rFonts w:ascii="Arial" w:hAnsi="Arial" w:cs="Arial"/>
        </w:rPr>
        <w:t xml:space="preserve">Palek M, </w:t>
      </w:r>
      <w:proofErr w:type="spellStart"/>
      <w:r w:rsidRPr="0023676C">
        <w:rPr>
          <w:rFonts w:ascii="Arial" w:hAnsi="Arial" w:cs="Arial"/>
        </w:rPr>
        <w:t>Palkova</w:t>
      </w:r>
      <w:proofErr w:type="spellEnd"/>
      <w:r w:rsidRPr="0023676C">
        <w:rPr>
          <w:rFonts w:ascii="Arial" w:hAnsi="Arial" w:cs="Arial"/>
        </w:rPr>
        <w:t xml:space="preserve"> N; </w:t>
      </w:r>
      <w:proofErr w:type="spellStart"/>
      <w:r w:rsidRPr="0023676C">
        <w:rPr>
          <w:rFonts w:ascii="Arial" w:hAnsi="Arial" w:cs="Arial"/>
        </w:rPr>
        <w:t>consortium</w:t>
      </w:r>
      <w:proofErr w:type="spellEnd"/>
      <w:r w:rsidRPr="0023676C">
        <w:rPr>
          <w:rFonts w:ascii="Arial" w:hAnsi="Arial" w:cs="Arial"/>
        </w:rPr>
        <w:t xml:space="preserve"> CZECANCA; </w:t>
      </w:r>
      <w:proofErr w:type="spellStart"/>
      <w:r w:rsidRPr="0023676C">
        <w:rPr>
          <w:rFonts w:ascii="Arial" w:hAnsi="Arial" w:cs="Arial"/>
        </w:rPr>
        <w:t>Kleiblova</w:t>
      </w:r>
      <w:proofErr w:type="spellEnd"/>
      <w:r w:rsidRPr="0023676C">
        <w:rPr>
          <w:rFonts w:ascii="Arial" w:hAnsi="Arial" w:cs="Arial"/>
        </w:rPr>
        <w:t xml:space="preserve"> P, </w:t>
      </w:r>
      <w:proofErr w:type="spellStart"/>
      <w:r w:rsidRPr="0023676C">
        <w:rPr>
          <w:rFonts w:ascii="Arial" w:hAnsi="Arial" w:cs="Arial"/>
        </w:rPr>
        <w:t>Kleibl</w:t>
      </w:r>
      <w:proofErr w:type="spellEnd"/>
      <w:r w:rsidRPr="0023676C">
        <w:rPr>
          <w:rFonts w:ascii="Arial" w:hAnsi="Arial" w:cs="Arial"/>
        </w:rPr>
        <w:t xml:space="preserve"> Z, </w:t>
      </w:r>
      <w:proofErr w:type="spellStart"/>
      <w:r w:rsidRPr="0023676C">
        <w:rPr>
          <w:rFonts w:ascii="Arial" w:hAnsi="Arial" w:cs="Arial"/>
        </w:rPr>
        <w:t>Macurek</w:t>
      </w:r>
      <w:proofErr w:type="spellEnd"/>
      <w:r w:rsidRPr="0023676C">
        <w:rPr>
          <w:rFonts w:ascii="Arial" w:hAnsi="Arial" w:cs="Arial"/>
        </w:rPr>
        <w:t xml:space="preserve"> L. RAD18 </w:t>
      </w:r>
      <w:proofErr w:type="spellStart"/>
      <w:r w:rsidRPr="0023676C">
        <w:rPr>
          <w:rFonts w:ascii="Arial" w:hAnsi="Arial" w:cs="Arial"/>
        </w:rPr>
        <w:t>directs</w:t>
      </w:r>
      <w:proofErr w:type="spellEnd"/>
      <w:r w:rsidRPr="0023676C">
        <w:rPr>
          <w:rFonts w:ascii="Arial" w:hAnsi="Arial" w:cs="Arial"/>
        </w:rPr>
        <w:t xml:space="preserve"> DNA double-</w:t>
      </w:r>
      <w:proofErr w:type="spellStart"/>
      <w:r w:rsidRPr="0023676C">
        <w:rPr>
          <w:rFonts w:ascii="Arial" w:hAnsi="Arial" w:cs="Arial"/>
        </w:rPr>
        <w:t>strand</w:t>
      </w:r>
      <w:proofErr w:type="spellEnd"/>
      <w:r w:rsidRPr="0023676C">
        <w:rPr>
          <w:rFonts w:ascii="Arial" w:hAnsi="Arial" w:cs="Arial"/>
        </w:rPr>
        <w:t xml:space="preserve"> </w:t>
      </w:r>
      <w:proofErr w:type="spellStart"/>
      <w:r w:rsidRPr="0023676C">
        <w:rPr>
          <w:rFonts w:ascii="Arial" w:hAnsi="Arial" w:cs="Arial"/>
        </w:rPr>
        <w:t>break</w:t>
      </w:r>
      <w:proofErr w:type="spellEnd"/>
      <w:r w:rsidRPr="0023676C">
        <w:rPr>
          <w:rFonts w:ascii="Arial" w:hAnsi="Arial" w:cs="Arial"/>
        </w:rPr>
        <w:t xml:space="preserve"> </w:t>
      </w:r>
      <w:proofErr w:type="spellStart"/>
      <w:r w:rsidRPr="0023676C">
        <w:rPr>
          <w:rFonts w:ascii="Arial" w:hAnsi="Arial" w:cs="Arial"/>
        </w:rPr>
        <w:t>repair</w:t>
      </w:r>
      <w:proofErr w:type="spellEnd"/>
      <w:r w:rsidRPr="0023676C">
        <w:rPr>
          <w:rFonts w:ascii="Arial" w:hAnsi="Arial" w:cs="Arial"/>
        </w:rPr>
        <w:t xml:space="preserve"> by </w:t>
      </w:r>
      <w:proofErr w:type="spellStart"/>
      <w:r w:rsidRPr="0023676C">
        <w:rPr>
          <w:rFonts w:ascii="Arial" w:hAnsi="Arial" w:cs="Arial"/>
        </w:rPr>
        <w:t>homologous</w:t>
      </w:r>
      <w:proofErr w:type="spellEnd"/>
      <w:r w:rsidRPr="0023676C">
        <w:rPr>
          <w:rFonts w:ascii="Arial" w:hAnsi="Arial" w:cs="Arial"/>
        </w:rPr>
        <w:t xml:space="preserve"> </w:t>
      </w:r>
      <w:proofErr w:type="spellStart"/>
      <w:r w:rsidRPr="0023676C">
        <w:rPr>
          <w:rFonts w:ascii="Arial" w:hAnsi="Arial" w:cs="Arial"/>
        </w:rPr>
        <w:t>recombination</w:t>
      </w:r>
      <w:proofErr w:type="spellEnd"/>
      <w:r w:rsidRPr="0023676C">
        <w:rPr>
          <w:rFonts w:ascii="Arial" w:hAnsi="Arial" w:cs="Arial"/>
        </w:rPr>
        <w:t xml:space="preserve"> to post-</w:t>
      </w:r>
      <w:proofErr w:type="spellStart"/>
      <w:r w:rsidRPr="0023676C">
        <w:rPr>
          <w:rFonts w:ascii="Arial" w:hAnsi="Arial" w:cs="Arial"/>
        </w:rPr>
        <w:t>replicative</w:t>
      </w:r>
      <w:proofErr w:type="spellEnd"/>
      <w:r w:rsidRPr="0023676C">
        <w:rPr>
          <w:rFonts w:ascii="Arial" w:hAnsi="Arial" w:cs="Arial"/>
        </w:rPr>
        <w:t xml:space="preserve"> chromatin.</w:t>
      </w:r>
      <w:r w:rsidRPr="0023676C">
        <w:rPr>
          <w:rFonts w:ascii="Arial" w:hAnsi="Arial" w:cs="Arial"/>
          <w:i/>
        </w:rPr>
        <w:t xml:space="preserve"> </w:t>
      </w:r>
      <w:proofErr w:type="spellStart"/>
      <w:r w:rsidRPr="0023676C">
        <w:rPr>
          <w:rFonts w:ascii="Arial" w:hAnsi="Arial" w:cs="Arial"/>
          <w:i/>
        </w:rPr>
        <w:lastRenderedPageBreak/>
        <w:t>Nucleic</w:t>
      </w:r>
      <w:proofErr w:type="spellEnd"/>
      <w:r w:rsidRPr="0023676C">
        <w:rPr>
          <w:rFonts w:ascii="Arial" w:hAnsi="Arial" w:cs="Arial"/>
          <w:i/>
        </w:rPr>
        <w:t xml:space="preserve"> </w:t>
      </w:r>
      <w:proofErr w:type="spellStart"/>
      <w:r w:rsidRPr="0023676C">
        <w:rPr>
          <w:rFonts w:ascii="Arial" w:hAnsi="Arial" w:cs="Arial"/>
          <w:i/>
        </w:rPr>
        <w:t>Acids</w:t>
      </w:r>
      <w:proofErr w:type="spellEnd"/>
      <w:r w:rsidRPr="0023676C">
        <w:rPr>
          <w:rFonts w:ascii="Arial" w:hAnsi="Arial" w:cs="Arial"/>
          <w:i/>
        </w:rPr>
        <w:t xml:space="preserve"> Res</w:t>
      </w:r>
      <w:r w:rsidRPr="0023676C">
        <w:rPr>
          <w:rFonts w:ascii="Arial" w:hAnsi="Arial" w:cs="Arial"/>
        </w:rPr>
        <w:t xml:space="preserve">. 2024 Jun </w:t>
      </w:r>
      <w:proofErr w:type="gramStart"/>
      <w:r w:rsidRPr="0023676C">
        <w:rPr>
          <w:rFonts w:ascii="Arial" w:hAnsi="Arial" w:cs="Arial"/>
        </w:rPr>
        <w:t>13:gkae</w:t>
      </w:r>
      <w:proofErr w:type="gramEnd"/>
      <w:r w:rsidRPr="0023676C">
        <w:rPr>
          <w:rFonts w:ascii="Arial" w:hAnsi="Arial" w:cs="Arial"/>
        </w:rPr>
        <w:t xml:space="preserve">499. </w:t>
      </w:r>
      <w:proofErr w:type="spellStart"/>
      <w:r w:rsidRPr="0023676C">
        <w:rPr>
          <w:rFonts w:ascii="Arial" w:hAnsi="Arial" w:cs="Arial"/>
        </w:rPr>
        <w:t>doi</w:t>
      </w:r>
      <w:proofErr w:type="spellEnd"/>
      <w:r w:rsidRPr="0023676C">
        <w:rPr>
          <w:rFonts w:ascii="Arial" w:hAnsi="Arial" w:cs="Arial"/>
        </w:rPr>
        <w:t>: 10.1093/</w:t>
      </w:r>
      <w:proofErr w:type="spellStart"/>
      <w:r w:rsidRPr="0023676C">
        <w:rPr>
          <w:rFonts w:ascii="Arial" w:hAnsi="Arial" w:cs="Arial"/>
        </w:rPr>
        <w:t>nar</w:t>
      </w:r>
      <w:proofErr w:type="spellEnd"/>
      <w:r w:rsidRPr="0023676C">
        <w:rPr>
          <w:rFonts w:ascii="Arial" w:hAnsi="Arial" w:cs="Arial"/>
        </w:rPr>
        <w:t xml:space="preserve">/gkae499. </w:t>
      </w:r>
      <w:proofErr w:type="spellStart"/>
      <w:r w:rsidRPr="0023676C">
        <w:rPr>
          <w:rFonts w:ascii="Arial" w:hAnsi="Arial" w:cs="Arial"/>
        </w:rPr>
        <w:t>Epub</w:t>
      </w:r>
      <w:proofErr w:type="spellEnd"/>
      <w:r w:rsidRPr="0023676C">
        <w:rPr>
          <w:rFonts w:ascii="Arial" w:hAnsi="Arial" w:cs="Arial"/>
        </w:rPr>
        <w:t xml:space="preserve"> </w:t>
      </w:r>
      <w:proofErr w:type="spellStart"/>
      <w:r w:rsidRPr="0023676C">
        <w:rPr>
          <w:rFonts w:ascii="Arial" w:hAnsi="Arial" w:cs="Arial"/>
        </w:rPr>
        <w:t>ahead</w:t>
      </w:r>
      <w:proofErr w:type="spellEnd"/>
      <w:r w:rsidRPr="0023676C">
        <w:rPr>
          <w:rFonts w:ascii="Arial" w:hAnsi="Arial" w:cs="Arial"/>
        </w:rPr>
        <w:t xml:space="preserve"> </w:t>
      </w:r>
      <w:proofErr w:type="spellStart"/>
      <w:r w:rsidRPr="0023676C">
        <w:rPr>
          <w:rFonts w:ascii="Arial" w:hAnsi="Arial" w:cs="Arial"/>
        </w:rPr>
        <w:t>of</w:t>
      </w:r>
      <w:proofErr w:type="spellEnd"/>
      <w:r w:rsidRPr="0023676C">
        <w:rPr>
          <w:rFonts w:ascii="Arial" w:hAnsi="Arial" w:cs="Arial"/>
        </w:rPr>
        <w:t xml:space="preserve"> </w:t>
      </w:r>
      <w:proofErr w:type="spellStart"/>
      <w:r w:rsidRPr="0023676C">
        <w:rPr>
          <w:rFonts w:ascii="Arial" w:hAnsi="Arial" w:cs="Arial"/>
        </w:rPr>
        <w:t>print</w:t>
      </w:r>
      <w:proofErr w:type="spellEnd"/>
      <w:r w:rsidRPr="0023676C">
        <w:rPr>
          <w:rFonts w:ascii="Arial" w:hAnsi="Arial" w:cs="Arial"/>
        </w:rPr>
        <w:t>. PMID: 38884202.</w:t>
      </w:r>
    </w:p>
    <w:p w14:paraId="7D334B2E" w14:textId="77777777" w:rsidR="00F46D09" w:rsidRPr="0023676C" w:rsidRDefault="00F46D09" w:rsidP="00F46D09">
      <w:pPr>
        <w:spacing w:line="360" w:lineRule="auto"/>
        <w:jc w:val="both"/>
        <w:rPr>
          <w:rStyle w:val="Hypertextovodkaz"/>
          <w:rFonts w:ascii="Arial" w:hAnsi="Arial" w:cs="Arial"/>
        </w:rPr>
      </w:pPr>
      <w:hyperlink r:id="rId9" w:history="1">
        <w:r w:rsidRPr="0023676C">
          <w:rPr>
            <w:rStyle w:val="Hypertextovodkaz"/>
            <w:rFonts w:ascii="Arial" w:hAnsi="Arial" w:cs="Arial"/>
          </w:rPr>
          <w:t>https://academic.oup.com/nar/advance-article/doi/10.1093/nar/gkae499/7694281?login=true</w:t>
        </w:r>
      </w:hyperlink>
    </w:p>
    <w:p w14:paraId="33D81408" w14:textId="77777777" w:rsidR="00F46D09" w:rsidRDefault="00F46D09" w:rsidP="00F46D09">
      <w:pPr>
        <w:spacing w:line="360" w:lineRule="auto"/>
        <w:jc w:val="both"/>
        <w:rPr>
          <w:rFonts w:ascii="Arial" w:hAnsi="Arial" w:cs="Arial"/>
          <w:b/>
        </w:rPr>
      </w:pPr>
    </w:p>
    <w:p w14:paraId="0385352D" w14:textId="77777777" w:rsidR="00F46D09" w:rsidRDefault="00F46D09" w:rsidP="00F46D09">
      <w:pPr>
        <w:spacing w:line="360" w:lineRule="auto"/>
        <w:jc w:val="both"/>
        <w:rPr>
          <w:rFonts w:ascii="Arial" w:hAnsi="Arial" w:cs="Arial"/>
          <w:b/>
        </w:rPr>
      </w:pPr>
      <w:proofErr w:type="spellStart"/>
      <w:r w:rsidRPr="0023676C">
        <w:rPr>
          <w:rFonts w:ascii="Arial" w:hAnsi="Arial" w:cs="Arial"/>
          <w:b/>
        </w:rPr>
        <w:t>Images</w:t>
      </w:r>
      <w:proofErr w:type="spellEnd"/>
      <w:r w:rsidRPr="0023676C">
        <w:rPr>
          <w:rFonts w:ascii="Arial" w:hAnsi="Arial" w:cs="Arial"/>
          <w:b/>
        </w:rPr>
        <w:t xml:space="preserve">: </w:t>
      </w:r>
    </w:p>
    <w:p w14:paraId="2855B0A7" w14:textId="77777777" w:rsidR="00F46D09" w:rsidRPr="00F5036F" w:rsidRDefault="00F46D09" w:rsidP="00F46D09">
      <w:pPr>
        <w:spacing w:line="360" w:lineRule="auto"/>
        <w:rPr>
          <w:rFonts w:cs="Times New Roman"/>
        </w:rPr>
      </w:pPr>
      <w:r w:rsidRPr="00F5036F">
        <w:rPr>
          <w:rFonts w:cs="Times New Roman"/>
        </w:rPr>
        <w:t>Snímek z </w:t>
      </w:r>
      <w:proofErr w:type="gramStart"/>
      <w:r w:rsidRPr="00F5036F">
        <w:rPr>
          <w:rFonts w:cs="Times New Roman"/>
        </w:rPr>
        <w:t>3D</w:t>
      </w:r>
      <w:proofErr w:type="gramEnd"/>
      <w:r w:rsidRPr="00F5036F">
        <w:rPr>
          <w:rFonts w:cs="Times New Roman"/>
        </w:rPr>
        <w:t>-SIM mikroskopie o vysokém rozlišení. Pohled na buněčné jádro (ohraničené čárkovaně) vystavené působení ionizujícího záření. RAD18 je v místě DNA poškození (fialově), zatímco 53BP1 je vytlačen na okraj (zeleně).</w:t>
      </w:r>
    </w:p>
    <w:p w14:paraId="7A66BE12" w14:textId="77777777" w:rsidR="00F46D09" w:rsidRPr="00F5036F" w:rsidRDefault="00F46D09" w:rsidP="00F46D09">
      <w:pPr>
        <w:spacing w:line="360" w:lineRule="auto"/>
        <w:rPr>
          <w:rFonts w:cs="Times New Roman"/>
        </w:rPr>
      </w:pPr>
      <w:proofErr w:type="spellStart"/>
      <w:r w:rsidRPr="00F5036F">
        <w:rPr>
          <w:rFonts w:cs="Times New Roman"/>
        </w:rPr>
        <w:t>High-resolution</w:t>
      </w:r>
      <w:proofErr w:type="spellEnd"/>
      <w:r w:rsidRPr="00F5036F">
        <w:rPr>
          <w:rFonts w:cs="Times New Roman"/>
        </w:rPr>
        <w:t xml:space="preserve"> </w:t>
      </w:r>
      <w:proofErr w:type="gramStart"/>
      <w:r w:rsidRPr="00F5036F">
        <w:rPr>
          <w:rFonts w:cs="Times New Roman"/>
        </w:rPr>
        <w:t>3D</w:t>
      </w:r>
      <w:proofErr w:type="gramEnd"/>
      <w:r w:rsidRPr="00F5036F">
        <w:rPr>
          <w:rFonts w:cs="Times New Roman"/>
        </w:rPr>
        <w:t xml:space="preserve">-SIM </w:t>
      </w:r>
      <w:proofErr w:type="spellStart"/>
      <w:r w:rsidRPr="00F5036F">
        <w:rPr>
          <w:rFonts w:cs="Times New Roman"/>
        </w:rPr>
        <w:t>microscopy</w:t>
      </w:r>
      <w:proofErr w:type="spellEnd"/>
      <w:r w:rsidRPr="00F5036F">
        <w:rPr>
          <w:rFonts w:cs="Times New Roman"/>
        </w:rPr>
        <w:t xml:space="preserve"> image. </w:t>
      </w:r>
      <w:proofErr w:type="spellStart"/>
      <w:r w:rsidRPr="00F5036F">
        <w:rPr>
          <w:rFonts w:cs="Times New Roman"/>
        </w:rPr>
        <w:t>View</w:t>
      </w:r>
      <w:proofErr w:type="spellEnd"/>
      <w:r w:rsidRPr="00F5036F">
        <w:rPr>
          <w:rFonts w:cs="Times New Roman"/>
        </w:rPr>
        <w:t xml:space="preserve"> </w:t>
      </w:r>
      <w:proofErr w:type="spellStart"/>
      <w:r w:rsidRPr="00F5036F">
        <w:rPr>
          <w:rFonts w:cs="Times New Roman"/>
        </w:rPr>
        <w:t>of</w:t>
      </w:r>
      <w:proofErr w:type="spellEnd"/>
      <w:r w:rsidRPr="00F5036F">
        <w:rPr>
          <w:rFonts w:cs="Times New Roman"/>
        </w:rPr>
        <w:t xml:space="preserve"> a cell </w:t>
      </w:r>
      <w:proofErr w:type="spellStart"/>
      <w:r w:rsidRPr="00F5036F">
        <w:rPr>
          <w:rFonts w:cs="Times New Roman"/>
        </w:rPr>
        <w:t>nucleus</w:t>
      </w:r>
      <w:proofErr w:type="spellEnd"/>
      <w:r w:rsidRPr="00F5036F">
        <w:rPr>
          <w:rFonts w:cs="Times New Roman"/>
        </w:rPr>
        <w:t xml:space="preserve"> (</w:t>
      </w:r>
      <w:proofErr w:type="spellStart"/>
      <w:r w:rsidRPr="00F5036F">
        <w:rPr>
          <w:rFonts w:cs="Times New Roman"/>
        </w:rPr>
        <w:t>outlined</w:t>
      </w:r>
      <w:proofErr w:type="spellEnd"/>
      <w:r w:rsidRPr="00F5036F">
        <w:rPr>
          <w:rFonts w:cs="Times New Roman"/>
        </w:rPr>
        <w:t xml:space="preserve"> in </w:t>
      </w:r>
      <w:proofErr w:type="spellStart"/>
      <w:r w:rsidRPr="00F5036F">
        <w:rPr>
          <w:rFonts w:cs="Times New Roman"/>
        </w:rPr>
        <w:t>dashed</w:t>
      </w:r>
      <w:proofErr w:type="spellEnd"/>
      <w:r w:rsidRPr="00F5036F">
        <w:rPr>
          <w:rFonts w:cs="Times New Roman"/>
        </w:rPr>
        <w:t xml:space="preserve"> lines) </w:t>
      </w:r>
      <w:proofErr w:type="spellStart"/>
      <w:r w:rsidRPr="00F5036F">
        <w:rPr>
          <w:rFonts w:cs="Times New Roman"/>
        </w:rPr>
        <w:t>exposed</w:t>
      </w:r>
      <w:proofErr w:type="spellEnd"/>
      <w:r w:rsidRPr="00F5036F">
        <w:rPr>
          <w:rFonts w:cs="Times New Roman"/>
        </w:rPr>
        <w:t xml:space="preserve"> to </w:t>
      </w:r>
      <w:proofErr w:type="spellStart"/>
      <w:r w:rsidRPr="00F5036F">
        <w:rPr>
          <w:rFonts w:cs="Times New Roman"/>
        </w:rPr>
        <w:t>ionizing</w:t>
      </w:r>
      <w:proofErr w:type="spellEnd"/>
      <w:r w:rsidRPr="00F5036F">
        <w:rPr>
          <w:rFonts w:cs="Times New Roman"/>
        </w:rPr>
        <w:t xml:space="preserve"> </w:t>
      </w:r>
      <w:proofErr w:type="spellStart"/>
      <w:r w:rsidRPr="00F5036F">
        <w:rPr>
          <w:rFonts w:cs="Times New Roman"/>
        </w:rPr>
        <w:t>radiation</w:t>
      </w:r>
      <w:proofErr w:type="spellEnd"/>
      <w:r w:rsidRPr="00F5036F">
        <w:rPr>
          <w:rFonts w:cs="Times New Roman"/>
        </w:rPr>
        <w:t xml:space="preserve">. RAD18 </w:t>
      </w:r>
      <w:proofErr w:type="spellStart"/>
      <w:r w:rsidRPr="00F5036F">
        <w:rPr>
          <w:rFonts w:cs="Times New Roman"/>
        </w:rPr>
        <w:t>is</w:t>
      </w:r>
      <w:proofErr w:type="spellEnd"/>
      <w:r w:rsidRPr="00F5036F">
        <w:rPr>
          <w:rFonts w:cs="Times New Roman"/>
        </w:rPr>
        <w:t xml:space="preserve"> </w:t>
      </w:r>
      <w:proofErr w:type="spellStart"/>
      <w:r w:rsidRPr="00F5036F">
        <w:rPr>
          <w:rFonts w:cs="Times New Roman"/>
        </w:rPr>
        <w:t>at</w:t>
      </w:r>
      <w:proofErr w:type="spellEnd"/>
      <w:r w:rsidRPr="00F5036F">
        <w:rPr>
          <w:rFonts w:cs="Times New Roman"/>
        </w:rPr>
        <w:t xml:space="preserve"> </w:t>
      </w:r>
      <w:proofErr w:type="spellStart"/>
      <w:r w:rsidRPr="00F5036F">
        <w:rPr>
          <w:rFonts w:cs="Times New Roman"/>
        </w:rPr>
        <w:t>the</w:t>
      </w:r>
      <w:proofErr w:type="spellEnd"/>
      <w:r w:rsidRPr="00F5036F">
        <w:rPr>
          <w:rFonts w:cs="Times New Roman"/>
        </w:rPr>
        <w:t xml:space="preserve"> </w:t>
      </w:r>
      <w:proofErr w:type="spellStart"/>
      <w:r w:rsidRPr="00F5036F">
        <w:rPr>
          <w:rFonts w:cs="Times New Roman"/>
        </w:rPr>
        <w:t>site</w:t>
      </w:r>
      <w:proofErr w:type="spellEnd"/>
      <w:r w:rsidRPr="00F5036F">
        <w:rPr>
          <w:rFonts w:cs="Times New Roman"/>
        </w:rPr>
        <w:t xml:space="preserve"> </w:t>
      </w:r>
      <w:proofErr w:type="spellStart"/>
      <w:r w:rsidRPr="00F5036F">
        <w:rPr>
          <w:rFonts w:cs="Times New Roman"/>
        </w:rPr>
        <w:t>of</w:t>
      </w:r>
      <w:proofErr w:type="spellEnd"/>
      <w:r w:rsidRPr="00F5036F">
        <w:rPr>
          <w:rFonts w:cs="Times New Roman"/>
        </w:rPr>
        <w:t xml:space="preserve"> DNA </w:t>
      </w:r>
      <w:proofErr w:type="spellStart"/>
      <w:r w:rsidRPr="00F5036F">
        <w:rPr>
          <w:rFonts w:cs="Times New Roman"/>
        </w:rPr>
        <w:t>damage</w:t>
      </w:r>
      <w:proofErr w:type="spellEnd"/>
      <w:r w:rsidRPr="00F5036F">
        <w:rPr>
          <w:rFonts w:cs="Times New Roman"/>
        </w:rPr>
        <w:t xml:space="preserve"> (</w:t>
      </w:r>
      <w:proofErr w:type="spellStart"/>
      <w:r w:rsidRPr="00F5036F">
        <w:rPr>
          <w:rFonts w:cs="Times New Roman"/>
        </w:rPr>
        <w:t>purple</w:t>
      </w:r>
      <w:proofErr w:type="spellEnd"/>
      <w:r w:rsidRPr="00F5036F">
        <w:rPr>
          <w:rFonts w:cs="Times New Roman"/>
        </w:rPr>
        <w:t xml:space="preserve">), </w:t>
      </w:r>
      <w:proofErr w:type="spellStart"/>
      <w:r w:rsidRPr="00F5036F">
        <w:rPr>
          <w:rFonts w:cs="Times New Roman"/>
        </w:rPr>
        <w:t>while</w:t>
      </w:r>
      <w:proofErr w:type="spellEnd"/>
      <w:r w:rsidRPr="00F5036F">
        <w:rPr>
          <w:rFonts w:cs="Times New Roman"/>
        </w:rPr>
        <w:t xml:space="preserve"> 53BP1 </w:t>
      </w:r>
      <w:proofErr w:type="spellStart"/>
      <w:r w:rsidRPr="00F5036F">
        <w:rPr>
          <w:rFonts w:cs="Times New Roman"/>
        </w:rPr>
        <w:t>is</w:t>
      </w:r>
      <w:proofErr w:type="spellEnd"/>
      <w:r w:rsidRPr="00F5036F">
        <w:rPr>
          <w:rFonts w:cs="Times New Roman"/>
        </w:rPr>
        <w:t xml:space="preserve"> </w:t>
      </w:r>
      <w:proofErr w:type="spellStart"/>
      <w:r w:rsidRPr="00F5036F">
        <w:rPr>
          <w:rFonts w:cs="Times New Roman"/>
        </w:rPr>
        <w:t>pushed</w:t>
      </w:r>
      <w:proofErr w:type="spellEnd"/>
      <w:r w:rsidRPr="00F5036F">
        <w:rPr>
          <w:rFonts w:cs="Times New Roman"/>
        </w:rPr>
        <w:t xml:space="preserve"> to </w:t>
      </w:r>
      <w:proofErr w:type="spellStart"/>
      <w:r w:rsidRPr="00F5036F">
        <w:rPr>
          <w:rFonts w:cs="Times New Roman"/>
        </w:rPr>
        <w:t>the</w:t>
      </w:r>
      <w:proofErr w:type="spellEnd"/>
      <w:r w:rsidRPr="00F5036F">
        <w:rPr>
          <w:rFonts w:cs="Times New Roman"/>
        </w:rPr>
        <w:t xml:space="preserve"> </w:t>
      </w:r>
      <w:proofErr w:type="spellStart"/>
      <w:r w:rsidRPr="00F5036F">
        <w:rPr>
          <w:rFonts w:cs="Times New Roman"/>
        </w:rPr>
        <w:t>edge</w:t>
      </w:r>
      <w:proofErr w:type="spellEnd"/>
      <w:r w:rsidRPr="00F5036F">
        <w:rPr>
          <w:rFonts w:cs="Times New Roman"/>
        </w:rPr>
        <w:t xml:space="preserve"> (green).</w:t>
      </w:r>
    </w:p>
    <w:p w14:paraId="5296BCB6" w14:textId="77777777" w:rsidR="00F46D09" w:rsidRPr="0023676C" w:rsidRDefault="00F46D09" w:rsidP="00F46D09">
      <w:pPr>
        <w:spacing w:line="360" w:lineRule="auto"/>
        <w:jc w:val="both"/>
        <w:rPr>
          <w:rFonts w:ascii="Arial" w:hAnsi="Arial" w:cs="Arial"/>
          <w:b/>
        </w:rPr>
      </w:pPr>
      <w:r>
        <w:rPr>
          <w:rFonts w:cs="Times New Roman"/>
          <w:b/>
          <w:noProof/>
          <w:lang w:val="en-US"/>
        </w:rPr>
        <w:drawing>
          <wp:inline distT="0" distB="0" distL="0" distR="0" wp14:anchorId="7BD27BD6" wp14:editId="07D072A8">
            <wp:extent cx="2718822" cy="1618491"/>
            <wp:effectExtent l="0" t="0" r="5715" b="1270"/>
            <wp:docPr id="2" name="Picture 2" descr="Obsah obrázku Barevnost, Grafika,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bsah obrázku Barevnost, Grafika, snímek obrazovky, grafický design&#10;&#10;Popis byl vytvořen automatick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18822" cy="1618491"/>
                    </a:xfrm>
                    <a:prstGeom prst="rect">
                      <a:avLst/>
                    </a:prstGeom>
                  </pic:spPr>
                </pic:pic>
              </a:graphicData>
            </a:graphic>
          </wp:inline>
        </w:drawing>
      </w:r>
    </w:p>
    <w:p w14:paraId="6711C9AE" w14:textId="77777777" w:rsidR="00F46D09" w:rsidRDefault="00F46D09"/>
    <w:sectPr w:rsidR="00F46D09" w:rsidSect="00F46D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D09"/>
    <w:rsid w:val="0056520F"/>
    <w:rsid w:val="00F46D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8CC0"/>
  <w15:chartTrackingRefBased/>
  <w15:docId w15:val="{E782818C-E705-4A11-BDAE-B9960A96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6D09"/>
    <w:pPr>
      <w:spacing w:line="259" w:lineRule="auto"/>
    </w:pPr>
    <w:rPr>
      <w:kern w:val="0"/>
      <w:sz w:val="22"/>
      <w:szCs w:val="22"/>
      <w14:ligatures w14:val="none"/>
    </w:rPr>
  </w:style>
  <w:style w:type="paragraph" w:styleId="Nadpis1">
    <w:name w:val="heading 1"/>
    <w:basedOn w:val="Normln"/>
    <w:next w:val="Normln"/>
    <w:link w:val="Nadpis1Char"/>
    <w:uiPriority w:val="9"/>
    <w:qFormat/>
    <w:rsid w:val="00F46D0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dpis2">
    <w:name w:val="heading 2"/>
    <w:basedOn w:val="Normln"/>
    <w:next w:val="Normln"/>
    <w:link w:val="Nadpis2Char"/>
    <w:uiPriority w:val="9"/>
    <w:semiHidden/>
    <w:unhideWhenUsed/>
    <w:qFormat/>
    <w:rsid w:val="00F46D0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dpis3">
    <w:name w:val="heading 3"/>
    <w:basedOn w:val="Normln"/>
    <w:next w:val="Normln"/>
    <w:link w:val="Nadpis3Char"/>
    <w:uiPriority w:val="9"/>
    <w:semiHidden/>
    <w:unhideWhenUsed/>
    <w:qFormat/>
    <w:rsid w:val="00F46D0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Nadpis4">
    <w:name w:val="heading 4"/>
    <w:basedOn w:val="Normln"/>
    <w:next w:val="Normln"/>
    <w:link w:val="Nadpis4Char"/>
    <w:uiPriority w:val="9"/>
    <w:semiHidden/>
    <w:unhideWhenUsed/>
    <w:qFormat/>
    <w:rsid w:val="00F46D0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Nadpis5">
    <w:name w:val="heading 5"/>
    <w:basedOn w:val="Normln"/>
    <w:next w:val="Normln"/>
    <w:link w:val="Nadpis5Char"/>
    <w:uiPriority w:val="9"/>
    <w:semiHidden/>
    <w:unhideWhenUsed/>
    <w:qFormat/>
    <w:rsid w:val="00F46D0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Nadpis6">
    <w:name w:val="heading 6"/>
    <w:basedOn w:val="Normln"/>
    <w:next w:val="Normln"/>
    <w:link w:val="Nadpis6Char"/>
    <w:uiPriority w:val="9"/>
    <w:semiHidden/>
    <w:unhideWhenUsed/>
    <w:qFormat/>
    <w:rsid w:val="00F46D0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dpis7">
    <w:name w:val="heading 7"/>
    <w:basedOn w:val="Normln"/>
    <w:next w:val="Normln"/>
    <w:link w:val="Nadpis7Char"/>
    <w:uiPriority w:val="9"/>
    <w:semiHidden/>
    <w:unhideWhenUsed/>
    <w:qFormat/>
    <w:rsid w:val="00F46D0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dpis8">
    <w:name w:val="heading 8"/>
    <w:basedOn w:val="Normln"/>
    <w:next w:val="Normln"/>
    <w:link w:val="Nadpis8Char"/>
    <w:uiPriority w:val="9"/>
    <w:semiHidden/>
    <w:unhideWhenUsed/>
    <w:qFormat/>
    <w:rsid w:val="00F46D0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dpis9">
    <w:name w:val="heading 9"/>
    <w:basedOn w:val="Normln"/>
    <w:next w:val="Normln"/>
    <w:link w:val="Nadpis9Char"/>
    <w:uiPriority w:val="9"/>
    <w:semiHidden/>
    <w:unhideWhenUsed/>
    <w:qFormat/>
    <w:rsid w:val="00F46D0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46D0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46D0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46D0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46D0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46D0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46D0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46D0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46D0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46D09"/>
    <w:rPr>
      <w:rFonts w:eastAsiaTheme="majorEastAsia" w:cstheme="majorBidi"/>
      <w:color w:val="272727" w:themeColor="text1" w:themeTint="D8"/>
    </w:rPr>
  </w:style>
  <w:style w:type="paragraph" w:styleId="Nzev">
    <w:name w:val="Title"/>
    <w:basedOn w:val="Normln"/>
    <w:next w:val="Normln"/>
    <w:link w:val="NzevChar"/>
    <w:uiPriority w:val="10"/>
    <w:qFormat/>
    <w:rsid w:val="00F46D0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F46D0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46D0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F46D0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46D09"/>
    <w:pPr>
      <w:spacing w:before="160" w:line="278" w:lineRule="auto"/>
      <w:jc w:val="center"/>
    </w:pPr>
    <w:rPr>
      <w:i/>
      <w:iCs/>
      <w:color w:val="404040" w:themeColor="text1" w:themeTint="BF"/>
      <w:kern w:val="2"/>
      <w:sz w:val="24"/>
      <w:szCs w:val="24"/>
      <w14:ligatures w14:val="standardContextual"/>
    </w:rPr>
  </w:style>
  <w:style w:type="character" w:customStyle="1" w:styleId="CittChar">
    <w:name w:val="Citát Char"/>
    <w:basedOn w:val="Standardnpsmoodstavce"/>
    <w:link w:val="Citt"/>
    <w:uiPriority w:val="29"/>
    <w:rsid w:val="00F46D09"/>
    <w:rPr>
      <w:i/>
      <w:iCs/>
      <w:color w:val="404040" w:themeColor="text1" w:themeTint="BF"/>
    </w:rPr>
  </w:style>
  <w:style w:type="paragraph" w:styleId="Odstavecseseznamem">
    <w:name w:val="List Paragraph"/>
    <w:basedOn w:val="Normln"/>
    <w:uiPriority w:val="34"/>
    <w:qFormat/>
    <w:rsid w:val="00F46D09"/>
    <w:pPr>
      <w:spacing w:line="278" w:lineRule="auto"/>
      <w:ind w:left="720"/>
      <w:contextualSpacing/>
    </w:pPr>
    <w:rPr>
      <w:kern w:val="2"/>
      <w:sz w:val="24"/>
      <w:szCs w:val="24"/>
      <w14:ligatures w14:val="standardContextual"/>
    </w:rPr>
  </w:style>
  <w:style w:type="character" w:styleId="Zdraznnintenzivn">
    <w:name w:val="Intense Emphasis"/>
    <w:basedOn w:val="Standardnpsmoodstavce"/>
    <w:uiPriority w:val="21"/>
    <w:qFormat/>
    <w:rsid w:val="00F46D09"/>
    <w:rPr>
      <w:i/>
      <w:iCs/>
      <w:color w:val="0F4761" w:themeColor="accent1" w:themeShade="BF"/>
    </w:rPr>
  </w:style>
  <w:style w:type="paragraph" w:styleId="Vrazncitt">
    <w:name w:val="Intense Quote"/>
    <w:basedOn w:val="Normln"/>
    <w:next w:val="Normln"/>
    <w:link w:val="VrazncittChar"/>
    <w:uiPriority w:val="30"/>
    <w:qFormat/>
    <w:rsid w:val="00F46D0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VrazncittChar">
    <w:name w:val="Výrazný citát Char"/>
    <w:basedOn w:val="Standardnpsmoodstavce"/>
    <w:link w:val="Vrazncitt"/>
    <w:uiPriority w:val="30"/>
    <w:rsid w:val="00F46D09"/>
    <w:rPr>
      <w:i/>
      <w:iCs/>
      <w:color w:val="0F4761" w:themeColor="accent1" w:themeShade="BF"/>
    </w:rPr>
  </w:style>
  <w:style w:type="character" w:styleId="Odkazintenzivn">
    <w:name w:val="Intense Reference"/>
    <w:basedOn w:val="Standardnpsmoodstavce"/>
    <w:uiPriority w:val="32"/>
    <w:qFormat/>
    <w:rsid w:val="00F46D09"/>
    <w:rPr>
      <w:b/>
      <w:bCs/>
      <w:smallCaps/>
      <w:color w:val="0F4761" w:themeColor="accent1" w:themeShade="BF"/>
      <w:spacing w:val="5"/>
    </w:rPr>
  </w:style>
  <w:style w:type="character" w:styleId="Hypertextovodkaz">
    <w:name w:val="Hyperlink"/>
    <w:basedOn w:val="Standardnpsmoodstavce"/>
    <w:uiPriority w:val="99"/>
    <w:unhideWhenUsed/>
    <w:rsid w:val="00F46D0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macurek@img.cas.cz" TargetMode="External"/><Relationship Id="rId3" Type="http://schemas.openxmlformats.org/officeDocument/2006/relationships/webSettings" Target="webSettings.xml"/><Relationship Id="rId7" Type="http://schemas.openxmlformats.org/officeDocument/2006/relationships/hyperlink" Target="http://www.czecanca.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uvr.cz/en/" TargetMode="External"/><Relationship Id="rId11" Type="http://schemas.openxmlformats.org/officeDocument/2006/relationships/fontTable" Target="fontTable.xml"/><Relationship Id="rId5" Type="http://schemas.openxmlformats.org/officeDocument/2006/relationships/hyperlink" Target="https://www.azvcr.cz/" TargetMode="External"/><Relationship Id="rId10" Type="http://schemas.openxmlformats.org/officeDocument/2006/relationships/image" Target="media/image1.png"/><Relationship Id="rId4" Type="http://schemas.openxmlformats.org/officeDocument/2006/relationships/hyperlink" Target="https://www.img.cas.cz/" TargetMode="External"/><Relationship Id="rId9" Type="http://schemas.openxmlformats.org/officeDocument/2006/relationships/hyperlink" Target="https://academic.oup.com/nar/advance-article/doi/10.1093/nar/gkae499/7694281?login=tru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3111</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Růžičková Markéta</dc:creator>
  <cp:keywords/>
  <dc:description/>
  <cp:lastModifiedBy>Růžičková Markéta</cp:lastModifiedBy>
  <cp:revision>1</cp:revision>
  <dcterms:created xsi:type="dcterms:W3CDTF">2024-07-02T09:55:00Z</dcterms:created>
  <dcterms:modified xsi:type="dcterms:W3CDTF">2024-07-02T09:55:00Z</dcterms:modified>
</cp:coreProperties>
</file>