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D71F5" w14:textId="77777777" w:rsidR="00A412F2" w:rsidRPr="00CD7896" w:rsidRDefault="005F127B" w:rsidP="00A412F2">
      <w:pPr>
        <w:tabs>
          <w:tab w:val="left" w:pos="1690"/>
          <w:tab w:val="left" w:pos="2990"/>
          <w:tab w:val="center" w:pos="5386"/>
        </w:tabs>
        <w:spacing w:after="0" w:line="240" w:lineRule="auto"/>
        <w:jc w:val="right"/>
        <w:rPr>
          <w:b/>
        </w:rPr>
      </w:pPr>
      <w:r w:rsidRPr="00CD7896">
        <w:rPr>
          <w:b/>
        </w:rPr>
        <w:t>PRESS RELEASE | ANNOUNCEMENT</w:t>
      </w:r>
    </w:p>
    <w:p w14:paraId="064983EC" w14:textId="77777777" w:rsidR="00A412F2" w:rsidRPr="00CD7896" w:rsidRDefault="002024FD" w:rsidP="00A412F2">
      <w:pPr>
        <w:tabs>
          <w:tab w:val="left" w:pos="1690"/>
          <w:tab w:val="left" w:pos="2990"/>
          <w:tab w:val="center" w:pos="5386"/>
        </w:tabs>
        <w:spacing w:after="0" w:line="240" w:lineRule="auto"/>
        <w:rPr>
          <w:b/>
          <w:sz w:val="36"/>
          <w:szCs w:val="36"/>
        </w:rPr>
      </w:pPr>
      <w:proofErr w:type="spellStart"/>
      <w:r w:rsidRPr="00CD7896">
        <w:t>Dolní</w:t>
      </w:r>
      <w:proofErr w:type="spellEnd"/>
      <w:r w:rsidRPr="00CD7896">
        <w:t xml:space="preserve"> </w:t>
      </w:r>
      <w:proofErr w:type="spellStart"/>
      <w:r w:rsidRPr="00CD7896">
        <w:t>Břežany</w:t>
      </w:r>
      <w:proofErr w:type="spellEnd"/>
      <w:r w:rsidRPr="00CD7896">
        <w:t>, 26th April 2023</w:t>
      </w:r>
    </w:p>
    <w:p w14:paraId="4D56A5E3" w14:textId="77777777" w:rsidR="00A412F2" w:rsidRPr="00CD7896" w:rsidRDefault="00A412F2" w:rsidP="00A412F2">
      <w:pPr>
        <w:tabs>
          <w:tab w:val="left" w:pos="1690"/>
          <w:tab w:val="left" w:pos="2990"/>
          <w:tab w:val="center" w:pos="5386"/>
        </w:tabs>
        <w:spacing w:after="0" w:line="240" w:lineRule="auto"/>
        <w:jc w:val="right"/>
        <w:rPr>
          <w:b/>
          <w:sz w:val="28"/>
          <w:szCs w:val="28"/>
        </w:rPr>
      </w:pPr>
    </w:p>
    <w:p w14:paraId="1026D54D" w14:textId="780F47AB" w:rsidR="00621BF1" w:rsidRPr="00CD7896" w:rsidRDefault="002A35E9" w:rsidP="00621BF1">
      <w:pPr>
        <w:tabs>
          <w:tab w:val="left" w:pos="1690"/>
          <w:tab w:val="left" w:pos="2990"/>
          <w:tab w:val="center" w:pos="5386"/>
        </w:tabs>
        <w:spacing w:after="0" w:line="240" w:lineRule="auto"/>
        <w:rPr>
          <w:b/>
          <w:sz w:val="28"/>
          <w:szCs w:val="28"/>
        </w:rPr>
      </w:pPr>
      <w:r w:rsidRPr="00CD7896">
        <w:rPr>
          <w:b/>
          <w:sz w:val="28"/>
          <w:szCs w:val="28"/>
        </w:rPr>
        <w:t>Explore</w:t>
      </w:r>
      <w:r w:rsidR="002024FD" w:rsidRPr="00CD7896">
        <w:rPr>
          <w:b/>
          <w:sz w:val="28"/>
          <w:szCs w:val="28"/>
        </w:rPr>
        <w:t xml:space="preserve"> deep space in a</w:t>
      </w:r>
      <w:r w:rsidR="005F127B" w:rsidRPr="00CD7896">
        <w:rPr>
          <w:b/>
          <w:sz w:val="28"/>
          <w:szCs w:val="28"/>
        </w:rPr>
        <w:t xml:space="preserve"> laser lab! W</w:t>
      </w:r>
      <w:r w:rsidR="00EE526B">
        <w:rPr>
          <w:b/>
          <w:sz w:val="28"/>
          <w:szCs w:val="28"/>
        </w:rPr>
        <w:t>e</w:t>
      </w:r>
      <w:r w:rsidR="005F127B" w:rsidRPr="00CD7896">
        <w:rPr>
          <w:b/>
          <w:sz w:val="28"/>
          <w:szCs w:val="28"/>
        </w:rPr>
        <w:t xml:space="preserve"> are looking for high school talents.</w:t>
      </w:r>
    </w:p>
    <w:p w14:paraId="3CD1AAAA" w14:textId="77777777" w:rsidR="00621BF1" w:rsidRPr="00CD7896" w:rsidRDefault="00621BF1" w:rsidP="00621BF1">
      <w:pPr>
        <w:spacing w:after="0" w:line="240" w:lineRule="auto"/>
        <w:rPr>
          <w:sz w:val="28"/>
          <w:szCs w:val="28"/>
        </w:rPr>
      </w:pPr>
    </w:p>
    <w:p w14:paraId="528CFE5E" w14:textId="71BE363A" w:rsidR="00621BF1" w:rsidRPr="00CD7896" w:rsidRDefault="002024FD" w:rsidP="00621BF1">
      <w:pPr>
        <w:spacing w:after="0" w:line="240" w:lineRule="auto"/>
      </w:pPr>
      <w:r w:rsidRPr="00CD7896">
        <w:t>Since the beginning</w:t>
      </w:r>
      <w:r w:rsidR="005F127B" w:rsidRPr="00CD7896">
        <w:t xml:space="preserve"> of civilization, humans have been able to</w:t>
      </w:r>
      <w:r w:rsidR="002A35E9" w:rsidRPr="00CD7896">
        <w:t xml:space="preserve"> explore celestial bodies </w:t>
      </w:r>
      <w:r w:rsidR="00CD7896">
        <w:t>simply</w:t>
      </w:r>
      <w:r w:rsidR="00CD7896" w:rsidRPr="00CD7896">
        <w:t xml:space="preserve"> </w:t>
      </w:r>
      <w:r w:rsidR="002A35E9" w:rsidRPr="00CD7896">
        <w:t>through</w:t>
      </w:r>
      <w:r w:rsidR="005F127B" w:rsidRPr="00CD7896">
        <w:t xml:space="preserve"> observation.</w:t>
      </w:r>
      <w:r w:rsidRPr="00CD7896">
        <w:t xml:space="preserve"> Today, however, </w:t>
      </w:r>
      <w:r w:rsidR="002A35E9" w:rsidRPr="00CD7896">
        <w:t>with</w:t>
      </w:r>
      <w:r w:rsidRPr="00CD7896">
        <w:t xml:space="preserve"> lasers, we can simulate space objects directly in terrestrial laboratories. </w:t>
      </w:r>
      <w:r w:rsidR="00CB7DA7" w:rsidRPr="00CD7896">
        <w:t>Powerful lasers can reproduce</w:t>
      </w:r>
      <w:r w:rsidRPr="00CD7896">
        <w:t xml:space="preserve"> conditions</w:t>
      </w:r>
      <w:r w:rsidR="00CB7DA7" w:rsidRPr="00CD7896">
        <w:t xml:space="preserve"> expected</w:t>
      </w:r>
      <w:r w:rsidR="00CD7896">
        <w:t xml:space="preserve"> to occur</w:t>
      </w:r>
      <w:r w:rsidR="00CB7DA7" w:rsidRPr="00CD7896">
        <w:t xml:space="preserve"> in the cores of giant</w:t>
      </w:r>
      <w:r w:rsidRPr="00CD7896">
        <w:t xml:space="preserve"> planets, ignite the beginnings of thermonuclear fusion that powers stars, and</w:t>
      </w:r>
      <w:r w:rsidR="00CD7896">
        <w:t>,</w:t>
      </w:r>
      <w:r w:rsidRPr="00CD7896">
        <w:t xml:space="preserve"> </w:t>
      </w:r>
      <w:r w:rsidR="002A35E9" w:rsidRPr="00CD7896">
        <w:t xml:space="preserve">through </w:t>
      </w:r>
      <w:r w:rsidRPr="00CD7896">
        <w:t xml:space="preserve">chemical reactions, prepare structures similar to nebulae. </w:t>
      </w:r>
      <w:r w:rsidR="00CB7DA7" w:rsidRPr="00CD7896">
        <w:t xml:space="preserve">As a result, scientists can practically touch the processes that often occur thousands of light-years away, measure them, and better understand them. </w:t>
      </w:r>
      <w:r w:rsidR="007016F7" w:rsidRPr="00CD7896">
        <w:rPr>
          <w:i/>
        </w:rPr>
        <w:t xml:space="preserve">"For the </w:t>
      </w:r>
      <w:proofErr w:type="spellStart"/>
      <w:r w:rsidR="007016F7" w:rsidRPr="00CD7896">
        <w:rPr>
          <w:i/>
        </w:rPr>
        <w:t>HiLASE</w:t>
      </w:r>
      <w:proofErr w:type="spellEnd"/>
      <w:r w:rsidR="007016F7" w:rsidRPr="00CD7896">
        <w:rPr>
          <w:i/>
        </w:rPr>
        <w:t xml:space="preserve"> laser </w:t>
      </w:r>
      <w:r w:rsidR="00E72D55">
        <w:rPr>
          <w:i/>
        </w:rPr>
        <w:t>C</w:t>
      </w:r>
      <w:r w:rsidR="007016F7" w:rsidRPr="00CD7896">
        <w:rPr>
          <w:i/>
        </w:rPr>
        <w:t>ent</w:t>
      </w:r>
      <w:r w:rsidR="00CB7DA7" w:rsidRPr="00CD7896">
        <w:rPr>
          <w:i/>
        </w:rPr>
        <w:t>r</w:t>
      </w:r>
      <w:r w:rsidR="007016F7" w:rsidRPr="00CD7896">
        <w:rPr>
          <w:i/>
        </w:rPr>
        <w:t>e</w:t>
      </w:r>
      <w:r w:rsidR="00CB7DA7" w:rsidRPr="00CD7896">
        <w:rPr>
          <w:i/>
        </w:rPr>
        <w:t>, the use of lasers in space research and applications is one of the</w:t>
      </w:r>
      <w:r w:rsidR="002A35E9" w:rsidRPr="00CD7896">
        <w:rPr>
          <w:i/>
        </w:rPr>
        <w:t xml:space="preserve"> strategic priorities, which is</w:t>
      </w:r>
      <w:r w:rsidR="00CB7DA7" w:rsidRPr="00CD7896">
        <w:rPr>
          <w:i/>
        </w:rPr>
        <w:t xml:space="preserve"> why we decided to focus on this topic with high school students this year,"</w:t>
      </w:r>
      <w:r w:rsidR="008950CD" w:rsidRPr="00CD7896">
        <w:t xml:space="preserve"> explains</w:t>
      </w:r>
      <w:r w:rsidR="00CB7DA7" w:rsidRPr="00CD7896">
        <w:t xml:space="preserve"> Tomáš Mocek, head </w:t>
      </w:r>
      <w:r w:rsidR="007016F7" w:rsidRPr="00CD7896">
        <w:t xml:space="preserve">of the </w:t>
      </w:r>
      <w:proofErr w:type="spellStart"/>
      <w:r w:rsidR="007016F7" w:rsidRPr="00CD7896">
        <w:t>HiLASE</w:t>
      </w:r>
      <w:proofErr w:type="spellEnd"/>
      <w:r w:rsidR="007016F7" w:rsidRPr="00CD7896">
        <w:t xml:space="preserve"> Cent</w:t>
      </w:r>
      <w:r w:rsidR="008950CD" w:rsidRPr="00CD7896">
        <w:t>r</w:t>
      </w:r>
      <w:r w:rsidR="007016F7" w:rsidRPr="00CD7896">
        <w:t>e</w:t>
      </w:r>
      <w:r w:rsidR="008950CD" w:rsidRPr="00CD7896">
        <w:t>, about</w:t>
      </w:r>
      <w:r w:rsidR="00CB7DA7" w:rsidRPr="00CD7896">
        <w:t xml:space="preserve"> the motivation for choosing the topic. </w:t>
      </w:r>
    </w:p>
    <w:p w14:paraId="06074859" w14:textId="77777777" w:rsidR="00621BF1" w:rsidRPr="00CD7896" w:rsidRDefault="00621BF1" w:rsidP="00621BF1">
      <w:pPr>
        <w:spacing w:after="0" w:line="240" w:lineRule="auto"/>
      </w:pPr>
    </w:p>
    <w:p w14:paraId="606F3CE5" w14:textId="4B5BD7C1" w:rsidR="00C47320" w:rsidRPr="00CD7896" w:rsidRDefault="008950CD" w:rsidP="00621BF1">
      <w:pPr>
        <w:spacing w:after="0" w:line="240" w:lineRule="auto"/>
      </w:pPr>
      <w:r w:rsidRPr="00CD7896">
        <w:t xml:space="preserve">For the sixth year in a row, </w:t>
      </w:r>
      <w:r w:rsidR="007016F7" w:rsidRPr="00CD7896">
        <w:t>the</w:t>
      </w:r>
      <w:r w:rsidR="00EE526B">
        <w:t xml:space="preserve"> </w:t>
      </w:r>
      <w:proofErr w:type="spellStart"/>
      <w:r w:rsidR="00EE526B">
        <w:t>HiLASE</w:t>
      </w:r>
      <w:proofErr w:type="spellEnd"/>
      <w:r w:rsidR="00EE526B">
        <w:t xml:space="preserve"> and ELI Beamlines</w:t>
      </w:r>
      <w:r w:rsidR="007016F7" w:rsidRPr="00CD7896">
        <w:t xml:space="preserve"> laser centre</w:t>
      </w:r>
      <w:r w:rsidRPr="00CD7896">
        <w:t xml:space="preserve">s </w:t>
      </w:r>
      <w:r w:rsidR="00CD7896">
        <w:t xml:space="preserve">are offering </w:t>
      </w:r>
      <w:r w:rsidRPr="00CD7896">
        <w:t xml:space="preserve">twelve selected students the opportunity to experience working with real scientific teams in state-of-the-art laboratories during the final round of the Talent Academy project. </w:t>
      </w:r>
      <w:proofErr w:type="gramStart"/>
      <w:r w:rsidRPr="00CD7896">
        <w:t>And</w:t>
      </w:r>
      <w:proofErr w:type="gramEnd"/>
      <w:r w:rsidRPr="00CD7896">
        <w:t xml:space="preserve"> right now, high school students can start </w:t>
      </w:r>
      <w:r w:rsidR="00C47320" w:rsidRPr="00CD7896">
        <w:t xml:space="preserve">signing up </w:t>
      </w:r>
      <w:r w:rsidRPr="00CD7896">
        <w:t xml:space="preserve">for </w:t>
      </w:r>
      <w:r w:rsidR="00C47320" w:rsidRPr="00CD7896">
        <w:t xml:space="preserve">the first online round for this </w:t>
      </w:r>
      <w:r w:rsidR="00CD7896" w:rsidRPr="00CD7896">
        <w:t xml:space="preserve">year’s </w:t>
      </w:r>
      <w:r w:rsidR="00CA3560">
        <w:t>“</w:t>
      </w:r>
      <w:proofErr w:type="spellStart"/>
      <w:r w:rsidR="00C47320" w:rsidRPr="00CD7896">
        <w:t>Talentovka</w:t>
      </w:r>
      <w:proofErr w:type="spellEnd"/>
      <w:r w:rsidR="00C47320" w:rsidRPr="00CD7896">
        <w:t xml:space="preserve">“. </w:t>
      </w:r>
      <w:r w:rsidRPr="00CD7896">
        <w:t xml:space="preserve">Some of them will meet as </w:t>
      </w:r>
      <w:r w:rsidR="007016F7" w:rsidRPr="00CD7896">
        <w:t>finalists in</w:t>
      </w:r>
      <w:r w:rsidR="00CD7896">
        <w:t xml:space="preserve"> the</w:t>
      </w:r>
      <w:r w:rsidR="00EE526B">
        <w:t xml:space="preserve"> centres in</w:t>
      </w:r>
      <w:r w:rsidR="007016F7" w:rsidRPr="00CD7896">
        <w:t xml:space="preserve"> </w:t>
      </w:r>
      <w:proofErr w:type="spellStart"/>
      <w:r w:rsidR="007016F7" w:rsidRPr="00CD7896">
        <w:t>Dolní</w:t>
      </w:r>
      <w:proofErr w:type="spellEnd"/>
      <w:r w:rsidR="007016F7" w:rsidRPr="00CD7896">
        <w:t xml:space="preserve"> </w:t>
      </w:r>
      <w:proofErr w:type="spellStart"/>
      <w:r w:rsidR="00EE526B">
        <w:t>Břežany</w:t>
      </w:r>
      <w:proofErr w:type="spellEnd"/>
      <w:r w:rsidR="00EE526B">
        <w:t xml:space="preserve"> in</w:t>
      </w:r>
      <w:r w:rsidRPr="00CD7896">
        <w:t xml:space="preserve"> September. Regis</w:t>
      </w:r>
      <w:r w:rsidR="00C47320" w:rsidRPr="00CD7896">
        <w:t xml:space="preserve">tration will be open until </w:t>
      </w:r>
      <w:r w:rsidRPr="00CD7896">
        <w:t>June</w:t>
      </w:r>
      <w:r w:rsidR="00C47320" w:rsidRPr="00CD7896">
        <w:t xml:space="preserve"> 23,</w:t>
      </w:r>
      <w:r w:rsidRPr="00CD7896">
        <w:t xml:space="preserve"> 2023 </w:t>
      </w:r>
      <w:r w:rsidR="00CD7896">
        <w:t>at</w:t>
      </w:r>
      <w:r w:rsidR="00CD7896" w:rsidRPr="00CD7896">
        <w:t xml:space="preserve"> </w:t>
      </w:r>
      <w:r w:rsidRPr="00CD7896">
        <w:t>the www.talentovka.cz website.</w:t>
      </w:r>
    </w:p>
    <w:p w14:paraId="268010BC" w14:textId="77777777" w:rsidR="00C47320" w:rsidRPr="00CD7896" w:rsidRDefault="00C47320" w:rsidP="00621BF1">
      <w:pPr>
        <w:spacing w:after="0" w:line="240" w:lineRule="auto"/>
      </w:pPr>
    </w:p>
    <w:p w14:paraId="1A0EB339" w14:textId="52F68D66" w:rsidR="00C47320" w:rsidRPr="00CD7896" w:rsidRDefault="00C47320" w:rsidP="00621BF1">
      <w:pPr>
        <w:spacing w:after="0" w:line="240" w:lineRule="auto"/>
      </w:pPr>
      <w:r w:rsidRPr="00CD7896">
        <w:rPr>
          <w:i/>
        </w:rPr>
        <w:t xml:space="preserve">"High school students who enjoy natural sciences and are interested in interdisciplinary collaboration do not have to wait until they get to university to do their research. The Talent Academy opens doors </w:t>
      </w:r>
      <w:r w:rsidR="00CD7896">
        <w:rPr>
          <w:i/>
        </w:rPr>
        <w:t>in</w:t>
      </w:r>
      <w:r w:rsidRPr="00CD7896">
        <w:rPr>
          <w:i/>
        </w:rPr>
        <w:t xml:space="preserve">to the world of science for them, and they can start their scientific careers even before graduation. We are not just looking for future laser physicists among the students, but also chemists, programmers, designers, and all those who are interested in the world of natural sciences and cutting-edge technologies. After all, science is all about </w:t>
      </w:r>
      <w:r w:rsidR="00EE526B">
        <w:rPr>
          <w:i/>
        </w:rPr>
        <w:t xml:space="preserve">the </w:t>
      </w:r>
      <w:r w:rsidRPr="00CD7896">
        <w:rPr>
          <w:i/>
        </w:rPr>
        <w:t>cooperation between different disciplines,"</w:t>
      </w:r>
      <w:r w:rsidRPr="00CD7896">
        <w:t xml:space="preserve"> emphasizes one of the mentors, laser physicist Michal </w:t>
      </w:r>
      <w:proofErr w:type="spellStart"/>
      <w:r w:rsidRPr="00CD7896">
        <w:t>Vyvlečka</w:t>
      </w:r>
      <w:proofErr w:type="spellEnd"/>
      <w:r w:rsidRPr="00CD7896">
        <w:t>.</w:t>
      </w:r>
    </w:p>
    <w:p w14:paraId="40FE4AA7" w14:textId="77777777" w:rsidR="00B05FAD" w:rsidRPr="00CD7896" w:rsidRDefault="00B05FAD" w:rsidP="00621BF1">
      <w:pPr>
        <w:spacing w:after="0" w:line="240" w:lineRule="auto"/>
      </w:pPr>
    </w:p>
    <w:p w14:paraId="7682C44D" w14:textId="77777777" w:rsidR="00B05FAD" w:rsidRPr="00CD7896" w:rsidRDefault="00B05FAD" w:rsidP="00621BF1">
      <w:pPr>
        <w:spacing w:after="0" w:line="240" w:lineRule="auto"/>
      </w:pPr>
      <w:r w:rsidRPr="00CD7896">
        <w:t>Every year, laser scientists search for an attractive topic in current science and technology, which they focus on with high school teams. This year, the choice fell on the simulation of reflection nebulae, which are objects of deep space, molecular clouds</w:t>
      </w:r>
      <w:r w:rsidR="007016F7" w:rsidRPr="00CD7896">
        <w:t>,</w:t>
      </w:r>
      <w:r w:rsidRPr="00CD7896">
        <w:t xml:space="preserve"> and particles of only a few </w:t>
      </w:r>
      <w:proofErr w:type="spellStart"/>
      <w:r w:rsidRPr="00CD7896">
        <w:t>nanometers</w:t>
      </w:r>
      <w:proofErr w:type="spellEnd"/>
      <w:r w:rsidRPr="00CD7896">
        <w:t xml:space="preserve"> in size. New stars are born from these molecular clouds, or they are remnants of the destruction of old stars. During the Talent Academy, students will create accurate simulations of such nebulae in a chemical laboratory, and they will use lasers to study their properties.</w:t>
      </w:r>
    </w:p>
    <w:p w14:paraId="11B1C3CC" w14:textId="77777777" w:rsidR="00621BF1" w:rsidRPr="00CD7896" w:rsidRDefault="00621BF1" w:rsidP="00621BF1">
      <w:pPr>
        <w:spacing w:after="0" w:line="240" w:lineRule="auto"/>
      </w:pPr>
    </w:p>
    <w:p w14:paraId="6BB12C78" w14:textId="087C7C70" w:rsidR="002849C6" w:rsidRPr="00CD7896" w:rsidRDefault="00CD7896" w:rsidP="00621BF1">
      <w:pPr>
        <w:spacing w:after="0" w:line="240" w:lineRule="auto"/>
      </w:pPr>
      <w:r>
        <w:t>However,</w:t>
      </w:r>
      <w:r w:rsidRPr="00CD7896">
        <w:t xml:space="preserve"> </w:t>
      </w:r>
      <w:r w:rsidR="002849C6" w:rsidRPr="00CD7896">
        <w:t>the Talent Academy finalist</w:t>
      </w:r>
      <w:r w:rsidR="007016F7" w:rsidRPr="00CD7896">
        <w:t xml:space="preserve">s' </w:t>
      </w:r>
      <w:r w:rsidR="002849C6" w:rsidRPr="00CD7896">
        <w:t xml:space="preserve">journey </w:t>
      </w:r>
      <w:proofErr w:type="gramStart"/>
      <w:r w:rsidR="002849C6" w:rsidRPr="00CD7896">
        <w:t>doesn't</w:t>
      </w:r>
      <w:proofErr w:type="gramEnd"/>
      <w:r w:rsidR="002849C6" w:rsidRPr="00CD7896">
        <w:t xml:space="preserve"> end with the final weekend and research on reflection nebulae. The laser centres continue to deepen their collaboration with the best students, </w:t>
      </w:r>
      <w:proofErr w:type="gramStart"/>
      <w:r w:rsidR="002849C6" w:rsidRPr="00CD7896">
        <w:t>either through summer research internships or gradual</w:t>
      </w:r>
      <w:proofErr w:type="gramEnd"/>
      <w:r w:rsidR="002849C6" w:rsidRPr="00CD7896">
        <w:t xml:space="preserve"> involvement in the work of the scientific teams. </w:t>
      </w:r>
      <w:r w:rsidR="002849C6" w:rsidRPr="00CD7896">
        <w:rPr>
          <w:i/>
        </w:rPr>
        <w:t>"The whole project helps us discover new talents, future innovators and scientists. After all, in the five years of the Talent Academy, we have already found several new colleagues among the participants,"</w:t>
      </w:r>
      <w:r w:rsidR="00BC0F08" w:rsidRPr="00CD7896">
        <w:t xml:space="preserve"> says</w:t>
      </w:r>
      <w:r w:rsidR="002849C6" w:rsidRPr="00CD7896">
        <w:t xml:space="preserve"> </w:t>
      </w:r>
      <w:proofErr w:type="spellStart"/>
      <w:r w:rsidR="002849C6" w:rsidRPr="00CD7896">
        <w:t>Lenka</w:t>
      </w:r>
      <w:proofErr w:type="spellEnd"/>
      <w:r w:rsidR="002849C6" w:rsidRPr="00CD7896">
        <w:t xml:space="preserve"> Černá, Head of the HR team at ELI Beamlines.</w:t>
      </w:r>
    </w:p>
    <w:p w14:paraId="0703DCC0" w14:textId="77777777" w:rsidR="00621BF1" w:rsidRPr="00CD7896" w:rsidRDefault="00621BF1" w:rsidP="00621BF1">
      <w:pPr>
        <w:spacing w:after="0" w:line="240" w:lineRule="auto"/>
      </w:pPr>
    </w:p>
    <w:p w14:paraId="3A386D9E" w14:textId="7AF1A4B1" w:rsidR="00621BF1" w:rsidRPr="00CD7896" w:rsidRDefault="00BC0F08" w:rsidP="00621BF1">
      <w:pPr>
        <w:spacing w:after="0" w:line="240" w:lineRule="auto"/>
      </w:pPr>
      <w:r w:rsidRPr="00CD7896">
        <w:t>One of those finalists who became part of the scientific teams is Beáta Plask</w:t>
      </w:r>
      <w:r w:rsidR="00EE526B">
        <w:t>urová. She joined the Talent Academy</w:t>
      </w:r>
      <w:r w:rsidRPr="00CD7896">
        <w:t xml:space="preserve"> </w:t>
      </w:r>
      <w:r w:rsidR="00CD7896">
        <w:t>organizing</w:t>
      </w:r>
      <w:r w:rsidR="00CD7896" w:rsidRPr="00CD7896">
        <w:t xml:space="preserve"> </w:t>
      </w:r>
      <w:r w:rsidRPr="00CD7896">
        <w:t xml:space="preserve">team and now works in the quantum optics lab at ELI Beamlines.  </w:t>
      </w:r>
      <w:r w:rsidRPr="00CD7896">
        <w:rPr>
          <w:i/>
        </w:rPr>
        <w:t xml:space="preserve">"The Talent Academy </w:t>
      </w:r>
      <w:r w:rsidRPr="00CD7896">
        <w:rPr>
          <w:i/>
        </w:rPr>
        <w:lastRenderedPageBreak/>
        <w:t xml:space="preserve">convinced me that optics is what I really want to do. It was a great experience that soon brought me other opportunities, whether it </w:t>
      </w:r>
      <w:r w:rsidR="00CD7896">
        <w:rPr>
          <w:i/>
        </w:rPr>
        <w:t>was</w:t>
      </w:r>
      <w:r w:rsidR="00CD7896" w:rsidRPr="00CD7896">
        <w:rPr>
          <w:i/>
        </w:rPr>
        <w:t xml:space="preserve"> </w:t>
      </w:r>
      <w:r w:rsidRPr="00CD7896">
        <w:rPr>
          <w:i/>
        </w:rPr>
        <w:t>writing a methodology for teaching optics in primary schools</w:t>
      </w:r>
      <w:r w:rsidR="00CD7896">
        <w:rPr>
          <w:i/>
        </w:rPr>
        <w:t>,</w:t>
      </w:r>
      <w:r w:rsidRPr="00CD7896">
        <w:rPr>
          <w:i/>
        </w:rPr>
        <w:t xml:space="preserve"> or the current collaboration on my thesis,"</w:t>
      </w:r>
      <w:r w:rsidRPr="00CD7896">
        <w:t xml:space="preserve"> adds Be</w:t>
      </w:r>
      <w:r w:rsidR="00CA3560">
        <w:t>á</w:t>
      </w:r>
      <w:r w:rsidRPr="00CD7896">
        <w:t>ta Plaskurová, a student at the Faculty of Mathematics and Physics at Charles University</w:t>
      </w:r>
      <w:r w:rsidR="00EE526B">
        <w:t xml:space="preserve"> in Prague</w:t>
      </w:r>
      <w:r w:rsidRPr="00CD7896">
        <w:t xml:space="preserve">. </w:t>
      </w:r>
    </w:p>
    <w:p w14:paraId="21D22543" w14:textId="77777777" w:rsidR="00BC0F08" w:rsidRPr="00CD7896" w:rsidRDefault="00BC0F08" w:rsidP="00621BF1">
      <w:pPr>
        <w:spacing w:after="0" w:line="240" w:lineRule="auto"/>
      </w:pPr>
    </w:p>
    <w:p w14:paraId="15EC2D2C" w14:textId="776393C9" w:rsidR="00BC0F08" w:rsidRPr="00CD7896" w:rsidRDefault="00BC0F08" w:rsidP="00621BF1">
      <w:pPr>
        <w:spacing w:after="0" w:line="240" w:lineRule="auto"/>
      </w:pPr>
      <w:r w:rsidRPr="00CD7896">
        <w:t>Are you a high school student? Do you enjoy scie</w:t>
      </w:r>
      <w:r w:rsidR="00C36F96" w:rsidRPr="00CD7896">
        <w:t xml:space="preserve">nce and technology, but are bored with </w:t>
      </w:r>
      <w:r w:rsidRPr="00CD7896">
        <w:t>m</w:t>
      </w:r>
      <w:r w:rsidR="00C36F96" w:rsidRPr="00CD7896">
        <w:t xml:space="preserve">icrowave experiments at home? </w:t>
      </w:r>
      <w:proofErr w:type="gramStart"/>
      <w:r w:rsidR="00C36F96" w:rsidRPr="00CD7896">
        <w:t>D</w:t>
      </w:r>
      <w:r w:rsidRPr="00CD7896">
        <w:t>on't</w:t>
      </w:r>
      <w:proofErr w:type="gramEnd"/>
      <w:r w:rsidRPr="00CD7896">
        <w:t xml:space="preserve"> wait until university, apply to the Talent Academy at www.talentovka.cz and come </w:t>
      </w:r>
      <w:r w:rsidR="00C36F96" w:rsidRPr="00CD7896">
        <w:t>to do real science</w:t>
      </w:r>
      <w:r w:rsidR="00CD7896">
        <w:t xml:space="preserve"> with us</w:t>
      </w:r>
      <w:r w:rsidR="00C36F96" w:rsidRPr="00CD7896">
        <w:t>!</w:t>
      </w:r>
    </w:p>
    <w:p w14:paraId="208D9C72" w14:textId="77777777" w:rsidR="00621BF1" w:rsidRPr="00CD7896" w:rsidRDefault="00621BF1" w:rsidP="00621BF1">
      <w:pPr>
        <w:spacing w:after="0" w:line="240" w:lineRule="auto"/>
      </w:pPr>
    </w:p>
    <w:p w14:paraId="73B78260" w14:textId="77777777" w:rsidR="00621BF1" w:rsidRPr="00CD7896" w:rsidRDefault="00621BF1" w:rsidP="00621BF1">
      <w:pPr>
        <w:spacing w:after="0" w:line="240" w:lineRule="auto"/>
      </w:pPr>
      <w:r w:rsidRPr="00CD7896">
        <w:t>—------------------------------------------</w:t>
      </w:r>
    </w:p>
    <w:p w14:paraId="62118938" w14:textId="4A4C15B4" w:rsidR="00C36F96" w:rsidRPr="00CD7896" w:rsidRDefault="00C36F96" w:rsidP="00C36F96">
      <w:pPr>
        <w:spacing w:after="0" w:line="240" w:lineRule="auto"/>
        <w:rPr>
          <w:sz w:val="20"/>
          <w:szCs w:val="20"/>
        </w:rPr>
      </w:pPr>
      <w:r w:rsidRPr="00CD7896">
        <w:rPr>
          <w:sz w:val="20"/>
          <w:szCs w:val="20"/>
        </w:rPr>
        <w:t xml:space="preserve">The Talent Academy project No. 0059/7/NAD/2023 </w:t>
      </w:r>
      <w:r w:rsidR="00CD7896">
        <w:rPr>
          <w:sz w:val="20"/>
          <w:szCs w:val="20"/>
        </w:rPr>
        <w:t>is</w:t>
      </w:r>
      <w:r w:rsidR="00CD7896" w:rsidRPr="00CD7896">
        <w:rPr>
          <w:sz w:val="20"/>
          <w:szCs w:val="20"/>
        </w:rPr>
        <w:t xml:space="preserve"> </w:t>
      </w:r>
      <w:r w:rsidRPr="00CD7896">
        <w:rPr>
          <w:sz w:val="20"/>
          <w:szCs w:val="20"/>
        </w:rPr>
        <w:t>supported by the</w:t>
      </w:r>
      <w:r w:rsidR="00687F65" w:rsidRPr="00CD7896">
        <w:rPr>
          <w:sz w:val="20"/>
          <w:szCs w:val="20"/>
        </w:rPr>
        <w:t xml:space="preserve"> Ministry of Education, Youth and Sports</w:t>
      </w:r>
      <w:r w:rsidRPr="00CD7896">
        <w:rPr>
          <w:sz w:val="20"/>
          <w:szCs w:val="20"/>
        </w:rPr>
        <w:t xml:space="preserve"> </w:t>
      </w:r>
      <w:r w:rsidR="00E72D55">
        <w:rPr>
          <w:sz w:val="20"/>
          <w:szCs w:val="20"/>
        </w:rPr>
        <w:t>with</w:t>
      </w:r>
      <w:r w:rsidRPr="00CD7896">
        <w:rPr>
          <w:sz w:val="20"/>
          <w:szCs w:val="20"/>
        </w:rPr>
        <w:t xml:space="preserve">in the framework of </w:t>
      </w:r>
      <w:r w:rsidR="00E72D55">
        <w:rPr>
          <w:sz w:val="20"/>
          <w:szCs w:val="20"/>
        </w:rPr>
        <w:t>the</w:t>
      </w:r>
      <w:r w:rsidR="00E72D55" w:rsidRPr="00CD7896">
        <w:rPr>
          <w:sz w:val="20"/>
          <w:szCs w:val="20"/>
        </w:rPr>
        <w:t xml:space="preserve"> </w:t>
      </w:r>
      <w:r w:rsidR="00687F65" w:rsidRPr="00CD7896">
        <w:rPr>
          <w:sz w:val="20"/>
          <w:szCs w:val="20"/>
        </w:rPr>
        <w:t>„</w:t>
      </w:r>
      <w:r w:rsidRPr="00CD7896">
        <w:rPr>
          <w:sz w:val="20"/>
          <w:szCs w:val="20"/>
        </w:rPr>
        <w:t>Support of Gifted Primar</w:t>
      </w:r>
      <w:r w:rsidR="00687F65" w:rsidRPr="00CD7896">
        <w:rPr>
          <w:sz w:val="20"/>
          <w:szCs w:val="20"/>
        </w:rPr>
        <w:t>y and Secondary School Students</w:t>
      </w:r>
      <w:r w:rsidRPr="00CD7896">
        <w:rPr>
          <w:sz w:val="20"/>
          <w:szCs w:val="20"/>
        </w:rPr>
        <w:t xml:space="preserve"> in 2023</w:t>
      </w:r>
      <w:r w:rsidR="00687F65" w:rsidRPr="00CD7896">
        <w:rPr>
          <w:sz w:val="20"/>
          <w:szCs w:val="20"/>
        </w:rPr>
        <w:t>“</w:t>
      </w:r>
      <w:r w:rsidR="00E72D55">
        <w:rPr>
          <w:sz w:val="20"/>
          <w:szCs w:val="20"/>
        </w:rPr>
        <w:t xml:space="preserve"> </w:t>
      </w:r>
      <w:r w:rsidR="00E72D55" w:rsidRPr="00CD7896">
        <w:rPr>
          <w:sz w:val="20"/>
          <w:szCs w:val="20"/>
        </w:rPr>
        <w:t>programme</w:t>
      </w:r>
      <w:r w:rsidRPr="00CD7896">
        <w:rPr>
          <w:sz w:val="20"/>
          <w:szCs w:val="20"/>
        </w:rPr>
        <w:t>.</w:t>
      </w:r>
    </w:p>
    <w:p w14:paraId="55CA1C5C" w14:textId="77777777" w:rsidR="00C36F96" w:rsidRPr="00CD7896" w:rsidRDefault="00C36F96" w:rsidP="00C36F96">
      <w:pPr>
        <w:spacing w:after="0" w:line="240" w:lineRule="auto"/>
        <w:rPr>
          <w:sz w:val="20"/>
          <w:szCs w:val="20"/>
        </w:rPr>
      </w:pPr>
    </w:p>
    <w:p w14:paraId="45AEC84B" w14:textId="77777777" w:rsidR="00C36F96" w:rsidRPr="00CD7896" w:rsidRDefault="00C36F96" w:rsidP="00C36F96">
      <w:pPr>
        <w:spacing w:after="0" w:line="240" w:lineRule="auto"/>
        <w:rPr>
          <w:b/>
          <w:sz w:val="20"/>
          <w:szCs w:val="20"/>
        </w:rPr>
      </w:pPr>
      <w:r w:rsidRPr="00CD7896">
        <w:rPr>
          <w:b/>
          <w:sz w:val="20"/>
          <w:szCs w:val="20"/>
        </w:rPr>
        <w:t xml:space="preserve">Basic information: </w:t>
      </w:r>
    </w:p>
    <w:p w14:paraId="5D46BB0A" w14:textId="77777777" w:rsidR="00C36F96" w:rsidRPr="00CD7896" w:rsidRDefault="00C36F96" w:rsidP="00C36F96">
      <w:pPr>
        <w:spacing w:after="0" w:line="240" w:lineRule="auto"/>
        <w:rPr>
          <w:sz w:val="20"/>
          <w:szCs w:val="20"/>
        </w:rPr>
      </w:pPr>
      <w:r w:rsidRPr="00CD7896">
        <w:rPr>
          <w:sz w:val="20"/>
          <w:szCs w:val="20"/>
        </w:rPr>
        <w:t xml:space="preserve">Organizers: </w:t>
      </w:r>
      <w:hyperlink r:id="rId9" w:history="1">
        <w:proofErr w:type="spellStart"/>
        <w:r w:rsidRPr="00CD7896">
          <w:rPr>
            <w:rStyle w:val="Hyperlink"/>
            <w:sz w:val="20"/>
            <w:szCs w:val="20"/>
          </w:rPr>
          <w:t>HiLASE</w:t>
        </w:r>
        <w:proofErr w:type="spellEnd"/>
        <w:r w:rsidRPr="00CD7896">
          <w:rPr>
            <w:rStyle w:val="Hyperlink"/>
            <w:sz w:val="20"/>
            <w:szCs w:val="20"/>
          </w:rPr>
          <w:t xml:space="preserve"> Centre</w:t>
        </w:r>
      </w:hyperlink>
      <w:r w:rsidRPr="00CD7896">
        <w:rPr>
          <w:sz w:val="20"/>
          <w:szCs w:val="20"/>
        </w:rPr>
        <w:t xml:space="preserve"> (</w:t>
      </w:r>
      <w:hyperlink r:id="rId10" w:history="1">
        <w:r w:rsidRPr="00CD7896">
          <w:rPr>
            <w:rStyle w:val="Hyperlink"/>
            <w:sz w:val="20"/>
            <w:szCs w:val="20"/>
          </w:rPr>
          <w:t>Institute of Physics of the CAS</w:t>
        </w:r>
      </w:hyperlink>
      <w:r w:rsidRPr="00CD7896">
        <w:rPr>
          <w:sz w:val="20"/>
          <w:szCs w:val="20"/>
        </w:rPr>
        <w:t xml:space="preserve">) and </w:t>
      </w:r>
      <w:hyperlink r:id="rId11" w:history="1">
        <w:r w:rsidRPr="00CD7896">
          <w:rPr>
            <w:rStyle w:val="Hyperlink"/>
            <w:sz w:val="20"/>
            <w:szCs w:val="20"/>
          </w:rPr>
          <w:t>ELI</w:t>
        </w:r>
      </w:hyperlink>
      <w:r w:rsidRPr="00CD7896">
        <w:rPr>
          <w:sz w:val="20"/>
          <w:szCs w:val="20"/>
        </w:rPr>
        <w:t xml:space="preserve"> Beamlines Facility (ELI ERIC). </w:t>
      </w:r>
    </w:p>
    <w:p w14:paraId="7D8247A5" w14:textId="77777777" w:rsidR="00D20607" w:rsidRPr="00CD7896" w:rsidRDefault="00C36F96" w:rsidP="00C36F96">
      <w:pPr>
        <w:spacing w:after="0" w:line="240" w:lineRule="auto"/>
        <w:rPr>
          <w:sz w:val="20"/>
          <w:szCs w:val="20"/>
        </w:rPr>
      </w:pPr>
      <w:r w:rsidRPr="00CD7896">
        <w:rPr>
          <w:sz w:val="20"/>
          <w:szCs w:val="20"/>
        </w:rPr>
        <w:t xml:space="preserve">About the Talent Academy: </w:t>
      </w:r>
      <w:hyperlink r:id="rId12" w:history="1">
        <w:r w:rsidR="00D20607" w:rsidRPr="00CD7896">
          <w:rPr>
            <w:rStyle w:val="Hyperlink"/>
            <w:sz w:val="20"/>
            <w:szCs w:val="20"/>
          </w:rPr>
          <w:t>www.talentovka.cz</w:t>
        </w:r>
      </w:hyperlink>
      <w:r w:rsidR="00D20607" w:rsidRPr="00CD7896">
        <w:rPr>
          <w:sz w:val="20"/>
          <w:szCs w:val="20"/>
        </w:rPr>
        <w:t xml:space="preserve"> </w:t>
      </w:r>
      <w:r w:rsidRPr="00CD7896">
        <w:rPr>
          <w:sz w:val="20"/>
          <w:szCs w:val="20"/>
        </w:rPr>
        <w:t xml:space="preserve">, </w:t>
      </w:r>
      <w:hyperlink r:id="rId13" w:history="1">
        <w:r w:rsidR="00D20607" w:rsidRPr="00CD7896">
          <w:rPr>
            <w:rStyle w:val="Hyperlink"/>
            <w:sz w:val="20"/>
            <w:szCs w:val="20"/>
          </w:rPr>
          <w:t>www.facebook.com/TalentovaAkademie</w:t>
        </w:r>
      </w:hyperlink>
    </w:p>
    <w:p w14:paraId="0A037D0E" w14:textId="63E97341" w:rsidR="00D20607" w:rsidRPr="00CD7896" w:rsidRDefault="00E72D55" w:rsidP="00C36F96">
      <w:pPr>
        <w:spacing w:after="0" w:line="240" w:lineRule="auto"/>
        <w:rPr>
          <w:sz w:val="20"/>
          <w:szCs w:val="20"/>
        </w:rPr>
      </w:pPr>
      <w:r>
        <w:rPr>
          <w:sz w:val="20"/>
          <w:szCs w:val="20"/>
        </w:rPr>
        <w:t>P</w:t>
      </w:r>
      <w:r w:rsidR="00C36F96" w:rsidRPr="00CD7896">
        <w:rPr>
          <w:sz w:val="20"/>
          <w:szCs w:val="20"/>
        </w:rPr>
        <w:t>hoto</w:t>
      </w:r>
      <w:r>
        <w:rPr>
          <w:sz w:val="20"/>
          <w:szCs w:val="20"/>
        </w:rPr>
        <w:t xml:space="preserve"> gallery</w:t>
      </w:r>
      <w:r w:rsidR="00C36F96" w:rsidRPr="00CD7896">
        <w:rPr>
          <w:sz w:val="20"/>
          <w:szCs w:val="20"/>
        </w:rPr>
        <w:t xml:space="preserve">: </w:t>
      </w:r>
      <w:hyperlink r:id="rId14" w:history="1">
        <w:r w:rsidR="00D20607" w:rsidRPr="00CD7896">
          <w:rPr>
            <w:rStyle w:val="Hyperlink"/>
            <w:sz w:val="20"/>
            <w:szCs w:val="20"/>
          </w:rPr>
          <w:t>bit.ly/</w:t>
        </w:r>
        <w:proofErr w:type="spellStart"/>
        <w:r w:rsidR="00D20607" w:rsidRPr="00CD7896">
          <w:rPr>
            <w:rStyle w:val="Hyperlink"/>
            <w:sz w:val="20"/>
            <w:szCs w:val="20"/>
          </w:rPr>
          <w:t>TalentovkaMedia</w:t>
        </w:r>
        <w:proofErr w:type="spellEnd"/>
      </w:hyperlink>
    </w:p>
    <w:p w14:paraId="42E13C28" w14:textId="77777777" w:rsidR="00C36F96" w:rsidRPr="00CD7896" w:rsidRDefault="00C36F96" w:rsidP="00C36F96">
      <w:pPr>
        <w:spacing w:after="0" w:line="240" w:lineRule="auto"/>
        <w:rPr>
          <w:sz w:val="20"/>
          <w:szCs w:val="20"/>
        </w:rPr>
      </w:pPr>
      <w:r w:rsidRPr="00CD7896">
        <w:rPr>
          <w:sz w:val="20"/>
          <w:szCs w:val="20"/>
        </w:rPr>
        <w:t xml:space="preserve">Candidate profile: age 15-19, high school student interested in </w:t>
      </w:r>
      <w:r w:rsidR="00687F65" w:rsidRPr="00CD7896">
        <w:rPr>
          <w:sz w:val="20"/>
          <w:szCs w:val="20"/>
        </w:rPr>
        <w:t xml:space="preserve">natural </w:t>
      </w:r>
      <w:r w:rsidRPr="00CD7896">
        <w:rPr>
          <w:sz w:val="20"/>
          <w:szCs w:val="20"/>
        </w:rPr>
        <w:t>science subjects, especially physics</w:t>
      </w:r>
    </w:p>
    <w:p w14:paraId="55CD9B9A" w14:textId="77777777" w:rsidR="00C36F96" w:rsidRPr="00CD7896" w:rsidRDefault="00C36F96" w:rsidP="00C36F96">
      <w:pPr>
        <w:spacing w:after="0" w:line="240" w:lineRule="auto"/>
        <w:rPr>
          <w:b/>
          <w:sz w:val="20"/>
          <w:szCs w:val="20"/>
        </w:rPr>
      </w:pPr>
      <w:r w:rsidRPr="00CD7896">
        <w:rPr>
          <w:b/>
          <w:sz w:val="20"/>
          <w:szCs w:val="20"/>
        </w:rPr>
        <w:t>Talent Academy 2023 schedule:</w:t>
      </w:r>
    </w:p>
    <w:p w14:paraId="4BD75150" w14:textId="77777777" w:rsidR="00C36F96" w:rsidRPr="00CD7896" w:rsidRDefault="00C36F96" w:rsidP="00C36F96">
      <w:pPr>
        <w:spacing w:after="0" w:line="240" w:lineRule="auto"/>
        <w:rPr>
          <w:sz w:val="20"/>
          <w:szCs w:val="20"/>
        </w:rPr>
      </w:pPr>
      <w:r w:rsidRPr="00CD7896">
        <w:rPr>
          <w:sz w:val="20"/>
          <w:szCs w:val="20"/>
        </w:rPr>
        <w:t xml:space="preserve">26 April - 23 June 2023 / Registration </w:t>
      </w:r>
    </w:p>
    <w:p w14:paraId="1E575942" w14:textId="77777777" w:rsidR="00C36F96" w:rsidRPr="00CD7896" w:rsidRDefault="00C36F96" w:rsidP="00C36F96">
      <w:pPr>
        <w:spacing w:after="0" w:line="240" w:lineRule="auto"/>
        <w:rPr>
          <w:sz w:val="20"/>
          <w:szCs w:val="20"/>
        </w:rPr>
      </w:pPr>
      <w:r w:rsidRPr="00CD7896">
        <w:rPr>
          <w:sz w:val="20"/>
          <w:szCs w:val="20"/>
        </w:rPr>
        <w:t>23 June 2023 / Deadline for submitting th</w:t>
      </w:r>
      <w:r w:rsidR="00687F65" w:rsidRPr="00CD7896">
        <w:rPr>
          <w:sz w:val="20"/>
          <w:szCs w:val="20"/>
        </w:rPr>
        <w:t>e project</w:t>
      </w:r>
    </w:p>
    <w:p w14:paraId="180801BC" w14:textId="77777777" w:rsidR="00C36F96" w:rsidRPr="00CD7896" w:rsidRDefault="00687F65" w:rsidP="00C36F96">
      <w:pPr>
        <w:spacing w:after="0" w:line="240" w:lineRule="auto"/>
        <w:rPr>
          <w:sz w:val="20"/>
          <w:szCs w:val="20"/>
        </w:rPr>
      </w:pPr>
      <w:r w:rsidRPr="00CD7896">
        <w:rPr>
          <w:sz w:val="20"/>
          <w:szCs w:val="20"/>
        </w:rPr>
        <w:t>20 Aug 2023 / R</w:t>
      </w:r>
      <w:r w:rsidR="00C36F96" w:rsidRPr="00CD7896">
        <w:rPr>
          <w:sz w:val="20"/>
          <w:szCs w:val="20"/>
        </w:rPr>
        <w:t xml:space="preserve">esults </w:t>
      </w:r>
      <w:r w:rsidRPr="00CD7896">
        <w:rPr>
          <w:sz w:val="20"/>
          <w:szCs w:val="20"/>
        </w:rPr>
        <w:t>evaluation</w:t>
      </w:r>
    </w:p>
    <w:p w14:paraId="06374B16" w14:textId="0DF76ECA" w:rsidR="00C36F96" w:rsidRPr="00CD7896" w:rsidRDefault="00C36F96" w:rsidP="00C36F96">
      <w:pPr>
        <w:spacing w:after="0" w:line="240" w:lineRule="auto"/>
        <w:rPr>
          <w:sz w:val="20"/>
          <w:szCs w:val="20"/>
        </w:rPr>
      </w:pPr>
      <w:r w:rsidRPr="00CD7896">
        <w:rPr>
          <w:sz w:val="20"/>
          <w:szCs w:val="20"/>
        </w:rPr>
        <w:t>23-25 September 2023 / Final</w:t>
      </w:r>
      <w:r w:rsidR="00E72D55">
        <w:rPr>
          <w:sz w:val="20"/>
          <w:szCs w:val="20"/>
        </w:rPr>
        <w:t xml:space="preserve"> round</w:t>
      </w:r>
      <w:r w:rsidRPr="00CD7896">
        <w:rPr>
          <w:sz w:val="20"/>
          <w:szCs w:val="20"/>
        </w:rPr>
        <w:t xml:space="preserve"> at the laser centres in </w:t>
      </w:r>
      <w:proofErr w:type="spellStart"/>
      <w:r w:rsidRPr="00CD7896">
        <w:rPr>
          <w:sz w:val="20"/>
          <w:szCs w:val="20"/>
        </w:rPr>
        <w:t>Dolní</w:t>
      </w:r>
      <w:proofErr w:type="spellEnd"/>
      <w:r w:rsidRPr="00CD7896">
        <w:rPr>
          <w:sz w:val="20"/>
          <w:szCs w:val="20"/>
        </w:rPr>
        <w:t xml:space="preserve"> </w:t>
      </w:r>
      <w:proofErr w:type="spellStart"/>
      <w:r w:rsidRPr="00CD7896">
        <w:rPr>
          <w:sz w:val="20"/>
          <w:szCs w:val="20"/>
        </w:rPr>
        <w:t>Břežany</w:t>
      </w:r>
      <w:proofErr w:type="spellEnd"/>
      <w:r w:rsidRPr="00CD7896">
        <w:rPr>
          <w:sz w:val="20"/>
          <w:szCs w:val="20"/>
        </w:rPr>
        <w:t xml:space="preserve"> </w:t>
      </w:r>
    </w:p>
    <w:p w14:paraId="124850E7" w14:textId="77777777" w:rsidR="00C36F96" w:rsidRPr="00CD7896" w:rsidRDefault="00C36F96" w:rsidP="00C36F96">
      <w:pPr>
        <w:spacing w:after="0" w:line="240" w:lineRule="auto"/>
        <w:rPr>
          <w:b/>
          <w:sz w:val="20"/>
          <w:szCs w:val="20"/>
        </w:rPr>
      </w:pPr>
      <w:r w:rsidRPr="00CD7896">
        <w:rPr>
          <w:b/>
          <w:sz w:val="20"/>
          <w:szCs w:val="20"/>
        </w:rPr>
        <w:t xml:space="preserve">Media contacts: </w:t>
      </w:r>
    </w:p>
    <w:p w14:paraId="7B547373" w14:textId="77777777" w:rsidR="00C36F96" w:rsidRPr="00CD7896" w:rsidRDefault="00C36F96" w:rsidP="00C36F96">
      <w:pPr>
        <w:spacing w:after="0" w:line="240" w:lineRule="auto"/>
        <w:rPr>
          <w:sz w:val="20"/>
          <w:szCs w:val="20"/>
        </w:rPr>
      </w:pPr>
      <w:proofErr w:type="spellStart"/>
      <w:r w:rsidRPr="00CD7896">
        <w:rPr>
          <w:sz w:val="20"/>
          <w:szCs w:val="20"/>
        </w:rPr>
        <w:t>HiLASE</w:t>
      </w:r>
      <w:proofErr w:type="spellEnd"/>
      <w:r w:rsidRPr="00CD7896">
        <w:rPr>
          <w:sz w:val="20"/>
          <w:szCs w:val="20"/>
        </w:rPr>
        <w:t xml:space="preserve"> Centre: Radka Kozáková | Radka.Kozakova@hilase.cz | 601 560 164 </w:t>
      </w:r>
    </w:p>
    <w:p w14:paraId="71DDF231" w14:textId="77777777" w:rsidR="00C36F96" w:rsidRPr="00CD7896" w:rsidRDefault="00C36F96" w:rsidP="00C36F96">
      <w:pPr>
        <w:spacing w:after="0" w:line="240" w:lineRule="auto"/>
        <w:rPr>
          <w:sz w:val="20"/>
          <w:szCs w:val="20"/>
        </w:rPr>
      </w:pPr>
      <w:r w:rsidRPr="00CD7896">
        <w:rPr>
          <w:sz w:val="20"/>
          <w:szCs w:val="20"/>
        </w:rPr>
        <w:t>ELI Beamlines: Hana Strnadová | Hana.Strnadova@eli-beams.eu | 601 560 333</w:t>
      </w:r>
    </w:p>
    <w:p w14:paraId="6AA145E6" w14:textId="77777777" w:rsidR="00C36F96" w:rsidRPr="00CD7896" w:rsidRDefault="00C36F96" w:rsidP="00C36F96">
      <w:pPr>
        <w:spacing w:after="0" w:line="240" w:lineRule="auto"/>
        <w:rPr>
          <w:sz w:val="20"/>
          <w:szCs w:val="20"/>
        </w:rPr>
      </w:pPr>
    </w:p>
    <w:p w14:paraId="48036B63" w14:textId="339B6803" w:rsidR="00C373D5" w:rsidRPr="00CD7896" w:rsidRDefault="00C36F96" w:rsidP="00C373D5">
      <w:pPr>
        <w:spacing w:after="0" w:line="240" w:lineRule="auto"/>
        <w:rPr>
          <w:sz w:val="20"/>
          <w:szCs w:val="20"/>
        </w:rPr>
      </w:pPr>
      <w:r w:rsidRPr="00CD7896">
        <w:rPr>
          <w:b/>
          <w:sz w:val="20"/>
          <w:szCs w:val="20"/>
        </w:rPr>
        <w:t xml:space="preserve">About the </w:t>
      </w:r>
      <w:proofErr w:type="spellStart"/>
      <w:r w:rsidRPr="00CD7896">
        <w:rPr>
          <w:b/>
          <w:sz w:val="20"/>
          <w:szCs w:val="20"/>
        </w:rPr>
        <w:t>HiLASE</w:t>
      </w:r>
      <w:proofErr w:type="spellEnd"/>
      <w:r w:rsidRPr="00CD7896">
        <w:rPr>
          <w:b/>
          <w:sz w:val="20"/>
          <w:szCs w:val="20"/>
        </w:rPr>
        <w:t xml:space="preserve"> Centre:</w:t>
      </w:r>
      <w:r w:rsidR="00EE526B">
        <w:rPr>
          <w:sz w:val="20"/>
          <w:szCs w:val="20"/>
        </w:rPr>
        <w:t xml:space="preserve"> T</w:t>
      </w:r>
      <w:r w:rsidRPr="00CD7896">
        <w:rPr>
          <w:sz w:val="20"/>
          <w:szCs w:val="20"/>
        </w:rPr>
        <w:t xml:space="preserve">he </w:t>
      </w:r>
      <w:proofErr w:type="spellStart"/>
      <w:r w:rsidRPr="00CD7896">
        <w:rPr>
          <w:sz w:val="20"/>
          <w:szCs w:val="20"/>
        </w:rPr>
        <w:t>HiLASE</w:t>
      </w:r>
      <w:proofErr w:type="spellEnd"/>
      <w:r w:rsidRPr="00CD7896">
        <w:rPr>
          <w:sz w:val="20"/>
          <w:szCs w:val="20"/>
        </w:rPr>
        <w:t xml:space="preserve"> Centre is a scientific research centre of the Institute of Physics of the </w:t>
      </w:r>
      <w:r w:rsidR="00861E31" w:rsidRPr="00CD7896">
        <w:rPr>
          <w:sz w:val="20"/>
          <w:szCs w:val="20"/>
        </w:rPr>
        <w:t xml:space="preserve">CAS (FZU), which focuses on </w:t>
      </w:r>
      <w:r w:rsidRPr="00CD7896">
        <w:rPr>
          <w:sz w:val="20"/>
          <w:szCs w:val="20"/>
        </w:rPr>
        <w:t>experimental development of a new generation of di</w:t>
      </w:r>
      <w:r w:rsidR="00861E31" w:rsidRPr="00CD7896">
        <w:rPr>
          <w:sz w:val="20"/>
          <w:szCs w:val="20"/>
        </w:rPr>
        <w:t xml:space="preserve">ode-pumped lasers with high </w:t>
      </w:r>
      <w:r w:rsidRPr="00CD7896">
        <w:rPr>
          <w:sz w:val="20"/>
          <w:szCs w:val="20"/>
        </w:rPr>
        <w:t>energy</w:t>
      </w:r>
      <w:r w:rsidR="00C373D5" w:rsidRPr="00CD7896">
        <w:rPr>
          <w:sz w:val="20"/>
          <w:szCs w:val="20"/>
        </w:rPr>
        <w:t xml:space="preserve"> per pulse </w:t>
      </w:r>
      <w:r w:rsidR="00E72D55">
        <w:rPr>
          <w:sz w:val="20"/>
          <w:szCs w:val="20"/>
        </w:rPr>
        <w:t>as well as</w:t>
      </w:r>
      <w:r w:rsidR="00E72D55" w:rsidRPr="00CD7896">
        <w:rPr>
          <w:sz w:val="20"/>
          <w:szCs w:val="20"/>
        </w:rPr>
        <w:t xml:space="preserve"> </w:t>
      </w:r>
      <w:r w:rsidR="00C373D5" w:rsidRPr="00CD7896">
        <w:rPr>
          <w:sz w:val="20"/>
          <w:szCs w:val="20"/>
        </w:rPr>
        <w:t>high repetition frequency</w:t>
      </w:r>
      <w:r w:rsidRPr="00CD7896">
        <w:rPr>
          <w:sz w:val="20"/>
          <w:szCs w:val="20"/>
        </w:rPr>
        <w:t xml:space="preserve">. The </w:t>
      </w:r>
      <w:r w:rsidR="00E72D55">
        <w:rPr>
          <w:sz w:val="20"/>
          <w:szCs w:val="20"/>
        </w:rPr>
        <w:t>C</w:t>
      </w:r>
      <w:r w:rsidRPr="00CD7896">
        <w:rPr>
          <w:sz w:val="20"/>
          <w:szCs w:val="20"/>
        </w:rPr>
        <w:t xml:space="preserve">entre also tests the durability of optical materials </w:t>
      </w:r>
      <w:r w:rsidR="00C373D5" w:rsidRPr="00CD7896">
        <w:rPr>
          <w:sz w:val="20"/>
          <w:szCs w:val="20"/>
        </w:rPr>
        <w:t xml:space="preserve">(LIDT – Laser Induced Damage Threshold) </w:t>
      </w:r>
      <w:r w:rsidRPr="00CD7896">
        <w:rPr>
          <w:sz w:val="20"/>
          <w:szCs w:val="20"/>
        </w:rPr>
        <w:t xml:space="preserve">and conducts research </w:t>
      </w:r>
      <w:r w:rsidR="00C373D5" w:rsidRPr="00CD7896">
        <w:rPr>
          <w:sz w:val="20"/>
          <w:szCs w:val="20"/>
        </w:rPr>
        <w:t xml:space="preserve">on strengthening material through </w:t>
      </w:r>
      <w:r w:rsidR="00E72D55">
        <w:rPr>
          <w:sz w:val="20"/>
          <w:szCs w:val="20"/>
        </w:rPr>
        <w:t>L</w:t>
      </w:r>
      <w:r w:rsidR="00C373D5" w:rsidRPr="00CD7896">
        <w:rPr>
          <w:sz w:val="20"/>
          <w:szCs w:val="20"/>
        </w:rPr>
        <w:t xml:space="preserve">aser </w:t>
      </w:r>
      <w:r w:rsidR="00E72D55">
        <w:rPr>
          <w:sz w:val="20"/>
          <w:szCs w:val="20"/>
        </w:rPr>
        <w:t>S</w:t>
      </w:r>
      <w:r w:rsidR="00C373D5" w:rsidRPr="00CD7896">
        <w:rPr>
          <w:sz w:val="20"/>
          <w:szCs w:val="20"/>
        </w:rPr>
        <w:t xml:space="preserve">hock </w:t>
      </w:r>
      <w:r w:rsidR="00E72D55">
        <w:rPr>
          <w:sz w:val="20"/>
          <w:szCs w:val="20"/>
        </w:rPr>
        <w:t>P</w:t>
      </w:r>
      <w:r w:rsidR="00C373D5" w:rsidRPr="00CD7896">
        <w:rPr>
          <w:sz w:val="20"/>
          <w:szCs w:val="20"/>
        </w:rPr>
        <w:t>eening, precision</w:t>
      </w:r>
    </w:p>
    <w:p w14:paraId="463B7ED8" w14:textId="7D00640C" w:rsidR="00C36F96" w:rsidRPr="00CD7896" w:rsidRDefault="00C373D5" w:rsidP="00C373D5">
      <w:pPr>
        <w:spacing w:after="0" w:line="240" w:lineRule="auto"/>
        <w:rPr>
          <w:sz w:val="20"/>
          <w:szCs w:val="20"/>
        </w:rPr>
      </w:pPr>
      <w:proofErr w:type="gramStart"/>
      <w:r w:rsidRPr="00CD7896">
        <w:rPr>
          <w:sz w:val="20"/>
          <w:szCs w:val="20"/>
        </w:rPr>
        <w:t>cutting</w:t>
      </w:r>
      <w:proofErr w:type="gramEnd"/>
      <w:r w:rsidRPr="00CD7896">
        <w:rPr>
          <w:sz w:val="20"/>
          <w:szCs w:val="20"/>
        </w:rPr>
        <w:t>, drilling, welding, micromachining and surface cleaning</w:t>
      </w:r>
      <w:r w:rsidR="00C36F96" w:rsidRPr="00CD7896">
        <w:rPr>
          <w:sz w:val="20"/>
          <w:szCs w:val="20"/>
        </w:rPr>
        <w:t>. Its ambition is to be the</w:t>
      </w:r>
      <w:r w:rsidR="00861E31" w:rsidRPr="00CD7896">
        <w:rPr>
          <w:sz w:val="20"/>
          <w:szCs w:val="20"/>
        </w:rPr>
        <w:t xml:space="preserve"> first choice</w:t>
      </w:r>
      <w:r w:rsidR="00C36F96" w:rsidRPr="00CD7896">
        <w:rPr>
          <w:sz w:val="20"/>
          <w:szCs w:val="20"/>
        </w:rPr>
        <w:t xml:space="preserve"> R&amp;D partner for companies and research organisations looking for innovative laser technologies and solutions, both on Earth and in </w:t>
      </w:r>
      <w:r w:rsidR="00E72D55">
        <w:rPr>
          <w:sz w:val="20"/>
          <w:szCs w:val="20"/>
        </w:rPr>
        <w:t>s</w:t>
      </w:r>
      <w:r w:rsidR="00C36F96" w:rsidRPr="00CD7896">
        <w:rPr>
          <w:sz w:val="20"/>
          <w:szCs w:val="20"/>
        </w:rPr>
        <w:t>pace.</w:t>
      </w:r>
    </w:p>
    <w:p w14:paraId="737E020D" w14:textId="77777777" w:rsidR="00C373D5" w:rsidRPr="00CD7896" w:rsidRDefault="00C373D5" w:rsidP="00C36F96">
      <w:pPr>
        <w:spacing w:after="0" w:line="240" w:lineRule="auto"/>
        <w:rPr>
          <w:sz w:val="20"/>
          <w:szCs w:val="20"/>
        </w:rPr>
      </w:pPr>
    </w:p>
    <w:p w14:paraId="4421A7E8" w14:textId="69CB11AB" w:rsidR="00C36F96" w:rsidRPr="00CD7896" w:rsidRDefault="00C36F96" w:rsidP="00C36F96">
      <w:pPr>
        <w:spacing w:after="0" w:line="240" w:lineRule="auto"/>
        <w:rPr>
          <w:sz w:val="20"/>
          <w:szCs w:val="20"/>
        </w:rPr>
      </w:pPr>
      <w:r w:rsidRPr="00CD7896">
        <w:rPr>
          <w:b/>
          <w:sz w:val="20"/>
          <w:szCs w:val="20"/>
        </w:rPr>
        <w:t>About ELI Beamlines:</w:t>
      </w:r>
      <w:r w:rsidR="00EE526B">
        <w:rPr>
          <w:sz w:val="20"/>
          <w:szCs w:val="20"/>
        </w:rPr>
        <w:t xml:space="preserve"> The ELI Beamlines Facility</w:t>
      </w:r>
      <w:r w:rsidR="00861E31" w:rsidRPr="00CD7896">
        <w:rPr>
          <w:sz w:val="20"/>
          <w:szCs w:val="20"/>
        </w:rPr>
        <w:t xml:space="preserve"> was part of the FZU</w:t>
      </w:r>
      <w:r w:rsidRPr="00CD7896">
        <w:rPr>
          <w:sz w:val="20"/>
          <w:szCs w:val="20"/>
        </w:rPr>
        <w:t xml:space="preserve"> until 2022. As of 1 January 2023, according to the strategic plan, it became independent and transferred from the</w:t>
      </w:r>
      <w:r w:rsidR="00861E31" w:rsidRPr="00CD7896">
        <w:rPr>
          <w:sz w:val="20"/>
          <w:szCs w:val="20"/>
        </w:rPr>
        <w:t xml:space="preserve"> FZU structure</w:t>
      </w:r>
      <w:r w:rsidRPr="00CD7896">
        <w:rPr>
          <w:sz w:val="20"/>
          <w:szCs w:val="20"/>
        </w:rPr>
        <w:t xml:space="preserve"> to the international research consortium The Extreme Light Infrastructure ERIC (ELI ERIC). </w:t>
      </w:r>
      <w:r w:rsidR="00861E31" w:rsidRPr="00CD7896">
        <w:rPr>
          <w:sz w:val="20"/>
          <w:szCs w:val="20"/>
        </w:rPr>
        <w:t xml:space="preserve">FZU and ELI ERIC remain strategic partners. </w:t>
      </w:r>
      <w:r w:rsidR="00EE526B">
        <w:rPr>
          <w:sz w:val="20"/>
          <w:szCs w:val="20"/>
        </w:rPr>
        <w:t>The ELI Beamlines c</w:t>
      </w:r>
      <w:r w:rsidRPr="00CD7896">
        <w:rPr>
          <w:sz w:val="20"/>
          <w:szCs w:val="20"/>
        </w:rPr>
        <w:t>entre has four ultr</w:t>
      </w:r>
      <w:bookmarkStart w:id="0" w:name="_GoBack"/>
      <w:bookmarkEnd w:id="0"/>
      <w:r w:rsidRPr="00CD7896">
        <w:rPr>
          <w:sz w:val="20"/>
          <w:szCs w:val="20"/>
        </w:rPr>
        <w:t xml:space="preserve">a-intense laser systems that work </w:t>
      </w:r>
      <w:r w:rsidR="00861E31" w:rsidRPr="00CD7896">
        <w:rPr>
          <w:sz w:val="20"/>
          <w:szCs w:val="20"/>
        </w:rPr>
        <w:t>together</w:t>
      </w:r>
      <w:r w:rsidRPr="00CD7896">
        <w:rPr>
          <w:sz w:val="20"/>
          <w:szCs w:val="20"/>
        </w:rPr>
        <w:t xml:space="preserve"> and, thanks to their</w:t>
      </w:r>
      <w:r w:rsidR="00861E31" w:rsidRPr="00CD7896">
        <w:rPr>
          <w:sz w:val="20"/>
          <w:szCs w:val="20"/>
        </w:rPr>
        <w:t xml:space="preserve"> high peak powers, open up completely new types of experiments for </w:t>
      </w:r>
      <w:r w:rsidRPr="00CD7896">
        <w:rPr>
          <w:sz w:val="20"/>
          <w:szCs w:val="20"/>
        </w:rPr>
        <w:t>scientific teams from all over the world</w:t>
      </w:r>
      <w:r w:rsidR="00861E31" w:rsidRPr="00CD7896">
        <w:rPr>
          <w:sz w:val="20"/>
          <w:szCs w:val="20"/>
        </w:rPr>
        <w:t>.</w:t>
      </w:r>
      <w:r w:rsidRPr="00CD7896">
        <w:rPr>
          <w:sz w:val="20"/>
          <w:szCs w:val="20"/>
        </w:rPr>
        <w:t xml:space="preserve"> For example, these </w:t>
      </w:r>
      <w:r w:rsidR="00861E31" w:rsidRPr="00CD7896">
        <w:rPr>
          <w:sz w:val="20"/>
          <w:szCs w:val="20"/>
        </w:rPr>
        <w:t xml:space="preserve">lasers allow </w:t>
      </w:r>
      <w:r w:rsidR="00E72D55">
        <w:rPr>
          <w:sz w:val="20"/>
          <w:szCs w:val="20"/>
        </w:rPr>
        <w:t xml:space="preserve">researchers </w:t>
      </w:r>
      <w:r w:rsidRPr="00CD7896">
        <w:rPr>
          <w:sz w:val="20"/>
          <w:szCs w:val="20"/>
        </w:rPr>
        <w:t xml:space="preserve">to study how matter behaves under extreme conditions, to simulate the environment inside large planets right in the laboratory, or to accelerate particles without </w:t>
      </w:r>
      <w:r w:rsidR="00861E31" w:rsidRPr="00CD7896">
        <w:rPr>
          <w:sz w:val="20"/>
          <w:szCs w:val="20"/>
        </w:rPr>
        <w:t>the need to b</w:t>
      </w:r>
      <w:r w:rsidRPr="00CD7896">
        <w:rPr>
          <w:sz w:val="20"/>
          <w:szCs w:val="20"/>
        </w:rPr>
        <w:t xml:space="preserve">uild huge accelerators. </w:t>
      </w:r>
    </w:p>
    <w:p w14:paraId="5A333A6F" w14:textId="77777777" w:rsidR="00C36F96" w:rsidRPr="00CD7896" w:rsidRDefault="00C36F96" w:rsidP="00C36F96">
      <w:pPr>
        <w:spacing w:after="0" w:line="240" w:lineRule="auto"/>
        <w:rPr>
          <w:sz w:val="20"/>
          <w:szCs w:val="20"/>
        </w:rPr>
      </w:pPr>
    </w:p>
    <w:p w14:paraId="7A559547" w14:textId="2D35F3D3" w:rsidR="00861E31" w:rsidRPr="00CD7896" w:rsidRDefault="00687F65" w:rsidP="00861E31">
      <w:pPr>
        <w:spacing w:after="0" w:line="240" w:lineRule="auto"/>
        <w:rPr>
          <w:sz w:val="20"/>
          <w:szCs w:val="20"/>
        </w:rPr>
      </w:pPr>
      <w:r w:rsidRPr="00CD7896">
        <w:rPr>
          <w:b/>
          <w:sz w:val="20"/>
          <w:szCs w:val="20"/>
        </w:rPr>
        <w:t xml:space="preserve">About the Institute of Physics of the </w:t>
      </w:r>
      <w:r w:rsidR="00070EE2">
        <w:rPr>
          <w:b/>
          <w:sz w:val="20"/>
          <w:szCs w:val="20"/>
        </w:rPr>
        <w:t xml:space="preserve">Czech </w:t>
      </w:r>
      <w:r w:rsidRPr="00CD7896">
        <w:rPr>
          <w:b/>
          <w:sz w:val="20"/>
          <w:szCs w:val="20"/>
        </w:rPr>
        <w:t>Academy of Sciences:</w:t>
      </w:r>
      <w:r w:rsidRPr="00CD7896">
        <w:rPr>
          <w:sz w:val="20"/>
          <w:szCs w:val="20"/>
        </w:rPr>
        <w:t xml:space="preserve"> the Institute of </w:t>
      </w:r>
      <w:r w:rsidR="00E72D55">
        <w:rPr>
          <w:sz w:val="20"/>
          <w:szCs w:val="20"/>
        </w:rPr>
        <w:t xml:space="preserve">Physics </w:t>
      </w:r>
      <w:r w:rsidR="00861E31" w:rsidRPr="00CD7896">
        <w:rPr>
          <w:sz w:val="20"/>
          <w:szCs w:val="20"/>
        </w:rPr>
        <w:t>is a public research institute, conducting fundamental and applied research in physics. The present research programme of the</w:t>
      </w:r>
    </w:p>
    <w:p w14:paraId="404CC6A5" w14:textId="77777777" w:rsidR="00861E31" w:rsidRPr="00CD7896" w:rsidRDefault="00861E31" w:rsidP="00861E31">
      <w:pPr>
        <w:spacing w:after="0" w:line="240" w:lineRule="auto"/>
        <w:rPr>
          <w:sz w:val="20"/>
          <w:szCs w:val="20"/>
        </w:rPr>
      </w:pPr>
      <w:r w:rsidRPr="00CD7896">
        <w:rPr>
          <w:sz w:val="20"/>
          <w:szCs w:val="20"/>
        </w:rPr>
        <w:t>Institute comprises six branches of physics: particle physics, physics of condensed matter, solid-state</w:t>
      </w:r>
    </w:p>
    <w:p w14:paraId="5C6D7989" w14:textId="77777777" w:rsidR="00861E31" w:rsidRPr="00CD7896" w:rsidRDefault="00861E31" w:rsidP="00861E31">
      <w:pPr>
        <w:spacing w:after="0" w:line="240" w:lineRule="auto"/>
        <w:rPr>
          <w:sz w:val="20"/>
          <w:szCs w:val="20"/>
        </w:rPr>
      </w:pPr>
      <w:proofErr w:type="gramStart"/>
      <w:r w:rsidRPr="00CD7896">
        <w:rPr>
          <w:sz w:val="20"/>
          <w:szCs w:val="20"/>
        </w:rPr>
        <w:t>physics</w:t>
      </w:r>
      <w:proofErr w:type="gramEnd"/>
      <w:r w:rsidRPr="00CD7896">
        <w:rPr>
          <w:sz w:val="20"/>
          <w:szCs w:val="20"/>
        </w:rPr>
        <w:t>, optics, plasma and laser physics. FZU is fully involved in fundamental research at the</w:t>
      </w:r>
    </w:p>
    <w:p w14:paraId="6EDC758D" w14:textId="130B0B83" w:rsidR="00861E31" w:rsidRPr="00CD7896" w:rsidRDefault="00861E31" w:rsidP="00861E31">
      <w:pPr>
        <w:spacing w:after="0" w:line="240" w:lineRule="auto"/>
        <w:rPr>
          <w:sz w:val="20"/>
          <w:szCs w:val="20"/>
        </w:rPr>
      </w:pPr>
      <w:r w:rsidRPr="00CD7896">
        <w:rPr>
          <w:sz w:val="20"/>
          <w:szCs w:val="20"/>
        </w:rPr>
        <w:t xml:space="preserve">European and </w:t>
      </w:r>
      <w:r w:rsidR="00E72D55">
        <w:rPr>
          <w:sz w:val="20"/>
          <w:szCs w:val="20"/>
        </w:rPr>
        <w:t>global</w:t>
      </w:r>
      <w:r w:rsidR="00E72D55" w:rsidRPr="00CD7896">
        <w:rPr>
          <w:sz w:val="20"/>
          <w:szCs w:val="20"/>
        </w:rPr>
        <w:t xml:space="preserve"> </w:t>
      </w:r>
      <w:r w:rsidRPr="00CD7896">
        <w:rPr>
          <w:sz w:val="20"/>
          <w:szCs w:val="20"/>
        </w:rPr>
        <w:t>level. With more than 500 scientists, FZU is the largest institute of the Czech</w:t>
      </w:r>
    </w:p>
    <w:p w14:paraId="1A969AEF" w14:textId="77777777" w:rsidR="00861E31" w:rsidRPr="00CD7896" w:rsidRDefault="00861E31" w:rsidP="00861E31">
      <w:pPr>
        <w:spacing w:after="0" w:line="240" w:lineRule="auto"/>
        <w:rPr>
          <w:sz w:val="20"/>
          <w:szCs w:val="20"/>
        </w:rPr>
      </w:pPr>
      <w:r w:rsidRPr="00CD7896">
        <w:rPr>
          <w:sz w:val="20"/>
          <w:szCs w:val="20"/>
        </w:rPr>
        <w:t>Academy of Sciences (CAS). The institute hosts postdoctoral researchers through a number of</w:t>
      </w:r>
    </w:p>
    <w:p w14:paraId="1EC28E48" w14:textId="77777777" w:rsidR="006C7C27" w:rsidRPr="00CD7896" w:rsidRDefault="00861E31" w:rsidP="00861E31">
      <w:pPr>
        <w:spacing w:after="0" w:line="240" w:lineRule="auto"/>
        <w:rPr>
          <w:sz w:val="20"/>
          <w:szCs w:val="20"/>
        </w:rPr>
      </w:pPr>
      <w:proofErr w:type="gramStart"/>
      <w:r w:rsidRPr="00CD7896">
        <w:rPr>
          <w:sz w:val="20"/>
          <w:szCs w:val="20"/>
        </w:rPr>
        <w:t>mobility</w:t>
      </w:r>
      <w:proofErr w:type="gramEnd"/>
      <w:r w:rsidRPr="00CD7896">
        <w:rPr>
          <w:sz w:val="20"/>
          <w:szCs w:val="20"/>
        </w:rPr>
        <w:t xml:space="preserve"> programmes such as the Marie </w:t>
      </w:r>
      <w:proofErr w:type="spellStart"/>
      <w:r w:rsidRPr="00CD7896">
        <w:rPr>
          <w:sz w:val="20"/>
          <w:szCs w:val="20"/>
        </w:rPr>
        <w:t>Sklodowska</w:t>
      </w:r>
      <w:proofErr w:type="spellEnd"/>
      <w:r w:rsidRPr="00CD7896">
        <w:rPr>
          <w:sz w:val="20"/>
          <w:szCs w:val="20"/>
        </w:rPr>
        <w:t xml:space="preserve"> Curie Actions.</w:t>
      </w:r>
    </w:p>
    <w:sectPr w:rsidR="006C7C27" w:rsidRPr="00CD7896">
      <w:headerReference w:type="default" r:id="rId15"/>
      <w:footerReference w:type="default" r:id="rId16"/>
      <w:pgSz w:w="11906" w:h="16838"/>
      <w:pgMar w:top="1134"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FCE88" w14:textId="77777777" w:rsidR="00884C9A" w:rsidRDefault="00884C9A">
      <w:pPr>
        <w:spacing w:after="0" w:line="240" w:lineRule="auto"/>
      </w:pPr>
      <w:r>
        <w:separator/>
      </w:r>
    </w:p>
  </w:endnote>
  <w:endnote w:type="continuationSeparator" w:id="0">
    <w:p w14:paraId="2F99845D" w14:textId="77777777" w:rsidR="00884C9A" w:rsidRDefault="0088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FEE5" w14:textId="77777777" w:rsidR="006C7C27" w:rsidRDefault="00CA6555" w:rsidP="00CA6555">
    <w:pPr>
      <w:pBdr>
        <w:top w:val="nil"/>
        <w:left w:val="nil"/>
        <w:bottom w:val="nil"/>
        <w:right w:val="nil"/>
        <w:between w:val="nil"/>
      </w:pBdr>
      <w:tabs>
        <w:tab w:val="center" w:pos="4680"/>
        <w:tab w:val="right" w:pos="9360"/>
      </w:tabs>
      <w:spacing w:after="0" w:line="240" w:lineRule="auto"/>
      <w:jc w:val="center"/>
      <w:rPr>
        <w:color w:val="000000"/>
      </w:rPr>
    </w:pPr>
    <w:r>
      <w:rPr>
        <w:noProof/>
        <w:lang w:val="cs-CZ" w:eastAsia="cs-CZ"/>
      </w:rPr>
      <w:drawing>
        <wp:inline distT="0" distB="0" distL="0" distR="0" wp14:anchorId="6FE2FE6B" wp14:editId="724739B7">
          <wp:extent cx="5387340" cy="709476"/>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852" t="66408" r="8113" b="13448"/>
                  <a:stretch/>
                </pic:blipFill>
                <pic:spPr bwMode="auto">
                  <a:xfrm>
                    <a:off x="0" y="0"/>
                    <a:ext cx="5387340" cy="7094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7560B" w14:textId="77777777" w:rsidR="00884C9A" w:rsidRDefault="00884C9A">
      <w:pPr>
        <w:spacing w:after="0" w:line="240" w:lineRule="auto"/>
      </w:pPr>
      <w:r>
        <w:separator/>
      </w:r>
    </w:p>
  </w:footnote>
  <w:footnote w:type="continuationSeparator" w:id="0">
    <w:p w14:paraId="29CE91CC" w14:textId="77777777" w:rsidR="00884C9A" w:rsidRDefault="00884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08CF" w14:textId="77777777" w:rsidR="006C7C27" w:rsidRDefault="0047285D">
    <w:pPr>
      <w:pBdr>
        <w:top w:val="nil"/>
        <w:left w:val="nil"/>
        <w:bottom w:val="nil"/>
        <w:right w:val="nil"/>
        <w:between w:val="nil"/>
      </w:pBdr>
      <w:tabs>
        <w:tab w:val="center" w:pos="4680"/>
        <w:tab w:val="right" w:pos="9360"/>
      </w:tabs>
      <w:spacing w:after="0" w:line="240" w:lineRule="auto"/>
      <w:rPr>
        <w:color w:val="000000"/>
      </w:rPr>
    </w:pPr>
    <w:r>
      <w:rPr>
        <w:noProof/>
        <w:lang w:val="cs-CZ" w:eastAsia="cs-CZ"/>
      </w:rPr>
      <w:drawing>
        <wp:anchor distT="0" distB="0" distL="114300" distR="114300" simplePos="0" relativeHeight="251658240" behindDoc="0" locked="0" layoutInCell="1" hidden="0" allowOverlap="1" wp14:anchorId="7800F431" wp14:editId="57A4FF4C">
          <wp:simplePos x="0" y="0"/>
          <wp:positionH relativeFrom="column">
            <wp:posOffset>-720088</wp:posOffset>
          </wp:positionH>
          <wp:positionV relativeFrom="paragraph">
            <wp:posOffset>-450214</wp:posOffset>
          </wp:positionV>
          <wp:extent cx="7548880" cy="1417320"/>
          <wp:effectExtent l="0" t="0" r="0" b="0"/>
          <wp:wrapSquare wrapText="bothSides" distT="0" distB="0" distL="114300" distR="114300"/>
          <wp:docPr id="9" name="image1.jpg" descr="C:\Users\hana.strnadova\Desktop\10.2.2021\2019\Akce 2019\TA2019\Pro Milu\TA-google-banner_1600x400px_logo-vyse (1).jpg"/>
          <wp:cNvGraphicFramePr/>
          <a:graphic xmlns:a="http://schemas.openxmlformats.org/drawingml/2006/main">
            <a:graphicData uri="http://schemas.openxmlformats.org/drawingml/2006/picture">
              <pic:pic xmlns:pic="http://schemas.openxmlformats.org/drawingml/2006/picture">
                <pic:nvPicPr>
                  <pic:cNvPr id="0" name="image1.jpg" descr="C:\Users\hana.strnadova\Desktop\10.2.2021\2019\Akce 2019\TA2019\Pro Milu\TA-google-banner_1600x400px_logo-vyse (1).jpg"/>
                  <pic:cNvPicPr preferRelativeResize="0"/>
                </pic:nvPicPr>
                <pic:blipFill>
                  <a:blip r:embed="rId1"/>
                  <a:srcRect t="4951" b="19806"/>
                  <a:stretch>
                    <a:fillRect/>
                  </a:stretch>
                </pic:blipFill>
                <pic:spPr>
                  <a:xfrm>
                    <a:off x="0" y="0"/>
                    <a:ext cx="7548880" cy="14173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E1C"/>
    <w:multiLevelType w:val="multilevel"/>
    <w:tmpl w:val="93F820C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1C2201C"/>
    <w:multiLevelType w:val="multilevel"/>
    <w:tmpl w:val="3B9C5318"/>
    <w:lvl w:ilvl="0">
      <w:start w:val="1"/>
      <w:numFmt w:val="decimal"/>
      <w:lvlText w:val="%1."/>
      <w:lvlJc w:val="left"/>
      <w:pPr>
        <w:ind w:left="720" w:hanging="360"/>
      </w:pPr>
      <w:rPr>
        <w:b/>
        <w:i w:val="0"/>
        <w:color w:val="1BCCC6"/>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052F2D"/>
    <w:multiLevelType w:val="multilevel"/>
    <w:tmpl w:val="40BA84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1617671"/>
    <w:multiLevelType w:val="multilevel"/>
    <w:tmpl w:val="3010336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419736C"/>
    <w:multiLevelType w:val="multilevel"/>
    <w:tmpl w:val="7B7CD6EE"/>
    <w:lvl w:ilvl="0">
      <w:start w:val="1"/>
      <w:numFmt w:val="upperLetter"/>
      <w:lvlText w:val="%1/"/>
      <w:lvlJc w:val="left"/>
      <w:pPr>
        <w:ind w:left="1080" w:hanging="360"/>
      </w:pPr>
      <w:rPr>
        <w:b/>
        <w:color w:val="ABC40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27"/>
    <w:rsid w:val="00070EE2"/>
    <w:rsid w:val="00081144"/>
    <w:rsid w:val="001E5469"/>
    <w:rsid w:val="001E6608"/>
    <w:rsid w:val="002024FD"/>
    <w:rsid w:val="00207100"/>
    <w:rsid w:val="002215EB"/>
    <w:rsid w:val="002849C6"/>
    <w:rsid w:val="0029630B"/>
    <w:rsid w:val="002A35E9"/>
    <w:rsid w:val="0047285D"/>
    <w:rsid w:val="00487FAA"/>
    <w:rsid w:val="005F127B"/>
    <w:rsid w:val="00621BF1"/>
    <w:rsid w:val="00687F65"/>
    <w:rsid w:val="006C7C27"/>
    <w:rsid w:val="006D410A"/>
    <w:rsid w:val="006E569F"/>
    <w:rsid w:val="007016F7"/>
    <w:rsid w:val="00766A87"/>
    <w:rsid w:val="008079D5"/>
    <w:rsid w:val="008451BB"/>
    <w:rsid w:val="00861E31"/>
    <w:rsid w:val="00884C9A"/>
    <w:rsid w:val="008950CD"/>
    <w:rsid w:val="00922123"/>
    <w:rsid w:val="00A412F2"/>
    <w:rsid w:val="00AF60BE"/>
    <w:rsid w:val="00B05FAD"/>
    <w:rsid w:val="00B466B1"/>
    <w:rsid w:val="00BC0F08"/>
    <w:rsid w:val="00C36F96"/>
    <w:rsid w:val="00C373D5"/>
    <w:rsid w:val="00C47320"/>
    <w:rsid w:val="00CA3560"/>
    <w:rsid w:val="00CA6555"/>
    <w:rsid w:val="00CB7DA7"/>
    <w:rsid w:val="00CD7896"/>
    <w:rsid w:val="00CE000B"/>
    <w:rsid w:val="00D20607"/>
    <w:rsid w:val="00D5666A"/>
    <w:rsid w:val="00D90A4F"/>
    <w:rsid w:val="00E36EB6"/>
    <w:rsid w:val="00E72D55"/>
    <w:rsid w:val="00EE49B0"/>
    <w:rsid w:val="00EE526B"/>
    <w:rsid w:val="00FA3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186C5"/>
  <w15:docId w15:val="{21AABB0C-08CC-4E12-A15B-4796829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73674"/>
    <w:pPr>
      <w:ind w:left="720"/>
      <w:contextualSpacing/>
    </w:pPr>
  </w:style>
  <w:style w:type="paragraph" w:styleId="BalloonText">
    <w:name w:val="Balloon Text"/>
    <w:basedOn w:val="Normal"/>
    <w:link w:val="BalloonTextChar"/>
    <w:uiPriority w:val="99"/>
    <w:semiHidden/>
    <w:unhideWhenUsed/>
    <w:rsid w:val="00F04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20F"/>
    <w:rPr>
      <w:rFonts w:ascii="Segoe UI" w:hAnsi="Segoe UI" w:cs="Segoe UI"/>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7D6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34F"/>
    <w:rPr>
      <w:lang w:val="en-GB"/>
    </w:rPr>
  </w:style>
  <w:style w:type="paragraph" w:styleId="Footer">
    <w:name w:val="footer"/>
    <w:basedOn w:val="Normal"/>
    <w:link w:val="FooterChar"/>
    <w:uiPriority w:val="99"/>
    <w:unhideWhenUsed/>
    <w:rsid w:val="007D6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34F"/>
    <w:rPr>
      <w:lang w:val="en-GB"/>
    </w:rPr>
  </w:style>
  <w:style w:type="character" w:styleId="Hyperlink">
    <w:name w:val="Hyperlink"/>
    <w:basedOn w:val="DefaultParagraphFont"/>
    <w:uiPriority w:val="99"/>
    <w:unhideWhenUsed/>
    <w:rsid w:val="00E705C8"/>
    <w:rPr>
      <w:color w:val="0563C1" w:themeColor="hyperlink"/>
      <w:u w:val="single"/>
    </w:rPr>
  </w:style>
  <w:style w:type="paragraph" w:customStyle="1" w:styleId="Default">
    <w:name w:val="Default"/>
    <w:rsid w:val="00E705C8"/>
    <w:pPr>
      <w:autoSpaceDE w:val="0"/>
      <w:autoSpaceDN w:val="0"/>
      <w:adjustRightInd w:val="0"/>
      <w:spacing w:after="0" w:line="240" w:lineRule="auto"/>
    </w:pPr>
    <w:rPr>
      <w:rFonts w:eastAsiaTheme="minorHAnsi"/>
      <w:color w:val="000000"/>
      <w:sz w:val="24"/>
      <w:szCs w:val="24"/>
      <w:lang w:val="en-US"/>
    </w:rPr>
  </w:style>
  <w:style w:type="character" w:styleId="CommentReference">
    <w:name w:val="annotation reference"/>
    <w:basedOn w:val="DefaultParagraphFont"/>
    <w:uiPriority w:val="99"/>
    <w:semiHidden/>
    <w:unhideWhenUsed/>
    <w:rsid w:val="005F127B"/>
    <w:rPr>
      <w:sz w:val="16"/>
      <w:szCs w:val="16"/>
    </w:rPr>
  </w:style>
  <w:style w:type="paragraph" w:styleId="CommentText">
    <w:name w:val="annotation text"/>
    <w:basedOn w:val="Normal"/>
    <w:link w:val="CommentTextChar"/>
    <w:uiPriority w:val="99"/>
    <w:semiHidden/>
    <w:unhideWhenUsed/>
    <w:rsid w:val="005F127B"/>
    <w:pPr>
      <w:spacing w:line="240" w:lineRule="auto"/>
    </w:pPr>
    <w:rPr>
      <w:sz w:val="20"/>
      <w:szCs w:val="20"/>
    </w:rPr>
  </w:style>
  <w:style w:type="character" w:customStyle="1" w:styleId="CommentTextChar">
    <w:name w:val="Comment Text Char"/>
    <w:basedOn w:val="DefaultParagraphFont"/>
    <w:link w:val="CommentText"/>
    <w:uiPriority w:val="99"/>
    <w:semiHidden/>
    <w:rsid w:val="005F127B"/>
    <w:rPr>
      <w:sz w:val="20"/>
      <w:szCs w:val="20"/>
    </w:rPr>
  </w:style>
  <w:style w:type="paragraph" w:styleId="CommentSubject">
    <w:name w:val="annotation subject"/>
    <w:basedOn w:val="CommentText"/>
    <w:next w:val="CommentText"/>
    <w:link w:val="CommentSubjectChar"/>
    <w:uiPriority w:val="99"/>
    <w:semiHidden/>
    <w:unhideWhenUsed/>
    <w:rsid w:val="005F127B"/>
    <w:rPr>
      <w:b/>
      <w:bCs/>
    </w:rPr>
  </w:style>
  <w:style w:type="character" w:customStyle="1" w:styleId="CommentSubjectChar">
    <w:name w:val="Comment Subject Char"/>
    <w:basedOn w:val="CommentTextChar"/>
    <w:link w:val="CommentSubject"/>
    <w:uiPriority w:val="99"/>
    <w:semiHidden/>
    <w:rsid w:val="005F127B"/>
    <w:rPr>
      <w:b/>
      <w:bCs/>
      <w:sz w:val="20"/>
      <w:szCs w:val="20"/>
    </w:rPr>
  </w:style>
  <w:style w:type="character" w:styleId="FollowedHyperlink">
    <w:name w:val="FollowedHyperlink"/>
    <w:basedOn w:val="DefaultParagraphFont"/>
    <w:uiPriority w:val="99"/>
    <w:semiHidden/>
    <w:unhideWhenUsed/>
    <w:rsid w:val="00D20607"/>
    <w:rPr>
      <w:color w:val="954F72" w:themeColor="followedHyperlink"/>
      <w:u w:val="single"/>
    </w:rPr>
  </w:style>
  <w:style w:type="paragraph" w:styleId="Revision">
    <w:name w:val="Revision"/>
    <w:hidden/>
    <w:uiPriority w:val="99"/>
    <w:semiHidden/>
    <w:rsid w:val="00CD78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TalentovaAkademi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alentovka.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i-beams.eu/c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fzu.cz/en/home" TargetMode="External"/><Relationship Id="rId4" Type="http://schemas.openxmlformats.org/officeDocument/2006/relationships/styles" Target="styles.xml"/><Relationship Id="rId9" Type="http://schemas.openxmlformats.org/officeDocument/2006/relationships/hyperlink" Target="https://www.hilase.cz/en/" TargetMode="External"/><Relationship Id="rId14" Type="http://schemas.openxmlformats.org/officeDocument/2006/relationships/hyperlink" Target="http://www.bit.ly/TalentovkaMed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4kcsa5AvW52sXG7Javrhn/OnAw==">AMUW2mUcH6gJ2yYkwFq8UQ2NEK6XuMOIlYkqwCnFqSPVaN8V/zCcRRUTj683ODrAeVRkI/x7g9U0EQ01pRggYZIm4Xq3T1SJBWLYEaJsCvArR8C/6HXCBZsiqu5NSmr4EJGY4Q3RzYXz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6C42AD-79D7-4277-A125-C090A894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1101</Words>
  <Characters>6497</Characters>
  <Application>Microsoft Office Word</Application>
  <DocSecurity>0</DocSecurity>
  <Lines>54</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Kozáková</dc:creator>
  <cp:lastModifiedBy>Radka Kozáková</cp:lastModifiedBy>
  <cp:revision>4</cp:revision>
  <dcterms:created xsi:type="dcterms:W3CDTF">2023-04-26T08:59:00Z</dcterms:created>
  <dcterms:modified xsi:type="dcterms:W3CDTF">2023-04-26T10:10:00Z</dcterms:modified>
</cp:coreProperties>
</file>