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AA1E1" w14:textId="7470501C" w:rsidR="003E0036" w:rsidRDefault="00E14659" w:rsidP="00987B3C">
      <w:pPr>
        <w:jc w:val="right"/>
        <w:rPr>
          <w:rFonts w:ascii="Tahoma" w:hAnsi="Tahoma" w:cs="Tahoma"/>
          <w:spacing w:val="4"/>
          <w:sz w:val="18"/>
          <w:szCs w:val="18"/>
        </w:rPr>
      </w:pPr>
      <w:r>
        <w:rPr>
          <w:rFonts w:ascii="Tahoma" w:hAnsi="Tahoma" w:cs="Tahoma"/>
          <w:spacing w:val="4"/>
          <w:sz w:val="18"/>
          <w:szCs w:val="18"/>
        </w:rPr>
        <w:t>V Brně, 29. 8</w:t>
      </w:r>
      <w:r w:rsidR="00987B3C">
        <w:rPr>
          <w:rFonts w:ascii="Tahoma" w:hAnsi="Tahoma" w:cs="Tahoma"/>
          <w:spacing w:val="4"/>
          <w:sz w:val="18"/>
          <w:szCs w:val="18"/>
        </w:rPr>
        <w:t>. 2022</w:t>
      </w:r>
    </w:p>
    <w:p w14:paraId="0C9174E4" w14:textId="33AD3F15" w:rsidR="000D4474" w:rsidRDefault="000D4474" w:rsidP="00855932">
      <w:pPr>
        <w:rPr>
          <w:rFonts w:ascii="Tahoma" w:hAnsi="Tahoma" w:cs="Tahoma"/>
          <w:spacing w:val="4"/>
          <w:sz w:val="18"/>
          <w:szCs w:val="18"/>
        </w:rPr>
      </w:pPr>
    </w:p>
    <w:p w14:paraId="556705F2" w14:textId="09E5983B" w:rsidR="00987B3C" w:rsidRDefault="00987B3C" w:rsidP="00987B3C">
      <w:pPr>
        <w:rPr>
          <w:b/>
          <w:sz w:val="36"/>
        </w:rPr>
      </w:pPr>
      <w:r>
        <w:rPr>
          <w:b/>
          <w:sz w:val="36"/>
        </w:rPr>
        <w:t>TISKOVÁ ZPRÁVA</w:t>
      </w:r>
    </w:p>
    <w:p w14:paraId="480DBD4A" w14:textId="77777777" w:rsidR="00987B3C" w:rsidRDefault="00987B3C" w:rsidP="00987B3C">
      <w:pPr>
        <w:rPr>
          <w:b/>
          <w:sz w:val="36"/>
        </w:rPr>
      </w:pPr>
    </w:p>
    <w:p w14:paraId="52E1B9FA" w14:textId="5B70E4B3" w:rsidR="00987B3C" w:rsidRDefault="00E14659" w:rsidP="00987B3C">
      <w:pPr>
        <w:rPr>
          <w:b/>
          <w:sz w:val="36"/>
        </w:rPr>
      </w:pPr>
      <w:r>
        <w:rPr>
          <w:b/>
          <w:sz w:val="36"/>
        </w:rPr>
        <w:t>Největší římsko-barbarský festival GERMANIA SUBACTA v</w:t>
      </w:r>
      <w:r w:rsidR="009D24A6">
        <w:rPr>
          <w:b/>
          <w:sz w:val="36"/>
        </w:rPr>
        <w:t> </w:t>
      </w:r>
      <w:r>
        <w:rPr>
          <w:b/>
          <w:sz w:val="36"/>
        </w:rPr>
        <w:t>ČR</w:t>
      </w:r>
      <w:r w:rsidR="009D24A6">
        <w:rPr>
          <w:b/>
          <w:sz w:val="36"/>
        </w:rPr>
        <w:t xml:space="preserve"> se uskuteční 3. září 2022</w:t>
      </w:r>
    </w:p>
    <w:p w14:paraId="57D852E6" w14:textId="77777777" w:rsidR="00987B3C" w:rsidRPr="003A4CAD" w:rsidRDefault="00987B3C" w:rsidP="00987B3C">
      <w:pPr>
        <w:rPr>
          <w:b/>
          <w:sz w:val="36"/>
        </w:rPr>
      </w:pPr>
    </w:p>
    <w:p w14:paraId="55BD2AD6" w14:textId="7AED41D8" w:rsidR="00E14659" w:rsidRDefault="00E14659" w:rsidP="00C11327">
      <w:pPr>
        <w:jc w:val="both"/>
        <w:rPr>
          <w:b/>
        </w:rPr>
      </w:pPr>
      <w:r>
        <w:rPr>
          <w:b/>
        </w:rPr>
        <w:t>Po téměř 2000 letech se na archeologické lokalitě Hradisko u Mušova u Pasohlávek na Morav</w:t>
      </w:r>
      <w:r w:rsidR="001F30B6">
        <w:rPr>
          <w:b/>
        </w:rPr>
        <w:t>ě opět utáboří římští legionáři</w:t>
      </w:r>
      <w:r>
        <w:rPr>
          <w:b/>
        </w:rPr>
        <w:t xml:space="preserve"> </w:t>
      </w:r>
      <w:r w:rsidR="00C11327">
        <w:rPr>
          <w:b/>
        </w:rPr>
        <w:t xml:space="preserve">a jejich odvěcí nepřátelé </w:t>
      </w:r>
      <w:r>
        <w:rPr>
          <w:b/>
        </w:rPr>
        <w:t>Germáni a Keltové. Archeologický ústav AV ČR, Brno, v. v. i. a jeho Návštěvnické centrum Mušov –</w:t>
      </w:r>
      <w:r w:rsidR="00F43E11">
        <w:rPr>
          <w:b/>
        </w:rPr>
        <w:t xml:space="preserve"> B</w:t>
      </w:r>
      <w:r>
        <w:rPr>
          <w:b/>
        </w:rPr>
        <w:t xml:space="preserve">rána do Římské říše </w:t>
      </w:r>
      <w:r w:rsidR="00C11327">
        <w:rPr>
          <w:b/>
        </w:rPr>
        <w:t xml:space="preserve">zvou všechny zájemce na největší historický festival se starověkou tematikou </w:t>
      </w:r>
      <w:r w:rsidR="00F43E11">
        <w:rPr>
          <w:b/>
        </w:rPr>
        <w:t>v</w:t>
      </w:r>
      <w:r w:rsidR="00C11327">
        <w:rPr>
          <w:b/>
        </w:rPr>
        <w:t> </w:t>
      </w:r>
      <w:r w:rsidR="00F43E11">
        <w:rPr>
          <w:b/>
        </w:rPr>
        <w:t>ČR</w:t>
      </w:r>
      <w:r w:rsidR="00C11327">
        <w:rPr>
          <w:b/>
        </w:rPr>
        <w:t xml:space="preserve">, jehož název </w:t>
      </w:r>
      <w:r>
        <w:rPr>
          <w:b/>
        </w:rPr>
        <w:t>GERMANIA SUBACTA</w:t>
      </w:r>
      <w:r w:rsidR="00C11327">
        <w:rPr>
          <w:b/>
        </w:rPr>
        <w:t xml:space="preserve"> odkazuje na heslo, jímž Římané hlásali vítězství nad Germány</w:t>
      </w:r>
      <w:r>
        <w:rPr>
          <w:b/>
        </w:rPr>
        <w:t xml:space="preserve">. Více než stovka aktérů z historických skupin zde předvede vojenskou výzbroj a výstroj, řemesla, vojenské formace a taktiky, či jezdecké vystoupení. </w:t>
      </w:r>
      <w:r w:rsidR="00F43E11">
        <w:rPr>
          <w:b/>
        </w:rPr>
        <w:t xml:space="preserve">Přístupná bude i archeologická </w:t>
      </w:r>
      <w:r w:rsidR="00C11327">
        <w:rPr>
          <w:b/>
        </w:rPr>
        <w:t>výstava</w:t>
      </w:r>
      <w:r w:rsidR="00F43E11">
        <w:rPr>
          <w:b/>
        </w:rPr>
        <w:t xml:space="preserve"> </w:t>
      </w:r>
      <w:r w:rsidR="00C11327">
        <w:rPr>
          <w:b/>
        </w:rPr>
        <w:t xml:space="preserve">v budově Návštěvnického centra a různé </w:t>
      </w:r>
      <w:r w:rsidR="00F43E11">
        <w:rPr>
          <w:b/>
        </w:rPr>
        <w:t>aktivity pro děti v je</w:t>
      </w:r>
      <w:r w:rsidR="00C11327">
        <w:rPr>
          <w:b/>
        </w:rPr>
        <w:t>ho</w:t>
      </w:r>
      <w:r w:rsidR="00F43E11">
        <w:rPr>
          <w:b/>
        </w:rPr>
        <w:t xml:space="preserve"> zázemí. </w:t>
      </w:r>
    </w:p>
    <w:p w14:paraId="7FAE2FCA" w14:textId="77777777" w:rsidR="00E14659" w:rsidRDefault="00E14659" w:rsidP="00987B3C">
      <w:pPr>
        <w:rPr>
          <w:b/>
        </w:rPr>
      </w:pPr>
    </w:p>
    <w:p w14:paraId="1B133D48" w14:textId="303A0E09" w:rsidR="00742014" w:rsidRDefault="00F43E11" w:rsidP="00C11327">
      <w:pPr>
        <w:jc w:val="both"/>
      </w:pPr>
      <w:r>
        <w:t>„</w:t>
      </w:r>
      <w:r w:rsidRPr="00A8795A">
        <w:rPr>
          <w:i/>
        </w:rPr>
        <w:t>V letošním roce proběhne již 3. ročník římsko-barbarského festivalu GERMANIA SUBACTA (Germánie byla poražena). Jedná se o jedinečnou akci v České republice, při níž se sejde více než stovka účinkujících na nej</w:t>
      </w:r>
      <w:r w:rsidR="00C11327">
        <w:rPr>
          <w:i/>
        </w:rPr>
        <w:t xml:space="preserve">víc </w:t>
      </w:r>
      <w:r w:rsidRPr="00A8795A">
        <w:rPr>
          <w:i/>
        </w:rPr>
        <w:t>aut</w:t>
      </w:r>
      <w:r w:rsidR="00C11327">
        <w:rPr>
          <w:i/>
        </w:rPr>
        <w:t>entické lokalitě</w:t>
      </w:r>
      <w:r w:rsidR="00742014" w:rsidRPr="00A8795A">
        <w:rPr>
          <w:i/>
        </w:rPr>
        <w:t xml:space="preserve"> u nás, na Hradisku u Mušova</w:t>
      </w:r>
      <w:r w:rsidR="00742014">
        <w:t>.</w:t>
      </w:r>
      <w:r w:rsidR="00423EE0">
        <w:t>“ říká jedna z organizátorek festivalu Pavla Růžičková.</w:t>
      </w:r>
      <w:r w:rsidR="00742014">
        <w:t xml:space="preserve"> </w:t>
      </w:r>
      <w:r w:rsidR="00A8795A">
        <w:t>„</w:t>
      </w:r>
      <w:r w:rsidR="00742014" w:rsidRPr="00A8795A">
        <w:rPr>
          <w:i/>
        </w:rPr>
        <w:t>V</w:t>
      </w:r>
      <w:r w:rsidR="00C11327">
        <w:rPr>
          <w:i/>
        </w:rPr>
        <w:t xml:space="preserve"> letech 172</w:t>
      </w:r>
      <w:r w:rsidR="001F30B6">
        <w:rPr>
          <w:i/>
        </w:rPr>
        <w:t>–</w:t>
      </w:r>
      <w:r w:rsidR="00C11327">
        <w:rPr>
          <w:i/>
        </w:rPr>
        <w:t xml:space="preserve">180 n. l. </w:t>
      </w:r>
      <w:r w:rsidR="00742014" w:rsidRPr="00A8795A">
        <w:rPr>
          <w:i/>
        </w:rPr>
        <w:t xml:space="preserve">zde totiž římští legionáři císaře Marca Aurelia postavili pevnost, ze které </w:t>
      </w:r>
      <w:r w:rsidR="00C11327">
        <w:rPr>
          <w:i/>
        </w:rPr>
        <w:t xml:space="preserve">kontrolovali místní germánské obyvatelstvo z germánského kmene Markomanů a </w:t>
      </w:r>
      <w:r w:rsidR="00742014" w:rsidRPr="00A8795A">
        <w:rPr>
          <w:i/>
        </w:rPr>
        <w:t xml:space="preserve">pronikali </w:t>
      </w:r>
      <w:r w:rsidR="00C11327">
        <w:rPr>
          <w:i/>
        </w:rPr>
        <w:t xml:space="preserve">dál </w:t>
      </w:r>
      <w:r w:rsidR="00742014" w:rsidRPr="00A8795A">
        <w:rPr>
          <w:i/>
        </w:rPr>
        <w:t xml:space="preserve">hluboko </w:t>
      </w:r>
      <w:r w:rsidR="00C11327">
        <w:rPr>
          <w:i/>
        </w:rPr>
        <w:t>na nepřátelské území</w:t>
      </w:r>
      <w:r w:rsidR="00742014" w:rsidRPr="00A8795A">
        <w:rPr>
          <w:i/>
        </w:rPr>
        <w:t xml:space="preserve">. </w:t>
      </w:r>
      <w:r w:rsidR="00C11327">
        <w:rPr>
          <w:i/>
        </w:rPr>
        <w:t>T</w:t>
      </w:r>
      <w:r w:rsidR="00742014" w:rsidRPr="00A8795A">
        <w:rPr>
          <w:i/>
        </w:rPr>
        <w:t>ábory římsk</w:t>
      </w:r>
      <w:r w:rsidR="00C11327">
        <w:rPr>
          <w:i/>
        </w:rPr>
        <w:t xml:space="preserve">ých legií </w:t>
      </w:r>
      <w:r w:rsidR="00742014" w:rsidRPr="00A8795A">
        <w:rPr>
          <w:i/>
        </w:rPr>
        <w:t xml:space="preserve">byly zaznamenány </w:t>
      </w:r>
      <w:r w:rsidR="00C11327">
        <w:rPr>
          <w:i/>
        </w:rPr>
        <w:t>až v</w:t>
      </w:r>
      <w:r w:rsidR="00742014" w:rsidRPr="00A8795A">
        <w:rPr>
          <w:i/>
        </w:rPr>
        <w:t xml:space="preserve"> Olomouci a doposud nejseverněji v Jevíčku.</w:t>
      </w:r>
      <w:r w:rsidR="00A8795A" w:rsidRPr="00A8795A">
        <w:rPr>
          <w:i/>
        </w:rPr>
        <w:t xml:space="preserve"> </w:t>
      </w:r>
      <w:r w:rsidR="00742014" w:rsidRPr="00A8795A">
        <w:rPr>
          <w:i/>
        </w:rPr>
        <w:t xml:space="preserve">Římská armáda </w:t>
      </w:r>
      <w:r w:rsidR="00C11327">
        <w:rPr>
          <w:i/>
        </w:rPr>
        <w:t>území Markomanů v této době okupovala, a zřejmě jen smrt samotného císaře přerušila plány na jeho trvalé připojení k Římské říši</w:t>
      </w:r>
      <w:r w:rsidR="00A8795A">
        <w:t xml:space="preserve">“ doplňuje Balázs Komoróczy, odborník na dobu římskou, tvůrce Návštěvnického centra Mušov – Brána do Římské říše a ředitel Archeologického ústavu AV ČR, Brno, v. v. </w:t>
      </w:r>
      <w:r w:rsidR="009D24A6">
        <w:t>i.</w:t>
      </w:r>
    </w:p>
    <w:p w14:paraId="31AF2B81" w14:textId="77777777" w:rsidR="00C11327" w:rsidRDefault="00C11327" w:rsidP="00C11327">
      <w:pPr>
        <w:jc w:val="both"/>
      </w:pPr>
    </w:p>
    <w:p w14:paraId="54E3EF27" w14:textId="64D4A56F" w:rsidR="009D24A6" w:rsidRDefault="009D24A6" w:rsidP="00C11327">
      <w:pPr>
        <w:jc w:val="both"/>
      </w:pPr>
      <w:r>
        <w:t xml:space="preserve">Letošní ročník festivalu </w:t>
      </w:r>
      <w:r w:rsidR="00C11327">
        <w:t>začíná již v</w:t>
      </w:r>
      <w:r w:rsidRPr="00D6138F">
        <w:rPr>
          <w:b/>
        </w:rPr>
        <w:t xml:space="preserve"> pátek 2. září v 17:00 hod.</w:t>
      </w:r>
      <w:r w:rsidR="00C11327">
        <w:rPr>
          <w:b/>
        </w:rPr>
        <w:t xml:space="preserve">, kdy je pro zájemce připravena poutavá </w:t>
      </w:r>
      <w:r w:rsidRPr="009D24A6">
        <w:rPr>
          <w:b/>
        </w:rPr>
        <w:t>přednášk</w:t>
      </w:r>
      <w:r w:rsidR="00C11327">
        <w:rPr>
          <w:b/>
        </w:rPr>
        <w:t>a</w:t>
      </w:r>
      <w:r w:rsidRPr="009D24A6">
        <w:rPr>
          <w:b/>
        </w:rPr>
        <w:t xml:space="preserve"> věhlasné české historičky </w:t>
      </w:r>
      <w:r w:rsidR="00C11327">
        <w:rPr>
          <w:b/>
        </w:rPr>
        <w:t xml:space="preserve">starověku </w:t>
      </w:r>
      <w:r w:rsidRPr="009D24A6">
        <w:rPr>
          <w:b/>
        </w:rPr>
        <w:t>Jarmily Bednaříkové</w:t>
      </w:r>
      <w:r>
        <w:t xml:space="preserve"> na téma </w:t>
      </w:r>
      <w:r w:rsidRPr="009D24A6">
        <w:rPr>
          <w:b/>
        </w:rPr>
        <w:t>Způsobili Germáni středověk?</w:t>
      </w:r>
      <w:r>
        <w:t xml:space="preserve"> Následně bude </w:t>
      </w:r>
      <w:r w:rsidRPr="00D6138F">
        <w:rPr>
          <w:b/>
        </w:rPr>
        <w:t>festival</w:t>
      </w:r>
      <w:r>
        <w:t xml:space="preserve"> </w:t>
      </w:r>
      <w:r w:rsidRPr="00D6138F">
        <w:rPr>
          <w:b/>
        </w:rPr>
        <w:t>oficiálně zahájen organizátory a starostkou obce Pasohlávky Martinou Dominovou za doprovodu historických skupin.</w:t>
      </w:r>
    </w:p>
    <w:p w14:paraId="72799725" w14:textId="71863A79" w:rsidR="009D24A6" w:rsidRDefault="00FD33AE" w:rsidP="00FD33AE">
      <w:pPr>
        <w:jc w:val="both"/>
      </w:pPr>
      <w:r>
        <w:rPr>
          <w:b/>
        </w:rPr>
        <w:t>Hlavní program je připraven na</w:t>
      </w:r>
      <w:r w:rsidR="009D24A6" w:rsidRPr="00D6138F">
        <w:rPr>
          <w:b/>
        </w:rPr>
        <w:t> sobotu 3. září</w:t>
      </w:r>
      <w:r>
        <w:t xml:space="preserve">, kdy </w:t>
      </w:r>
      <w:r w:rsidR="009D24A6">
        <w:t>bud</w:t>
      </w:r>
      <w:r w:rsidR="00D6138F">
        <w:t xml:space="preserve">e </w:t>
      </w:r>
      <w:r>
        <w:t>Náv</w:t>
      </w:r>
      <w:r w:rsidR="00D6138F">
        <w:t xml:space="preserve">štěvnické centrum otevřeno již od 9:00 hod. a jeho expozici si </w:t>
      </w:r>
      <w:r>
        <w:t>zájemci</w:t>
      </w:r>
      <w:r w:rsidR="00D6138F">
        <w:t xml:space="preserve"> budou moci prohlédnout během celého dne. </w:t>
      </w:r>
      <w:r>
        <w:t xml:space="preserve">Mezi </w:t>
      </w:r>
      <w:r w:rsidRPr="00D6138F">
        <w:rPr>
          <w:b/>
        </w:rPr>
        <w:t>9:30</w:t>
      </w:r>
      <w:r>
        <w:rPr>
          <w:b/>
        </w:rPr>
        <w:t xml:space="preserve"> a </w:t>
      </w:r>
      <w:r w:rsidRPr="00D6138F">
        <w:rPr>
          <w:b/>
        </w:rPr>
        <w:t xml:space="preserve">10:30 </w:t>
      </w:r>
      <w:r>
        <w:t xml:space="preserve">se </w:t>
      </w:r>
      <w:r w:rsidRPr="00D6138F">
        <w:t>ve vstupním foyer</w:t>
      </w:r>
      <w:r>
        <w:t xml:space="preserve">u budovy uskuteční </w:t>
      </w:r>
      <w:r w:rsidRPr="00D6138F">
        <w:rPr>
          <w:b/>
        </w:rPr>
        <w:t>povídání historika Mgr. Tomáše Antoše u mapy Ř</w:t>
      </w:r>
      <w:r>
        <w:rPr>
          <w:b/>
        </w:rPr>
        <w:t>ímské říše</w:t>
      </w:r>
      <w:r w:rsidRPr="00D6138F">
        <w:t>.</w:t>
      </w:r>
      <w:r>
        <w:t xml:space="preserve"> </w:t>
      </w:r>
      <w:r w:rsidR="00D6138F">
        <w:t xml:space="preserve">V zázemí budovy budou připraveny </w:t>
      </w:r>
      <w:r>
        <w:t xml:space="preserve">herní a rukodělné </w:t>
      </w:r>
      <w:r w:rsidR="00D6138F">
        <w:t>aktivity pro děti i dospělé.</w:t>
      </w:r>
      <w:r w:rsidR="00A543FE">
        <w:t xml:space="preserve"> Tato budova</w:t>
      </w:r>
      <w:r>
        <w:t>, kde si návštěvníci mohou zakoupit kromě vstupenek</w:t>
      </w:r>
      <w:r w:rsidR="00A543FE">
        <w:t xml:space="preserve"> </w:t>
      </w:r>
      <w:r>
        <w:t>též zajímavé upomínkové předměty, je zároveň i</w:t>
      </w:r>
      <w:r w:rsidR="00A543FE">
        <w:t xml:space="preserve"> vstupní branou </w:t>
      </w:r>
      <w:r>
        <w:t>do pevnosti na Hradisku u Mušova.</w:t>
      </w:r>
    </w:p>
    <w:p w14:paraId="62689A60" w14:textId="77777777" w:rsidR="00FD33AE" w:rsidRDefault="00D6138F" w:rsidP="00FD33AE">
      <w:pPr>
        <w:jc w:val="both"/>
      </w:pPr>
      <w:r w:rsidRPr="00A543FE">
        <w:rPr>
          <w:b/>
        </w:rPr>
        <w:lastRenderedPageBreak/>
        <w:t>Na</w:t>
      </w:r>
      <w:r w:rsidR="00FD33AE">
        <w:rPr>
          <w:b/>
        </w:rPr>
        <w:t xml:space="preserve"> samotném</w:t>
      </w:r>
      <w:r w:rsidRPr="00A543FE">
        <w:rPr>
          <w:b/>
        </w:rPr>
        <w:t xml:space="preserve"> vrcholu Hradiska</w:t>
      </w:r>
      <w:r>
        <w:t xml:space="preserve">, který je od centra vzdálen 400 metrů, bude po celý den k vidění </w:t>
      </w:r>
      <w:r w:rsidR="00FD33AE">
        <w:t xml:space="preserve">stanový tábor římských legionářů, a také osady jejich barbarských protivníků z řad </w:t>
      </w:r>
      <w:r>
        <w:t>Germánů i Keltů</w:t>
      </w:r>
      <w:r w:rsidR="00FD33AE">
        <w:t xml:space="preserve">. Doplňují je též nejrůznější ukázky práce </w:t>
      </w:r>
      <w:r>
        <w:t>jejich řemeslníků.</w:t>
      </w:r>
      <w:r w:rsidR="00FD33AE">
        <w:t xml:space="preserve"> </w:t>
      </w:r>
    </w:p>
    <w:p w14:paraId="652C0AEA" w14:textId="7A9D093F" w:rsidR="00A543FE" w:rsidRPr="00A543FE" w:rsidRDefault="00FD33AE" w:rsidP="00FD33AE">
      <w:pPr>
        <w:jc w:val="both"/>
      </w:pPr>
      <w:r>
        <w:t xml:space="preserve">Hlavní program zahájí unikátní představení </w:t>
      </w:r>
      <w:proofErr w:type="spellStart"/>
      <w:r w:rsidR="00A543FE" w:rsidRPr="00A543FE">
        <w:rPr>
          <w:b/>
        </w:rPr>
        <w:t>Hippika</w:t>
      </w:r>
      <w:proofErr w:type="spellEnd"/>
      <w:r w:rsidR="00A543FE" w:rsidRPr="00A543FE">
        <w:rPr>
          <w:b/>
        </w:rPr>
        <w:t xml:space="preserve"> gymnasia</w:t>
      </w:r>
      <w:r w:rsidR="00A543FE">
        <w:t xml:space="preserve"> </w:t>
      </w:r>
      <w:r>
        <w:rPr>
          <w:b/>
        </w:rPr>
        <w:t xml:space="preserve">mezi </w:t>
      </w:r>
      <w:r w:rsidRPr="00A543FE">
        <w:rPr>
          <w:b/>
        </w:rPr>
        <w:t>11:00</w:t>
      </w:r>
      <w:r>
        <w:rPr>
          <w:b/>
        </w:rPr>
        <w:t xml:space="preserve"> a </w:t>
      </w:r>
      <w:r w:rsidRPr="00A543FE">
        <w:rPr>
          <w:b/>
        </w:rPr>
        <w:t>12:00 hod</w:t>
      </w:r>
      <w:r>
        <w:rPr>
          <w:b/>
        </w:rPr>
        <w:t>inou.</w:t>
      </w:r>
      <w:r w:rsidR="00A543FE">
        <w:t xml:space="preserve"> </w:t>
      </w:r>
      <w:r>
        <w:t>J</w:t>
      </w:r>
      <w:r w:rsidR="00A543FE">
        <w:t xml:space="preserve">ezdecké vystoupení divadelní a kaskadérské skupiny Štvanci pod vedením Roberta </w:t>
      </w:r>
      <w:proofErr w:type="spellStart"/>
      <w:r w:rsidR="00A543FE">
        <w:t>Šlapanského</w:t>
      </w:r>
      <w:proofErr w:type="spellEnd"/>
      <w:r>
        <w:t xml:space="preserve"> představí um římských jezdců v plné zbroji. Následuje mezi </w:t>
      </w:r>
      <w:r w:rsidR="00A543FE">
        <w:rPr>
          <w:b/>
        </w:rPr>
        <w:t>13:00</w:t>
      </w:r>
      <w:r>
        <w:rPr>
          <w:b/>
        </w:rPr>
        <w:t xml:space="preserve"> a </w:t>
      </w:r>
      <w:r w:rsidR="00A543FE">
        <w:rPr>
          <w:b/>
        </w:rPr>
        <w:t xml:space="preserve">14:00 </w:t>
      </w:r>
      <w:proofErr w:type="spellStart"/>
      <w:r w:rsidR="00A543FE">
        <w:rPr>
          <w:b/>
        </w:rPr>
        <w:t>Harpastum</w:t>
      </w:r>
      <w:proofErr w:type="spellEnd"/>
      <w:r>
        <w:t xml:space="preserve">, </w:t>
      </w:r>
      <w:r w:rsidR="00A543FE">
        <w:t xml:space="preserve">oblíbená míčová hra legionářů podobná </w:t>
      </w:r>
      <w:proofErr w:type="spellStart"/>
      <w:r w:rsidR="00A543FE">
        <w:t>rugby</w:t>
      </w:r>
      <w:proofErr w:type="spellEnd"/>
      <w:r w:rsidR="00A543FE">
        <w:t>.</w:t>
      </w:r>
      <w:r>
        <w:t xml:space="preserve"> V čase </w:t>
      </w:r>
      <w:r w:rsidR="00A543FE">
        <w:rPr>
          <w:b/>
        </w:rPr>
        <w:t>14:00</w:t>
      </w:r>
      <w:r>
        <w:rPr>
          <w:b/>
        </w:rPr>
        <w:t xml:space="preserve"> až </w:t>
      </w:r>
      <w:r w:rsidR="00A543FE">
        <w:rPr>
          <w:b/>
        </w:rPr>
        <w:t xml:space="preserve">15:00 </w:t>
      </w:r>
      <w:r>
        <w:t xml:space="preserve">se uskuteční </w:t>
      </w:r>
      <w:r w:rsidR="00A543FE">
        <w:rPr>
          <w:b/>
        </w:rPr>
        <w:t>Dětská bitva</w:t>
      </w:r>
      <w:r w:rsidR="00A543FE">
        <w:t xml:space="preserve"> </w:t>
      </w:r>
      <w:r>
        <w:t xml:space="preserve">slibující nejmenším návštěvníkům </w:t>
      </w:r>
      <w:r w:rsidR="00A543FE">
        <w:t>nezapomenutelný zážitek</w:t>
      </w:r>
      <w:r>
        <w:t>. A</w:t>
      </w:r>
      <w:r w:rsidR="00A543FE">
        <w:t xml:space="preserve">trapami mečů a štítů </w:t>
      </w:r>
      <w:r>
        <w:t>se po krátkém výcviku mohou pustit do lítého boje pro</w:t>
      </w:r>
      <w:r w:rsidR="00A543FE">
        <w:t>ti svým keltským protivníkům.</w:t>
      </w:r>
      <w:r>
        <w:t xml:space="preserve"> </w:t>
      </w:r>
      <w:r>
        <w:rPr>
          <w:b/>
        </w:rPr>
        <w:t xml:space="preserve">Od 15.00 </w:t>
      </w:r>
      <w:r w:rsidR="00E701B0">
        <w:rPr>
          <w:b/>
        </w:rPr>
        <w:t>následují</w:t>
      </w:r>
      <w:r>
        <w:rPr>
          <w:b/>
        </w:rPr>
        <w:t xml:space="preserve"> </w:t>
      </w:r>
      <w:r w:rsidR="001F30B6">
        <w:rPr>
          <w:b/>
        </w:rPr>
        <w:t>F</w:t>
      </w:r>
      <w:r w:rsidR="00A543FE">
        <w:rPr>
          <w:b/>
        </w:rPr>
        <w:t>ormace Římanů, Germánů a Keltů</w:t>
      </w:r>
      <w:r w:rsidR="00E701B0">
        <w:rPr>
          <w:b/>
        </w:rPr>
        <w:t xml:space="preserve">. </w:t>
      </w:r>
      <w:r w:rsidR="00E701B0" w:rsidRPr="00E701B0">
        <w:t xml:space="preserve">Divákům se </w:t>
      </w:r>
      <w:r w:rsidR="00A543FE">
        <w:t xml:space="preserve">postupně představí </w:t>
      </w:r>
      <w:r w:rsidR="00E701B0">
        <w:t xml:space="preserve">a své přednosti patřičně vyzdvihnou </w:t>
      </w:r>
      <w:r w:rsidR="00A543FE">
        <w:t>Germánští bojovníci (15:00 hod.), Keltové (15:30 hod.) a římští legionáři (16:00 hod.)</w:t>
      </w:r>
      <w:r w:rsidR="00006761">
        <w:t>.</w:t>
      </w:r>
    </w:p>
    <w:p w14:paraId="3611A8F1" w14:textId="31BB1B70" w:rsidR="00A543FE" w:rsidRPr="00006761" w:rsidRDefault="00E701B0" w:rsidP="00E701B0">
      <w:pPr>
        <w:jc w:val="both"/>
      </w:pPr>
      <w:r>
        <w:rPr>
          <w:b/>
        </w:rPr>
        <w:t xml:space="preserve">Vyvrcholením celého programu je </w:t>
      </w:r>
      <w:r w:rsidR="00A543FE">
        <w:rPr>
          <w:b/>
        </w:rPr>
        <w:t>Římsko-barbarská bitva</w:t>
      </w:r>
      <w:r>
        <w:rPr>
          <w:b/>
        </w:rPr>
        <w:t xml:space="preserve">, </w:t>
      </w:r>
      <w:r w:rsidRPr="00E701B0">
        <w:t>která se odehraje</w:t>
      </w:r>
      <w:r>
        <w:rPr>
          <w:b/>
        </w:rPr>
        <w:t xml:space="preserve"> mezi 16:30 a 17:30 hod. </w:t>
      </w:r>
      <w:r w:rsidR="00006761">
        <w:t>– vrcholem dne bude bitva římského vojska s barbarskými válečníky.</w:t>
      </w:r>
      <w:r>
        <w:t xml:space="preserve"> V</w:t>
      </w:r>
      <w:r w:rsidR="00006761">
        <w:t xml:space="preserve"> předtuše triumfu římské armády bojiště navštíví </w:t>
      </w:r>
      <w:r>
        <w:t xml:space="preserve">i </w:t>
      </w:r>
      <w:r w:rsidR="00006761">
        <w:t>samotný císař Marcus Aurelius</w:t>
      </w:r>
      <w:r>
        <w:t>, před který v </w:t>
      </w:r>
      <w:r w:rsidRPr="00E701B0">
        <w:rPr>
          <w:b/>
        </w:rPr>
        <w:t>17.30</w:t>
      </w:r>
      <w:r>
        <w:t xml:space="preserve"> všichni účastníci skončené bitvy předstoupí v rámci </w:t>
      </w:r>
      <w:r w:rsidRPr="00E701B0">
        <w:rPr>
          <w:b/>
        </w:rPr>
        <w:t>triumfálního nástupu</w:t>
      </w:r>
      <w:r w:rsidR="00006761">
        <w:t>.</w:t>
      </w:r>
    </w:p>
    <w:p w14:paraId="48521335" w14:textId="77777777" w:rsidR="00A8795A" w:rsidRPr="00D6138F" w:rsidRDefault="00A8795A" w:rsidP="00987B3C">
      <w:pPr>
        <w:rPr>
          <w:b/>
        </w:rPr>
      </w:pPr>
    </w:p>
    <w:p w14:paraId="7CEE59E7" w14:textId="5900FD87" w:rsidR="00A8795A" w:rsidRPr="00A8795A" w:rsidRDefault="00A8795A" w:rsidP="00E701B0">
      <w:pPr>
        <w:jc w:val="both"/>
      </w:pPr>
      <w:bookmarkStart w:id="0" w:name="_GoBack"/>
      <w:r w:rsidRPr="003A1907">
        <w:rPr>
          <w:b/>
        </w:rPr>
        <w:t>Návštěvnické centrum Mušov – Brána do Římské říše</w:t>
      </w:r>
      <w:r>
        <w:t xml:space="preserve"> </w:t>
      </w:r>
      <w:bookmarkEnd w:id="0"/>
      <w:r w:rsidR="00E701B0">
        <w:t xml:space="preserve">funguje od června roku 2020 jako prezentační, popularizační a vzdělávací zařízení Archeologického ústavu Akademie věd ČR, Brno. </w:t>
      </w:r>
      <w:r w:rsidRPr="00A8795A">
        <w:t>V</w:t>
      </w:r>
      <w:r w:rsidR="00E701B0">
        <w:t xml:space="preserve"> jeho </w:t>
      </w:r>
      <w:r w:rsidRPr="00A8795A">
        <w:t xml:space="preserve">moderní budově jsou multimediálními prezentacemi i tradičními vitrínami s archeologickými nálezy představeny historické okolnosti budování římské pevnosti na Hradisku u Mušova a archeologické stopy působení Římanů na našem území. </w:t>
      </w:r>
      <w:r w:rsidR="00E701B0">
        <w:t>Návštěvníky zde č</w:t>
      </w:r>
      <w:r w:rsidRPr="00A8795A">
        <w:t>eká široká škála forem prezentací včetně atraktivních filmů, hologramu, rekonstruovaného legionáře a různých tematických her.</w:t>
      </w:r>
    </w:p>
    <w:p w14:paraId="6D4CE536" w14:textId="77777777" w:rsidR="00423EE0" w:rsidRDefault="00423EE0" w:rsidP="00987B3C"/>
    <w:p w14:paraId="44268907" w14:textId="77777777" w:rsidR="001F30B6" w:rsidRDefault="001F30B6" w:rsidP="001F30B6">
      <w:r>
        <w:t>Odkaz na pozvánku: https://www.branadorimskerise.cz/aktuality/item/79/</w:t>
      </w:r>
    </w:p>
    <w:p w14:paraId="43090B85" w14:textId="6A1BC5EB" w:rsidR="00F43E11" w:rsidRDefault="001F30B6" w:rsidP="001F30B6">
      <w:r>
        <w:t xml:space="preserve">Odkaz na </w:t>
      </w:r>
      <w:r w:rsidR="00D35BFE">
        <w:t xml:space="preserve">menší rozlišení fotografií: </w:t>
      </w:r>
      <w:r w:rsidR="00D35BFE" w:rsidRPr="00D35BFE">
        <w:t>www.uschovna.cz/zasilka/BVV594DR2BLGBF6L-IP4</w:t>
      </w:r>
    </w:p>
    <w:p w14:paraId="27C35862" w14:textId="0DFA5CE6" w:rsidR="00D35BFE" w:rsidRDefault="00D35BFE" w:rsidP="001F30B6">
      <w:r>
        <w:t xml:space="preserve">Odkaz na </w:t>
      </w:r>
      <w:r w:rsidR="003A1907">
        <w:t>velké</w:t>
      </w:r>
      <w:r>
        <w:t xml:space="preserve"> rozlišení fotografií</w:t>
      </w:r>
      <w:r w:rsidR="003A1907">
        <w:t xml:space="preserve">: </w:t>
      </w:r>
      <w:r w:rsidR="003A1907" w:rsidRPr="003A1907">
        <w:t>www.uschovna.cz/zasilka/BVWSM56BXETYLFZV-URM</w:t>
      </w:r>
    </w:p>
    <w:p w14:paraId="6EC8825B" w14:textId="4EDA1EC0" w:rsidR="00D35BFE" w:rsidRPr="003A1907" w:rsidRDefault="00D35BFE" w:rsidP="001F30B6">
      <w:r w:rsidRPr="003A1907">
        <w:t>Fotografie jsou majetkem Archeologického ústavu AV ČR, Brno, v. v. i., v názvu souborů jsou uvedení autoři fotografií.</w:t>
      </w:r>
    </w:p>
    <w:p w14:paraId="155F93AF" w14:textId="77777777" w:rsidR="00987B3C" w:rsidRPr="003A1907" w:rsidRDefault="00987B3C" w:rsidP="00987B3C"/>
    <w:p w14:paraId="0C5AB0EC" w14:textId="77777777" w:rsidR="00987B3C" w:rsidRPr="003A1907" w:rsidRDefault="00987B3C" w:rsidP="00987B3C">
      <w:r w:rsidRPr="003A1907">
        <w:t>Mediální kontakt za Archeologický ústav AV ČR, Brno, v. v. i.: Mgr. Pavla Růžičková (</w:t>
      </w:r>
      <w:hyperlink r:id="rId7" w:history="1">
        <w:r w:rsidRPr="003A1907">
          <w:rPr>
            <w:rStyle w:val="Hypertextovodkaz"/>
            <w:color w:val="auto"/>
          </w:rPr>
          <w:t>ruzickova@arub.cz</w:t>
        </w:r>
      </w:hyperlink>
      <w:r w:rsidRPr="003A1907">
        <w:t>, tel.: +420 723 026 765)</w:t>
      </w:r>
    </w:p>
    <w:p w14:paraId="0E41FC6B" w14:textId="77777777" w:rsidR="00987B3C" w:rsidRPr="003A1907" w:rsidRDefault="00987B3C" w:rsidP="00987B3C"/>
    <w:p w14:paraId="41C4CEC5" w14:textId="77777777" w:rsidR="00987B3C" w:rsidRPr="003A1907" w:rsidRDefault="00987B3C" w:rsidP="00855932">
      <w:pPr>
        <w:rPr>
          <w:rFonts w:ascii="Tahoma" w:hAnsi="Tahoma" w:cs="Tahoma"/>
          <w:spacing w:val="4"/>
          <w:sz w:val="18"/>
          <w:szCs w:val="18"/>
        </w:rPr>
      </w:pPr>
    </w:p>
    <w:p w14:paraId="0361C3AC" w14:textId="50576C8D" w:rsidR="00194A93" w:rsidRPr="00197064" w:rsidRDefault="00194A93" w:rsidP="00194A93">
      <w:pPr>
        <w:pStyle w:val="Zkladnodstavec"/>
        <w:suppressAutoHyphens/>
        <w:spacing w:after="240"/>
        <w:rPr>
          <w:rFonts w:ascii="Tahoma" w:hAnsi="Tahoma" w:cs="Tahoma"/>
          <w:spacing w:val="4"/>
          <w:sz w:val="18"/>
          <w:szCs w:val="18"/>
          <w:lang w:val="cs-CZ"/>
        </w:rPr>
      </w:pPr>
    </w:p>
    <w:sectPr w:rsidR="00194A93" w:rsidRPr="00197064" w:rsidSect="00667948">
      <w:headerReference w:type="default" r:id="rId8"/>
      <w:footerReference w:type="even" r:id="rId9"/>
      <w:footerReference w:type="default" r:id="rId10"/>
      <w:pgSz w:w="11900" w:h="16840"/>
      <w:pgMar w:top="1418" w:right="1701" w:bottom="1418" w:left="1701" w:header="6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A1FB9" w14:textId="77777777" w:rsidR="008649C2" w:rsidRDefault="008649C2" w:rsidP="00855932">
      <w:r>
        <w:separator/>
      </w:r>
    </w:p>
  </w:endnote>
  <w:endnote w:type="continuationSeparator" w:id="0">
    <w:p w14:paraId="41DA1047" w14:textId="77777777" w:rsidR="008649C2" w:rsidRDefault="008649C2" w:rsidP="0085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2040503050306020203"/>
    <w:charset w:val="00"/>
    <w:family w:val="auto"/>
    <w:pitch w:val="variable"/>
    <w:sig w:usb0="60000287" w:usb1="00000001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D62F7" w14:textId="77777777" w:rsidR="009E5755" w:rsidRDefault="009E5755" w:rsidP="003257E7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8BA8B0C" w14:textId="77777777" w:rsidR="009E5755" w:rsidRDefault="009E5755" w:rsidP="009E575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4C43A" w14:textId="41013925" w:rsidR="006466C4" w:rsidRDefault="00D601B3" w:rsidP="009E5755">
    <w:pPr>
      <w:pStyle w:val="Zpat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764BA89" wp14:editId="7E54FEEB">
              <wp:simplePos x="0" y="0"/>
              <wp:positionH relativeFrom="margin">
                <wp:posOffset>5105743</wp:posOffset>
              </wp:positionH>
              <wp:positionV relativeFrom="page">
                <wp:posOffset>9948631</wp:posOffset>
              </wp:positionV>
              <wp:extent cx="316800" cy="129454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800" cy="12945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78359" w14:textId="5A343C16" w:rsidR="001D0F1D" w:rsidRPr="001D0F1D" w:rsidRDefault="001D0F1D" w:rsidP="001D0F1D">
                          <w:pPr>
                            <w:tabs>
                              <w:tab w:val="left" w:pos="1560"/>
                            </w:tabs>
                            <w:jc w:val="right"/>
                            <w:rPr>
                              <w:rFonts w:ascii="Tahoma" w:hAnsi="Tahoma" w:cs="Tahoma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1D0F1D">
                            <w:rPr>
                              <w:rFonts w:ascii="Tahoma" w:hAnsi="Tahoma" w:cs="Tahoma"/>
                              <w:color w:val="000000" w:themeColor="text1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1D0F1D">
                            <w:rPr>
                              <w:rFonts w:ascii="Tahoma" w:hAnsi="Tahoma" w:cs="Tahoma"/>
                              <w:color w:val="000000" w:themeColor="text1"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1D0F1D">
                            <w:rPr>
                              <w:rFonts w:ascii="Tahoma" w:hAnsi="Tahoma" w:cs="Tahoma"/>
                              <w:color w:val="000000" w:themeColor="text1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3A1907">
                            <w:rPr>
                              <w:rFonts w:ascii="Tahoma" w:hAnsi="Tahoma" w:cs="Tahoma"/>
                              <w:noProof/>
                              <w:color w:val="000000" w:themeColor="text1"/>
                              <w:sz w:val="14"/>
                              <w:szCs w:val="14"/>
                            </w:rPr>
                            <w:t>1</w:t>
                          </w:r>
                          <w:r w:rsidRPr="001D0F1D">
                            <w:rPr>
                              <w:rFonts w:ascii="Tahoma" w:hAnsi="Tahoma" w:cs="Tahoma"/>
                              <w:color w:val="000000" w:themeColor="text1"/>
                              <w:sz w:val="14"/>
                              <w:szCs w:val="14"/>
                            </w:rPr>
                            <w:fldChar w:fldCharType="end"/>
                          </w:r>
                          <w:r w:rsidRPr="001D0F1D">
                            <w:rPr>
                              <w:rFonts w:ascii="Tahoma" w:hAnsi="Tahoma" w:cs="Tahoma"/>
                              <w:color w:val="000000" w:themeColor="text1"/>
                              <w:sz w:val="14"/>
                              <w:szCs w:val="14"/>
                            </w:rPr>
                            <w:t xml:space="preserve"> / </w:t>
                          </w:r>
                          <w:r w:rsidRPr="001D0F1D">
                            <w:rPr>
                              <w:rFonts w:ascii="Tahoma" w:hAnsi="Tahoma" w:cs="Tahoma"/>
                              <w:color w:val="000000" w:themeColor="text1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1D0F1D">
                            <w:rPr>
                              <w:rFonts w:ascii="Tahoma" w:hAnsi="Tahoma" w:cs="Tahoma"/>
                              <w:color w:val="000000" w:themeColor="text1"/>
                              <w:sz w:val="14"/>
                              <w:szCs w:val="14"/>
                            </w:rPr>
                            <w:instrText xml:space="preserve"> NUMPAGES   \* MERGEFORMAT </w:instrText>
                          </w:r>
                          <w:r w:rsidRPr="001D0F1D">
                            <w:rPr>
                              <w:rFonts w:ascii="Tahoma" w:hAnsi="Tahoma" w:cs="Tahoma"/>
                              <w:color w:val="000000" w:themeColor="text1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3A1907">
                            <w:rPr>
                              <w:rFonts w:ascii="Tahoma" w:hAnsi="Tahoma" w:cs="Tahoma"/>
                              <w:noProof/>
                              <w:color w:val="000000" w:themeColor="text1"/>
                              <w:sz w:val="14"/>
                              <w:szCs w:val="14"/>
                            </w:rPr>
                            <w:t>2</w:t>
                          </w:r>
                          <w:r w:rsidRPr="001D0F1D">
                            <w:rPr>
                              <w:rFonts w:ascii="Tahoma" w:hAnsi="Tahoma" w:cs="Tahoma"/>
                              <w:noProof/>
                              <w:color w:val="000000" w:themeColor="text1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5B26D781" w14:textId="77777777" w:rsidR="001D0F1D" w:rsidRPr="00AD5EDB" w:rsidRDefault="001D0F1D" w:rsidP="001D0F1D">
                          <w:pPr>
                            <w:tabs>
                              <w:tab w:val="left" w:pos="1560"/>
                            </w:tabs>
                            <w:jc w:val="right"/>
                            <w:rPr>
                              <w:color w:val="002395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64BA8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402.05pt;margin-top:783.35pt;width:24.95pt;height:10.2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" stroked="f">
              <v:textbox inset="0,0,0,0">
                <w:txbxContent>
                  <w:p w14:paraId="61678359" w14:textId="5A343C16" w:rsidR="001D0F1D" w:rsidRPr="001D0F1D" w:rsidRDefault="001D0F1D" w:rsidP="001D0F1D">
                    <w:pPr>
                      <w:tabs>
                        <w:tab w:val="left" w:pos="1560"/>
                      </w:tabs>
                      <w:jc w:val="right"/>
                      <w:rPr>
                        <w:rFonts w:ascii="Tahoma" w:hAnsi="Tahoma" w:cs="Tahoma"/>
                        <w:color w:val="000000" w:themeColor="text1"/>
                        <w:sz w:val="14"/>
                        <w:szCs w:val="14"/>
                      </w:rPr>
                    </w:pPr>
                    <w:r w:rsidRPr="001D0F1D">
                      <w:rPr>
                        <w:rFonts w:ascii="Tahoma" w:hAnsi="Tahoma" w:cs="Tahoma"/>
                        <w:color w:val="000000" w:themeColor="text1"/>
                        <w:sz w:val="14"/>
                        <w:szCs w:val="14"/>
                      </w:rPr>
                      <w:fldChar w:fldCharType="begin"/>
                    </w:r>
                    <w:r w:rsidRPr="001D0F1D">
                      <w:rPr>
                        <w:rFonts w:ascii="Tahoma" w:hAnsi="Tahoma" w:cs="Tahoma"/>
                        <w:color w:val="000000" w:themeColor="text1"/>
                        <w:sz w:val="14"/>
                        <w:szCs w:val="14"/>
                      </w:rPr>
                      <w:instrText xml:space="preserve"> PAGE   \* MERGEFORMAT </w:instrText>
                    </w:r>
                    <w:r w:rsidRPr="001D0F1D">
                      <w:rPr>
                        <w:rFonts w:ascii="Tahoma" w:hAnsi="Tahoma" w:cs="Tahoma"/>
                        <w:color w:val="000000" w:themeColor="text1"/>
                        <w:sz w:val="14"/>
                        <w:szCs w:val="14"/>
                      </w:rPr>
                      <w:fldChar w:fldCharType="separate"/>
                    </w:r>
                    <w:r w:rsidR="003A1907">
                      <w:rPr>
                        <w:rFonts w:ascii="Tahoma" w:hAnsi="Tahoma" w:cs="Tahoma"/>
                        <w:noProof/>
                        <w:color w:val="000000" w:themeColor="text1"/>
                        <w:sz w:val="14"/>
                        <w:szCs w:val="14"/>
                      </w:rPr>
                      <w:t>1</w:t>
                    </w:r>
                    <w:r w:rsidRPr="001D0F1D">
                      <w:rPr>
                        <w:rFonts w:ascii="Tahoma" w:hAnsi="Tahoma" w:cs="Tahoma"/>
                        <w:color w:val="000000" w:themeColor="text1"/>
                        <w:sz w:val="14"/>
                        <w:szCs w:val="14"/>
                      </w:rPr>
                      <w:fldChar w:fldCharType="end"/>
                    </w:r>
                    <w:r w:rsidRPr="001D0F1D">
                      <w:rPr>
                        <w:rFonts w:ascii="Tahoma" w:hAnsi="Tahoma" w:cs="Tahoma"/>
                        <w:color w:val="000000" w:themeColor="text1"/>
                        <w:sz w:val="14"/>
                        <w:szCs w:val="14"/>
                      </w:rPr>
                      <w:t xml:space="preserve"> / </w:t>
                    </w:r>
                    <w:r w:rsidRPr="001D0F1D">
                      <w:rPr>
                        <w:rFonts w:ascii="Tahoma" w:hAnsi="Tahoma" w:cs="Tahoma"/>
                        <w:color w:val="000000" w:themeColor="text1"/>
                        <w:sz w:val="14"/>
                        <w:szCs w:val="14"/>
                      </w:rPr>
                      <w:fldChar w:fldCharType="begin"/>
                    </w:r>
                    <w:r w:rsidRPr="001D0F1D">
                      <w:rPr>
                        <w:rFonts w:ascii="Tahoma" w:hAnsi="Tahoma" w:cs="Tahoma"/>
                        <w:color w:val="000000" w:themeColor="text1"/>
                        <w:sz w:val="14"/>
                        <w:szCs w:val="14"/>
                      </w:rPr>
                      <w:instrText xml:space="preserve"> NUMPAGES   \* MERGEFORMAT </w:instrText>
                    </w:r>
                    <w:r w:rsidRPr="001D0F1D">
                      <w:rPr>
                        <w:rFonts w:ascii="Tahoma" w:hAnsi="Tahoma" w:cs="Tahoma"/>
                        <w:color w:val="000000" w:themeColor="text1"/>
                        <w:sz w:val="14"/>
                        <w:szCs w:val="14"/>
                      </w:rPr>
                      <w:fldChar w:fldCharType="separate"/>
                    </w:r>
                    <w:r w:rsidR="003A1907">
                      <w:rPr>
                        <w:rFonts w:ascii="Tahoma" w:hAnsi="Tahoma" w:cs="Tahoma"/>
                        <w:noProof/>
                        <w:color w:val="000000" w:themeColor="text1"/>
                        <w:sz w:val="14"/>
                        <w:szCs w:val="14"/>
                      </w:rPr>
                      <w:t>2</w:t>
                    </w:r>
                    <w:r w:rsidRPr="001D0F1D">
                      <w:rPr>
                        <w:rFonts w:ascii="Tahoma" w:hAnsi="Tahoma" w:cs="Tahoma"/>
                        <w:noProof/>
                        <w:color w:val="000000" w:themeColor="text1"/>
                        <w:sz w:val="14"/>
                        <w:szCs w:val="14"/>
                      </w:rPr>
                      <w:fldChar w:fldCharType="end"/>
                    </w:r>
                  </w:p>
                  <w:p w14:paraId="5B26D781" w14:textId="77777777" w:rsidR="001D0F1D" w:rsidRPr="00AD5EDB" w:rsidRDefault="001D0F1D" w:rsidP="001D0F1D">
                    <w:pPr>
                      <w:tabs>
                        <w:tab w:val="left" w:pos="1560"/>
                      </w:tabs>
                      <w:jc w:val="right"/>
                      <w:rPr>
                        <w:color w:val="002395"/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DC485D1" wp14:editId="174E73ED">
          <wp:simplePos x="0" y="0"/>
          <wp:positionH relativeFrom="page">
            <wp:posOffset>1459295</wp:posOffset>
          </wp:positionH>
          <wp:positionV relativeFrom="page">
            <wp:posOffset>9945681</wp:posOffset>
          </wp:positionV>
          <wp:extent cx="4590000" cy="216000"/>
          <wp:effectExtent l="0" t="0" r="7620" b="12700"/>
          <wp:wrapNone/>
          <wp:docPr id="4" name="Obrázek 4" descr="/Users/milenaatelier/Desktop/arub_hlavickovy_papir/patick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/Users/milenaatelier/Desktop/arub_hlavickovy_papir/paticka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0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27B42" w14:textId="77777777" w:rsidR="008649C2" w:rsidRDefault="008649C2" w:rsidP="00855932">
      <w:r>
        <w:separator/>
      </w:r>
    </w:p>
  </w:footnote>
  <w:footnote w:type="continuationSeparator" w:id="0">
    <w:p w14:paraId="51744F1A" w14:textId="77777777" w:rsidR="008649C2" w:rsidRDefault="008649C2" w:rsidP="00855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04037" w14:textId="466C8484" w:rsidR="00855932" w:rsidRDefault="00855932" w:rsidP="00561792">
    <w:pPr>
      <w:pStyle w:val="Zhlav"/>
      <w:tabs>
        <w:tab w:val="clear" w:pos="4536"/>
        <w:tab w:val="clear" w:pos="9072"/>
        <w:tab w:val="left" w:pos="3969"/>
      </w:tabs>
    </w:pPr>
    <w:r>
      <w:rPr>
        <w:noProof/>
        <w:lang w:eastAsia="cs-CZ"/>
      </w:rPr>
      <w:drawing>
        <wp:inline distT="0" distB="0" distL="0" distR="0" wp14:anchorId="7A129656" wp14:editId="5273A467">
          <wp:extent cx="2466949" cy="468000"/>
          <wp:effectExtent l="0" t="0" r="0" b="0"/>
          <wp:docPr id="2" name="Obrázek 2" descr="/Users/milenaatelier/Desktop/arub_hlavickovy_papir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milenaatelier/Desktop/arub_hlavickovy_papir/log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5" b="-17493"/>
                  <a:stretch/>
                </pic:blipFill>
                <pic:spPr bwMode="auto">
                  <a:xfrm>
                    <a:off x="0" y="0"/>
                    <a:ext cx="2466975" cy="468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61792">
      <w:t xml:space="preserve">                                        </w:t>
    </w:r>
    <w:r w:rsidR="00561792">
      <w:rPr>
        <w:noProof/>
        <w:lang w:eastAsia="cs-CZ"/>
      </w:rPr>
      <w:drawing>
        <wp:inline distT="0" distB="0" distL="0" distR="0" wp14:anchorId="3777F7EE" wp14:editId="001D45A9">
          <wp:extent cx="1548000" cy="431165"/>
          <wp:effectExtent l="0" t="0" r="0" b="6985"/>
          <wp:docPr id="3" name="Obrázek 3" descr="http://www.avcr.cz/opencms/export/sites/avcr.cz/.content/galerie-souboru/loga-av-media/AVCR_zakladni_znacka_CZ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vcr.cz/opencms/export/sites/avcr.cz/.content/galerie-souboru/loga-av-media/AVCR_zakladni_znacka_CZ_black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" t="-4222" r="-2556" b="-4222"/>
                  <a:stretch/>
                </pic:blipFill>
                <pic:spPr bwMode="auto">
                  <a:xfrm>
                    <a:off x="0" y="0"/>
                    <a:ext cx="1550998" cy="43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12C5592" w14:textId="77777777" w:rsidR="00D601B3" w:rsidRDefault="00D601B3">
    <w:pPr>
      <w:pStyle w:val="Zhlav"/>
    </w:pPr>
  </w:p>
  <w:p w14:paraId="17CB9C9F" w14:textId="77777777" w:rsidR="00D601B3" w:rsidRDefault="00D601B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32"/>
    <w:rsid w:val="00006761"/>
    <w:rsid w:val="00064184"/>
    <w:rsid w:val="000D4474"/>
    <w:rsid w:val="0017240A"/>
    <w:rsid w:val="001839CB"/>
    <w:rsid w:val="00194A93"/>
    <w:rsid w:val="00197064"/>
    <w:rsid w:val="001D0F1D"/>
    <w:rsid w:val="001F30B6"/>
    <w:rsid w:val="001F5A5F"/>
    <w:rsid w:val="002672D9"/>
    <w:rsid w:val="002D5037"/>
    <w:rsid w:val="002D7D12"/>
    <w:rsid w:val="002F33ED"/>
    <w:rsid w:val="003257E7"/>
    <w:rsid w:val="00387A57"/>
    <w:rsid w:val="003A1907"/>
    <w:rsid w:val="003A19FC"/>
    <w:rsid w:val="003B2BFF"/>
    <w:rsid w:val="003D3A9A"/>
    <w:rsid w:val="003E0036"/>
    <w:rsid w:val="003E7486"/>
    <w:rsid w:val="00416A8F"/>
    <w:rsid w:val="00423EE0"/>
    <w:rsid w:val="00454D73"/>
    <w:rsid w:val="004D7A2E"/>
    <w:rsid w:val="004F2D38"/>
    <w:rsid w:val="005563E3"/>
    <w:rsid w:val="00557179"/>
    <w:rsid w:val="00561792"/>
    <w:rsid w:val="006466C4"/>
    <w:rsid w:val="006651EA"/>
    <w:rsid w:val="00667948"/>
    <w:rsid w:val="006977D9"/>
    <w:rsid w:val="006B29A8"/>
    <w:rsid w:val="00742014"/>
    <w:rsid w:val="007E4A85"/>
    <w:rsid w:val="00855932"/>
    <w:rsid w:val="008649C2"/>
    <w:rsid w:val="008B3B1F"/>
    <w:rsid w:val="008B69F0"/>
    <w:rsid w:val="008C02A5"/>
    <w:rsid w:val="008D2FDF"/>
    <w:rsid w:val="00904CCC"/>
    <w:rsid w:val="00910D73"/>
    <w:rsid w:val="00987B3C"/>
    <w:rsid w:val="00991FE6"/>
    <w:rsid w:val="009D24A6"/>
    <w:rsid w:val="009E5755"/>
    <w:rsid w:val="009F2DB4"/>
    <w:rsid w:val="009F3C34"/>
    <w:rsid w:val="00A3543E"/>
    <w:rsid w:val="00A543FE"/>
    <w:rsid w:val="00A744E5"/>
    <w:rsid w:val="00A8795A"/>
    <w:rsid w:val="00A95F5F"/>
    <w:rsid w:val="00AD2D6C"/>
    <w:rsid w:val="00B00017"/>
    <w:rsid w:val="00BE458B"/>
    <w:rsid w:val="00C11327"/>
    <w:rsid w:val="00D03904"/>
    <w:rsid w:val="00D35BFE"/>
    <w:rsid w:val="00D601B3"/>
    <w:rsid w:val="00D6138F"/>
    <w:rsid w:val="00D8055C"/>
    <w:rsid w:val="00E14659"/>
    <w:rsid w:val="00E701B0"/>
    <w:rsid w:val="00E82933"/>
    <w:rsid w:val="00F43E11"/>
    <w:rsid w:val="00FA34D1"/>
    <w:rsid w:val="00FB1AD7"/>
    <w:rsid w:val="00FD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5D7E5E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59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5932"/>
  </w:style>
  <w:style w:type="paragraph" w:styleId="Zpat">
    <w:name w:val="footer"/>
    <w:basedOn w:val="Normln"/>
    <w:link w:val="ZpatChar"/>
    <w:uiPriority w:val="99"/>
    <w:unhideWhenUsed/>
    <w:rsid w:val="008559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5932"/>
  </w:style>
  <w:style w:type="paragraph" w:customStyle="1" w:styleId="Zkladnodstavec">
    <w:name w:val="[Základní odstavec]"/>
    <w:basedOn w:val="Normln"/>
    <w:uiPriority w:val="99"/>
    <w:rsid w:val="0085593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table" w:styleId="Mkatabulky">
    <w:name w:val="Table Grid"/>
    <w:basedOn w:val="Normlntabulka"/>
    <w:uiPriority w:val="39"/>
    <w:rsid w:val="003E0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9E5755"/>
  </w:style>
  <w:style w:type="paragraph" w:styleId="Textbubliny">
    <w:name w:val="Balloon Text"/>
    <w:basedOn w:val="Normln"/>
    <w:link w:val="TextbublinyChar"/>
    <w:uiPriority w:val="99"/>
    <w:semiHidden/>
    <w:unhideWhenUsed/>
    <w:rsid w:val="006B29A8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9A8"/>
    <w:rPr>
      <w:rFonts w:ascii="Lucida Grande" w:hAnsi="Lucida Grande" w:cs="Lucida Grand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87B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0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uzickova@arub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5AE3A53-4867-4C43-91B1-677BECB61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729</Words>
  <Characters>4304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Pavla Růžičková</cp:lastModifiedBy>
  <cp:revision>2</cp:revision>
  <dcterms:created xsi:type="dcterms:W3CDTF">2022-08-29T21:50:00Z</dcterms:created>
  <dcterms:modified xsi:type="dcterms:W3CDTF">2022-08-29T21:50:00Z</dcterms:modified>
</cp:coreProperties>
</file>