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A37E8" w14:textId="77777777" w:rsidR="008B0C81" w:rsidRDefault="008B0C81" w:rsidP="008B0C8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8B0C81" w14:paraId="3F57DDBC" w14:textId="77777777" w:rsidTr="00803B4E">
        <w:tc>
          <w:tcPr>
            <w:tcW w:w="2977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7B3FF5A" w14:textId="5A166DDF" w:rsidR="008B0C81" w:rsidRDefault="00CE7C6E" w:rsidP="00803B4E">
            <w:pPr>
              <w:pStyle w:val="Kontak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981E379" wp14:editId="1EA97814">
                  <wp:extent cx="1276710" cy="50072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VB-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58" cy="51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4D2902" w14:textId="151CD003" w:rsidR="008B0C81" w:rsidRDefault="008B0C81" w:rsidP="008B0C81"/>
    <w:p w14:paraId="0D64B8F7" w14:textId="77777777" w:rsidR="00CE7C6E" w:rsidRDefault="00CE7C6E" w:rsidP="008B0C81"/>
    <w:p w14:paraId="1E2AE80D" w14:textId="78B9D1C1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991062">
        <w:t>18</w:t>
      </w:r>
      <w:r w:rsidR="00CE7C6E">
        <w:t xml:space="preserve">. </w:t>
      </w:r>
      <w:r w:rsidR="00D043C2">
        <w:t>března</w:t>
      </w:r>
      <w:r w:rsidR="00CE7C6E">
        <w:t xml:space="preserve">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8B0C81">
      <w:pPr>
        <w:pStyle w:val="Normlnweb"/>
      </w:pPr>
    </w:p>
    <w:p w14:paraId="7A7E484D" w14:textId="652F27CA" w:rsidR="00D043C2" w:rsidRDefault="00D043C2" w:rsidP="008B0C81">
      <w:pPr>
        <w:pStyle w:val="Nadpis1"/>
      </w:pPr>
      <w:r>
        <w:t>Čeští biologové od</w:t>
      </w:r>
      <w:r w:rsidR="00B42A23">
        <w:t>kryli</w:t>
      </w:r>
      <w:r>
        <w:t xml:space="preserve"> vztahy mezi africkými bércouny</w:t>
      </w:r>
    </w:p>
    <w:p w14:paraId="7630AE7A" w14:textId="129508C6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67C0" w14:textId="38E3E5A4" w:rsidR="00841684" w:rsidRDefault="00841684" w:rsidP="008B0C81">
      <w:pPr>
        <w:rPr>
          <w:b/>
          <w:color w:val="0974BD"/>
        </w:rPr>
      </w:pPr>
      <w:r w:rsidRPr="00841684">
        <w:rPr>
          <w:b/>
          <w:color w:val="0974BD"/>
        </w:rPr>
        <w:t>Bércouni jsou málo známí afričtí savci, kteří svým vzhledem připomínají hlodavce, ale evolučně jsou příbuznější slonům nebo mořským sirénám. Mezinárodní tým biologů, který vede Josef Bryja z</w:t>
      </w:r>
      <w:r w:rsidR="00D043C2">
        <w:rPr>
          <w:b/>
          <w:color w:val="0974BD"/>
        </w:rPr>
        <w:t> </w:t>
      </w:r>
      <w:r w:rsidRPr="00841684">
        <w:rPr>
          <w:b/>
          <w:color w:val="0974BD"/>
        </w:rPr>
        <w:t>Ústavu biologie obratlovců A</w:t>
      </w:r>
      <w:r w:rsidR="00BF7C16">
        <w:rPr>
          <w:b/>
          <w:color w:val="0974BD"/>
        </w:rPr>
        <w:t xml:space="preserve">kademie věd </w:t>
      </w:r>
      <w:r w:rsidRPr="00841684">
        <w:rPr>
          <w:b/>
          <w:color w:val="0974BD"/>
        </w:rPr>
        <w:t xml:space="preserve">ČR, nyní </w:t>
      </w:r>
      <w:r w:rsidR="00CF3517">
        <w:rPr>
          <w:b/>
          <w:color w:val="0974BD"/>
        </w:rPr>
        <w:t>odkryl</w:t>
      </w:r>
      <w:r w:rsidRPr="00841684">
        <w:rPr>
          <w:b/>
          <w:color w:val="0974BD"/>
        </w:rPr>
        <w:t xml:space="preserve"> </w:t>
      </w:r>
      <w:r w:rsidR="00D06ADF">
        <w:rPr>
          <w:b/>
          <w:color w:val="0974BD"/>
        </w:rPr>
        <w:t xml:space="preserve">evoluční </w:t>
      </w:r>
      <w:r w:rsidRPr="00841684">
        <w:rPr>
          <w:b/>
          <w:color w:val="0974BD"/>
        </w:rPr>
        <w:t>vztahy mezi jednotlivými skupinami bércounů. Získané výsledky dokazují, jak málo dosud víme i</w:t>
      </w:r>
      <w:r w:rsidR="00D043C2">
        <w:rPr>
          <w:b/>
          <w:color w:val="0974BD"/>
        </w:rPr>
        <w:t> </w:t>
      </w:r>
      <w:r w:rsidRPr="00841684">
        <w:rPr>
          <w:b/>
          <w:color w:val="0974BD"/>
        </w:rPr>
        <w:t>o</w:t>
      </w:r>
      <w:r w:rsidR="00D043C2">
        <w:rPr>
          <w:b/>
          <w:color w:val="0974BD"/>
        </w:rPr>
        <w:t> </w:t>
      </w:r>
      <w:r w:rsidRPr="00841684">
        <w:rPr>
          <w:b/>
          <w:color w:val="0974BD"/>
        </w:rPr>
        <w:t>tak významných skupinách organismů</w:t>
      </w:r>
      <w:r w:rsidR="00BF7C16">
        <w:rPr>
          <w:b/>
          <w:color w:val="0974BD"/>
        </w:rPr>
        <w:t>,</w:t>
      </w:r>
      <w:r w:rsidRPr="00841684">
        <w:rPr>
          <w:b/>
          <w:color w:val="0974BD"/>
        </w:rPr>
        <w:t xml:space="preserve"> jako jsou savci. </w:t>
      </w:r>
    </w:p>
    <w:p w14:paraId="684CA780" w14:textId="485129AB" w:rsidR="00841684" w:rsidRPr="00841684" w:rsidRDefault="00841684" w:rsidP="00841684">
      <w:r w:rsidRPr="00841684">
        <w:t xml:space="preserve">Většina bércounů, kteří žijí v savanách subsaharské Afriky, vzhledem připomíná krysy nebo přerostlé rejsky s protáhlým nosem, podle kterého se jim anglicky říká „elephant-shrew", což můžeme přeložit jako </w:t>
      </w:r>
      <w:r w:rsidR="00E06B25">
        <w:t>„</w:t>
      </w:r>
      <w:r w:rsidRPr="00841684">
        <w:t>slono-rejsek</w:t>
      </w:r>
      <w:r w:rsidR="00E06B25">
        <w:t>“</w:t>
      </w:r>
      <w:r w:rsidRPr="00841684">
        <w:t xml:space="preserve">. I když byli původně řazeni k rejskům či </w:t>
      </w:r>
      <w:r w:rsidR="00B42A23">
        <w:t>jiným hmyzožravcům</w:t>
      </w:r>
      <w:r w:rsidRPr="00841684">
        <w:t xml:space="preserve">, až genetické analýzy z počátku 21. století </w:t>
      </w:r>
      <w:r w:rsidR="00BF7C16">
        <w:t xml:space="preserve">doložily, </w:t>
      </w:r>
      <w:r w:rsidRPr="00841684">
        <w:t>že jejich blízcí příbuzní jsou právě sloni.</w:t>
      </w:r>
    </w:p>
    <w:p w14:paraId="5FC2BCA1" w14:textId="7A49955E" w:rsidR="00841684" w:rsidRDefault="00841684" w:rsidP="00841684">
      <w:r w:rsidRPr="00841684">
        <w:t xml:space="preserve">Na rozdíl od slonů se ale o bércounech ví velmi málo. V minulém roce rozvířilo klidné vody znovuobjevení bércouna somálského americkými vědci, kteří nalezli jeho populaci ve vyprahlých polopouštích v Džibutsku. Genetická analýza pak prokázala, že se jedná o evolučně velmi odlišnou starobylou větev, a následně byl pro tohoto bércouna vytvořen samostatný rod </w:t>
      </w:r>
      <w:r w:rsidRPr="00841684">
        <w:rPr>
          <w:i/>
        </w:rPr>
        <w:t xml:space="preserve">Galegeeska. </w:t>
      </w:r>
      <w:r w:rsidRPr="00841684">
        <w:t xml:space="preserve">Tento rod měl být podle vědců rozšířen pouze na malém a velmi málo prozkoumaném území tzv. Afrického rohu v oblasti Somálska.  </w:t>
      </w:r>
    </w:p>
    <w:p w14:paraId="4CDD82D5" w14:textId="6CB864A7" w:rsidR="00E06B25" w:rsidRPr="00841684" w:rsidRDefault="00E06B25" w:rsidP="00841684">
      <w:r w:rsidRPr="00D06ADF">
        <w:rPr>
          <w:b/>
        </w:rPr>
        <w:t>Chyba v… databázi</w:t>
      </w:r>
    </w:p>
    <w:p w14:paraId="164B48F2" w14:textId="45318EF7" w:rsidR="00291F20" w:rsidRDefault="00841684">
      <w:r w:rsidRPr="00841684">
        <w:t xml:space="preserve">Čeští vědci z Ústavu biologie obratlovců AV ČR </w:t>
      </w:r>
      <w:r w:rsidR="00F6187B">
        <w:t xml:space="preserve">pod vedením Josefa Bryji </w:t>
      </w:r>
      <w:r w:rsidRPr="00841684">
        <w:t xml:space="preserve">a jejich kolegové z Jihočeské univerzity v Českých Budějovicích a Severtsovova ústavu Ruské akademie věd v Moskvě nicméně zjistili, že </w:t>
      </w:r>
      <w:r w:rsidR="00E06B25">
        <w:t>m</w:t>
      </w:r>
      <w:r w:rsidR="0066636B">
        <w:t>y</w:t>
      </w:r>
      <w:r w:rsidR="00E06B25">
        <w:t xml:space="preserve">tický bércoun somálský má blízkého příbuzného. Je jím bércoun rezavý, </w:t>
      </w:r>
      <w:r w:rsidRPr="00841684">
        <w:t xml:space="preserve">široce rozšířený druh v tzv. </w:t>
      </w:r>
      <w:r w:rsidR="00932616" w:rsidRPr="00793E33">
        <w:t>s</w:t>
      </w:r>
      <w:r w:rsidRPr="00793E33">
        <w:t>om</w:t>
      </w:r>
      <w:r w:rsidR="00793E33">
        <w:t>álsko</w:t>
      </w:r>
      <w:r w:rsidRPr="00793E33">
        <w:t>-</w:t>
      </w:r>
      <w:r w:rsidR="00932616" w:rsidRPr="00793E33">
        <w:t>m</w:t>
      </w:r>
      <w:r w:rsidRPr="00793E33">
        <w:t>asajské savaně,</w:t>
      </w:r>
      <w:r w:rsidRPr="00841684">
        <w:t xml:space="preserve"> která se táhne od severní Tanzanie až po východní Etiopii</w:t>
      </w:r>
      <w:r w:rsidR="00E06B25">
        <w:t>. Ten by měl tedy také patřit do</w:t>
      </w:r>
      <w:r w:rsidRPr="00841684">
        <w:t xml:space="preserve"> loni vytvořeného rodu </w:t>
      </w:r>
      <w:r w:rsidRPr="00841684">
        <w:rPr>
          <w:i/>
        </w:rPr>
        <w:t>Galegeeska</w:t>
      </w:r>
      <w:r w:rsidRPr="00841684">
        <w:t xml:space="preserve">. Oba druhy jsou si </w:t>
      </w:r>
      <w:r w:rsidR="00291F20">
        <w:t xml:space="preserve">navíc </w:t>
      </w:r>
      <w:r w:rsidRPr="00841684">
        <w:t xml:space="preserve">podobné i vnějším </w:t>
      </w:r>
      <w:r w:rsidR="00C70B5D" w:rsidRPr="00841684">
        <w:t>vzhledem – proč</w:t>
      </w:r>
      <w:r w:rsidRPr="00841684">
        <w:t xml:space="preserve"> tedy jejich příbuznost nepotvrdila loňská studie amerických zoologů, </w:t>
      </w:r>
      <w:r w:rsidR="00291F20">
        <w:t>kam zahrnuli i bércouna rezavého</w:t>
      </w:r>
      <w:r w:rsidRPr="00841684">
        <w:t xml:space="preserve">? </w:t>
      </w:r>
      <w:r w:rsidR="00CF3517">
        <w:t>„</w:t>
      </w:r>
      <w:r w:rsidRPr="00841684">
        <w:rPr>
          <w:i/>
        </w:rPr>
        <w:t>Všechny předchozí genetické studie bércounů</w:t>
      </w:r>
      <w:r w:rsidR="00291F20">
        <w:rPr>
          <w:i/>
        </w:rPr>
        <w:t xml:space="preserve"> </w:t>
      </w:r>
      <w:r w:rsidRPr="00841684">
        <w:rPr>
          <w:i/>
        </w:rPr>
        <w:t xml:space="preserve">byly založeny na </w:t>
      </w:r>
      <w:r w:rsidRPr="00841684">
        <w:rPr>
          <w:i/>
        </w:rPr>
        <w:lastRenderedPageBreak/>
        <w:t xml:space="preserve">sekvencích z nejrozsáhlejší veřejné databáze GenBank. </w:t>
      </w:r>
      <w:r w:rsidR="00291F20">
        <w:rPr>
          <w:i/>
        </w:rPr>
        <w:t>A</w:t>
      </w:r>
      <w:r w:rsidRPr="00841684">
        <w:rPr>
          <w:i/>
        </w:rPr>
        <w:t xml:space="preserve"> ten, kdo je do té databáze před 20 lety vložil, toho bércouna rezavého špatně určil</w:t>
      </w:r>
      <w:r w:rsidR="00291F20">
        <w:rPr>
          <w:i/>
        </w:rPr>
        <w:t xml:space="preserve">,“ </w:t>
      </w:r>
      <w:r w:rsidR="00F6187B">
        <w:t>vysvětluje</w:t>
      </w:r>
      <w:r w:rsidR="00291F20" w:rsidRPr="00D06ADF">
        <w:t xml:space="preserve"> Josef Bryja.</w:t>
      </w:r>
      <w:r w:rsidRPr="00841684">
        <w:rPr>
          <w:i/>
        </w:rPr>
        <w:t xml:space="preserve"> </w:t>
      </w:r>
      <w:r w:rsidR="00291F20">
        <w:rPr>
          <w:i/>
        </w:rPr>
        <w:t>„</w:t>
      </w:r>
      <w:r w:rsidRPr="00841684">
        <w:rPr>
          <w:i/>
        </w:rPr>
        <w:t>I když množství dostupných dat neustále narůstá, řada z nich může být velmi zavádějících. Je proto zcela nezbytné se znovu vydávat do míst, kde ta zvířata žijí, a získat nejen nový materiál pro genetické analýzy, ale i komplexní obraz o jejich životě a prostředí</w:t>
      </w:r>
      <w:r w:rsidR="00A3347F">
        <w:rPr>
          <w:i/>
        </w:rPr>
        <w:t>,</w:t>
      </w:r>
      <w:r w:rsidR="00CF3517">
        <w:t>“</w:t>
      </w:r>
      <w:r w:rsidRPr="00841684">
        <w:t xml:space="preserve"> </w:t>
      </w:r>
      <w:r w:rsidR="00291F20">
        <w:t>upozorňuje</w:t>
      </w:r>
      <w:r w:rsidR="00291F20" w:rsidRPr="00841684">
        <w:t xml:space="preserve"> </w:t>
      </w:r>
      <w:r w:rsidRPr="00841684">
        <w:t xml:space="preserve">Josef Bryja. </w:t>
      </w:r>
      <w:r w:rsidR="00291F20">
        <w:t xml:space="preserve">Výsledky publikoval prestižní časopis </w:t>
      </w:r>
      <w:r w:rsidR="00291F20" w:rsidRPr="00D06ADF">
        <w:rPr>
          <w:i/>
        </w:rPr>
        <w:t>Journal of Zoological Systematics and Evolutionary Research</w:t>
      </w:r>
      <w:r w:rsidR="00291F20">
        <w:t>.</w:t>
      </w:r>
    </w:p>
    <w:p w14:paraId="0947A226" w14:textId="44291ABF" w:rsidR="00291F20" w:rsidRPr="00D06ADF" w:rsidRDefault="00291F20" w:rsidP="00291F20">
      <w:pPr>
        <w:rPr>
          <w:b/>
        </w:rPr>
      </w:pPr>
      <w:r>
        <w:rPr>
          <w:b/>
        </w:rPr>
        <w:t>Další noví bércouni</w:t>
      </w:r>
    </w:p>
    <w:p w14:paraId="2F1EE1A0" w14:textId="2CD305FE" w:rsidR="00841684" w:rsidRDefault="00291F20" w:rsidP="00841684">
      <w:r>
        <w:t>Pro vyřešení</w:t>
      </w:r>
      <w:r w:rsidRPr="00CF3517">
        <w:t xml:space="preserve"> fylogenetick</w:t>
      </w:r>
      <w:r>
        <w:t>ý</w:t>
      </w:r>
      <w:r w:rsidR="00B42A23">
        <w:t>ch</w:t>
      </w:r>
      <w:r w:rsidRPr="00CF3517">
        <w:t xml:space="preserve"> vztah</w:t>
      </w:r>
      <w:r>
        <w:t>ů</w:t>
      </w:r>
      <w:r w:rsidRPr="00CF3517">
        <w:t xml:space="preserve"> mezi jednotlivými skupinami bércounů</w:t>
      </w:r>
      <w:r>
        <w:t xml:space="preserve"> vědci použili </w:t>
      </w:r>
      <w:r w:rsidRPr="00CF3517">
        <w:t>molekulárně-genetick</w:t>
      </w:r>
      <w:r w:rsidR="000B3B3C">
        <w:t>é</w:t>
      </w:r>
      <w:r w:rsidRPr="00CF3517">
        <w:t xml:space="preserve"> přístupy</w:t>
      </w:r>
      <w:r>
        <w:t>. „</w:t>
      </w:r>
      <w:r>
        <w:rPr>
          <w:i/>
        </w:rPr>
        <w:t>U</w:t>
      </w:r>
      <w:r w:rsidRPr="00841684">
        <w:rPr>
          <w:i/>
        </w:rPr>
        <w:t>ž předběžné analýzy ukázaly, že se v našem materiálu z východní Afriky vyskytují geneticky velmi odlišní bércouni, pro které by bylo potřeba nalézt nové rodové jméno. Proto jsme se zaměřili na analýzu kompletního materiálu této skupiny</w:t>
      </w:r>
      <w:r>
        <w:rPr>
          <w:i/>
        </w:rPr>
        <w:t xml:space="preserve">,“ </w:t>
      </w:r>
      <w:r>
        <w:t xml:space="preserve">říká </w:t>
      </w:r>
      <w:r w:rsidR="00841684" w:rsidRPr="00841684">
        <w:t>Jarmila Krásová, doktorandka na Jihočeské univerzitě a Ústavu biologie obratlovců AV ČR a první autorka studie</w:t>
      </w:r>
      <w:r>
        <w:t>.</w:t>
      </w:r>
      <w:r>
        <w:rPr>
          <w:i/>
        </w:rPr>
        <w:t xml:space="preserve"> „</w:t>
      </w:r>
      <w:r w:rsidR="00841684" w:rsidRPr="00841684">
        <w:rPr>
          <w:i/>
        </w:rPr>
        <w:t>Nejenom, že jsme vyřešili fylogenetické vztahy mezi savanovými bércouny a zrekonstruovali jejich evoluční historii, ale také jsme zjistili, že se zde vyskytuje několik linií, které by měly být popsány jako nové druhy</w:t>
      </w:r>
      <w:r w:rsidR="00A3347F">
        <w:rPr>
          <w:i/>
        </w:rPr>
        <w:t>.</w:t>
      </w:r>
      <w:r w:rsidR="00CF3517">
        <w:t>“</w:t>
      </w:r>
    </w:p>
    <w:p w14:paraId="4EC28D71" w14:textId="51836476" w:rsidR="00841684" w:rsidRPr="00841684" w:rsidRDefault="0066636B" w:rsidP="00841684">
      <w:r>
        <w:t xml:space="preserve"> B</w:t>
      </w:r>
      <w:r w:rsidR="00841684" w:rsidRPr="00D06ADF">
        <w:t xml:space="preserve">ěhem měsíčního terénního výzkumu v Angole se </w:t>
      </w:r>
      <w:r w:rsidR="00291F20" w:rsidRPr="00D06ADF">
        <w:t xml:space="preserve">vědcům </w:t>
      </w:r>
      <w:r>
        <w:t>n</w:t>
      </w:r>
      <w:r w:rsidRPr="00D06ADF">
        <w:t xml:space="preserve">apříklad </w:t>
      </w:r>
      <w:r w:rsidR="00841684" w:rsidRPr="00D06ADF">
        <w:t>podařilo získat vzorky dvou druhů bércounů a minimálně u jednoho z nich se jedná o nový druh pro vědu</w:t>
      </w:r>
      <w:r w:rsidR="00291F20">
        <w:rPr>
          <w:i/>
        </w:rPr>
        <w:t>.</w:t>
      </w:r>
      <w:r w:rsidR="00841684" w:rsidRPr="00841684">
        <w:rPr>
          <w:i/>
        </w:rPr>
        <w:t xml:space="preserve"> </w:t>
      </w:r>
      <w:r w:rsidR="00291F20">
        <w:rPr>
          <w:i/>
        </w:rPr>
        <w:t>„N</w:t>
      </w:r>
      <w:r w:rsidR="00841684" w:rsidRPr="00841684">
        <w:rPr>
          <w:i/>
        </w:rPr>
        <w:t>icméně druh správně taxonomicky popsat je běh na dlouhou trať</w:t>
      </w:r>
      <w:r w:rsidR="00CF3517">
        <w:rPr>
          <w:i/>
        </w:rPr>
        <w:t>,</w:t>
      </w:r>
      <w:r w:rsidR="00CF3517">
        <w:t>“</w:t>
      </w:r>
      <w:r w:rsidR="00841684" w:rsidRPr="00841684">
        <w:t xml:space="preserve"> říká Jarmila Krásová. </w:t>
      </w:r>
      <w:r w:rsidR="00B42A23">
        <w:t>I v</w:t>
      </w:r>
      <w:r w:rsidR="00841684" w:rsidRPr="00841684">
        <w:t> příštích letech se tak můžeme těšit na žhavé novinky za světa východoafrických savců.</w:t>
      </w:r>
    </w:p>
    <w:p w14:paraId="4B1B3880" w14:textId="70FC85A0" w:rsidR="00F6187B" w:rsidRDefault="008B0C81" w:rsidP="008B0C81">
      <w:pPr>
        <w:pStyle w:val="Vceinformac"/>
      </w:pPr>
      <w:r>
        <w:t>Více informací</w:t>
      </w:r>
      <w:r w:rsidRPr="001D7480">
        <w:t>:</w:t>
      </w:r>
      <w:r w:rsidRPr="001D7480">
        <w:tab/>
      </w:r>
      <w:r w:rsidR="00CE7C6E" w:rsidRPr="00CE7C6E">
        <w:rPr>
          <w:b/>
        </w:rPr>
        <w:t>doc. Mgr. et Mgr. Josef Bryja, Ph.D.</w:t>
      </w:r>
      <w:r w:rsidRPr="00F62271">
        <w:br/>
      </w:r>
      <w:r w:rsidR="00CE7C6E">
        <w:t>Ústav biologie obratlovců AV ČR</w:t>
      </w:r>
      <w:r w:rsidR="00F6187B">
        <w:t xml:space="preserve">, </w:t>
      </w:r>
      <w:r w:rsidR="00CE7C6E">
        <w:t xml:space="preserve">vedoucí Detašovaného pracoviště Studenec </w:t>
      </w:r>
      <w:r w:rsidRPr="00F62271">
        <w:br/>
      </w:r>
      <w:r w:rsidR="00CE7C6E">
        <w:t>bryja@brno.cas.cz</w:t>
      </w:r>
      <w:r>
        <w:br/>
      </w:r>
      <w:r w:rsidRPr="001D7480">
        <w:t xml:space="preserve">+420 </w:t>
      </w:r>
      <w:r w:rsidR="00CE7C6E">
        <w:t>776 087</w:t>
      </w:r>
      <w:r w:rsidR="00F6187B">
        <w:t> </w:t>
      </w:r>
      <w:r w:rsidR="00CE7C6E">
        <w:t>741</w:t>
      </w:r>
    </w:p>
    <w:p w14:paraId="73809B14" w14:textId="60C02910" w:rsidR="008B0C81" w:rsidRDefault="008B0C81" w:rsidP="008B0C81">
      <w:pPr>
        <w:pStyle w:val="Vceinformac"/>
      </w:pPr>
      <w:r>
        <w:t>Fotogalerie</w:t>
      </w:r>
      <w:r w:rsidR="00CE7C6E">
        <w:t xml:space="preserve"> v lepší kvalitě ke stažení </w:t>
      </w:r>
      <w:hyperlink r:id="rId13" w:history="1">
        <w:r w:rsidR="00CE7C6E" w:rsidRPr="00F9544C">
          <w:rPr>
            <w:rStyle w:val="Hypertextovodkaz"/>
            <w:b/>
          </w:rPr>
          <w:t>ZDE</w:t>
        </w:r>
      </w:hyperlink>
      <w:r w:rsidR="00CE7C6E">
        <w:t>.</w:t>
      </w:r>
    </w:p>
    <w:p w14:paraId="57E49085" w14:textId="26033291" w:rsidR="00CE7C6E" w:rsidRDefault="00CE7C6E" w:rsidP="008B0C81">
      <w:pPr>
        <w:pStyle w:val="Vceinformac"/>
      </w:pPr>
      <w:r>
        <w:t>Publikace:</w:t>
      </w:r>
    </w:p>
    <w:p w14:paraId="4CC58304" w14:textId="7A57318E" w:rsidR="00CE7C6E" w:rsidRPr="00CE7C6E" w:rsidRDefault="00CE7C6E" w:rsidP="00CE7C6E">
      <w:pPr>
        <w:spacing w:after="60"/>
        <w:rPr>
          <w:sz w:val="18"/>
          <w:szCs w:val="18"/>
        </w:rPr>
      </w:pPr>
      <w:r w:rsidRPr="00CE7C6E">
        <w:rPr>
          <w:bCs/>
          <w:caps/>
          <w:sz w:val="18"/>
          <w:szCs w:val="18"/>
          <w:lang w:val="en-US"/>
        </w:rPr>
        <w:t>Krásová J., Mikula O., Šumbera R., Horáková S., Robovský J., Kostin D.</w:t>
      </w:r>
      <w:r w:rsidR="0066636B">
        <w:rPr>
          <w:bCs/>
          <w:caps/>
          <w:sz w:val="18"/>
          <w:szCs w:val="18"/>
          <w:lang w:val="en-US"/>
        </w:rPr>
        <w:t xml:space="preserve"> </w:t>
      </w:r>
      <w:r w:rsidRPr="00CE7C6E">
        <w:rPr>
          <w:bCs/>
          <w:caps/>
          <w:sz w:val="18"/>
          <w:szCs w:val="18"/>
          <w:lang w:val="en-US"/>
        </w:rPr>
        <w:t>S., Martynov A.</w:t>
      </w:r>
      <w:r w:rsidR="0066636B">
        <w:rPr>
          <w:bCs/>
          <w:caps/>
          <w:sz w:val="18"/>
          <w:szCs w:val="18"/>
          <w:lang w:val="en-US"/>
        </w:rPr>
        <w:t xml:space="preserve"> </w:t>
      </w:r>
      <w:r w:rsidRPr="00CE7C6E">
        <w:rPr>
          <w:bCs/>
          <w:caps/>
          <w:sz w:val="18"/>
          <w:szCs w:val="18"/>
          <w:lang w:val="en-US"/>
        </w:rPr>
        <w:t>A., Lavrenchenko L.</w:t>
      </w:r>
      <w:r w:rsidR="0066636B">
        <w:rPr>
          <w:bCs/>
          <w:caps/>
          <w:sz w:val="18"/>
          <w:szCs w:val="18"/>
          <w:lang w:val="en-US"/>
        </w:rPr>
        <w:t xml:space="preserve"> </w:t>
      </w:r>
      <w:r w:rsidRPr="00CE7C6E">
        <w:rPr>
          <w:bCs/>
          <w:caps/>
          <w:sz w:val="18"/>
          <w:szCs w:val="18"/>
          <w:lang w:val="en-US"/>
        </w:rPr>
        <w:t>A., Bryja J</w:t>
      </w:r>
      <w:r w:rsidRPr="00CE7C6E">
        <w:rPr>
          <w:bCs/>
          <w:sz w:val="18"/>
          <w:szCs w:val="18"/>
          <w:lang w:val="en-US"/>
        </w:rPr>
        <w:t>., 2021</w:t>
      </w:r>
      <w:r w:rsidRPr="00CE7C6E">
        <w:rPr>
          <w:bCs/>
          <w:sz w:val="18"/>
          <w:szCs w:val="18"/>
        </w:rPr>
        <w:t xml:space="preserve">: </w:t>
      </w:r>
      <w:r w:rsidRPr="00CE7C6E">
        <w:rPr>
          <w:bCs/>
          <w:sz w:val="18"/>
          <w:szCs w:val="18"/>
          <w:lang w:val="en-US"/>
        </w:rPr>
        <w:t xml:space="preserve">The Rufous Sengi is not </w:t>
      </w:r>
      <w:r w:rsidRPr="00CE7C6E">
        <w:rPr>
          <w:bCs/>
          <w:i/>
          <w:sz w:val="18"/>
          <w:szCs w:val="18"/>
          <w:lang w:val="en-US"/>
        </w:rPr>
        <w:t>Elephantulus</w:t>
      </w:r>
      <w:r w:rsidRPr="00CE7C6E">
        <w:rPr>
          <w:bCs/>
          <w:sz w:val="18"/>
          <w:szCs w:val="18"/>
          <w:lang w:val="en-US"/>
        </w:rPr>
        <w:t xml:space="preserve"> - Multilocus reconstruction of evolutionary history of sengis from the subfamily Macroscelidinae.</w:t>
      </w:r>
      <w:r w:rsidRPr="00CE7C6E">
        <w:rPr>
          <w:bCs/>
          <w:i/>
          <w:sz w:val="18"/>
          <w:szCs w:val="18"/>
          <w:lang w:val="en-US"/>
        </w:rPr>
        <w:t xml:space="preserve"> Journal of Zoological Systematics and Evolutionary Research</w:t>
      </w:r>
      <w:r w:rsidRPr="00CE7C6E">
        <w:rPr>
          <w:bCs/>
          <w:sz w:val="18"/>
          <w:szCs w:val="18"/>
          <w:lang w:val="en-US"/>
        </w:rPr>
        <w:t>, in press.</w:t>
      </w:r>
      <w:r w:rsidRPr="00CE7C6E">
        <w:rPr>
          <w:sz w:val="18"/>
          <w:szCs w:val="18"/>
        </w:rPr>
        <w:t xml:space="preserve"> </w:t>
      </w:r>
      <w:r w:rsidRPr="00CE7C6E">
        <w:rPr>
          <w:b/>
          <w:bCs/>
          <w:sz w:val="18"/>
          <w:szCs w:val="18"/>
          <w:lang w:val="en-US"/>
        </w:rPr>
        <w:t>DOI: 10.1111/jzs.12460</w:t>
      </w:r>
    </w:p>
    <w:p w14:paraId="2DA964D4" w14:textId="77777777" w:rsidR="00CE7C6E" w:rsidRDefault="00CE7C6E" w:rsidP="008B0C81">
      <w:pPr>
        <w:pStyle w:val="Vceinformac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F6187B" w14:paraId="2452B00C" w14:textId="77777777" w:rsidTr="00D06ADF">
        <w:trPr>
          <w:jc w:val="center"/>
        </w:trPr>
        <w:tc>
          <w:tcPr>
            <w:tcW w:w="6374" w:type="dxa"/>
            <w:tcMar>
              <w:left w:w="0" w:type="dxa"/>
              <w:right w:w="0" w:type="dxa"/>
            </w:tcMar>
          </w:tcPr>
          <w:p w14:paraId="4AB88853" w14:textId="77777777" w:rsidR="00291F20" w:rsidRPr="002B0DDA" w:rsidRDefault="00291F20" w:rsidP="00081419">
            <w:pPr>
              <w:pStyle w:val="Obrzekpopisek"/>
            </w:pPr>
            <w:r>
              <w:rPr>
                <w:noProof/>
                <w:sz w:val="20"/>
              </w:rPr>
              <w:drawing>
                <wp:inline distT="0" distB="0" distL="0" distR="0" wp14:anchorId="13387250" wp14:editId="0D800A39">
                  <wp:extent cx="3925244" cy="2078966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rcoun_rezavy_m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1" t="2970" b="21430"/>
                          <a:stretch/>
                        </pic:blipFill>
                        <pic:spPr bwMode="auto">
                          <a:xfrm>
                            <a:off x="0" y="0"/>
                            <a:ext cx="3988997" cy="2112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49595F">
              <w:t>Bércoun rezavý (Galegeeska rufescens) ze severní Tanzánie připomíná svým vzhledem myšovitého hlodavce, ale příbuznější je slonům, hrabáčům či mořským sirénám.</w:t>
            </w:r>
            <w:r>
              <w:br/>
            </w:r>
            <w:r w:rsidRPr="0049595F">
              <w:t>FOTO: Alexandra Hánová</w:t>
            </w:r>
          </w:p>
        </w:tc>
      </w:tr>
    </w:tbl>
    <w:p w14:paraId="27CA43E8" w14:textId="32514500" w:rsidR="008B0C81" w:rsidRDefault="008B0C81" w:rsidP="00D06ADF">
      <w:pPr>
        <w:ind w:left="0"/>
      </w:pPr>
    </w:p>
    <w:p w14:paraId="159BD5A7" w14:textId="77777777" w:rsidR="008B0C81" w:rsidRDefault="008B0C81" w:rsidP="008B0C81">
      <w:pPr>
        <w:pStyle w:val="Nadpis2"/>
        <w:rPr>
          <w:bCs/>
          <w:color w:val="0974BD"/>
          <w:sz w:val="18"/>
        </w:rPr>
      </w:pPr>
      <w:r>
        <w:t>Fotogalerie</w:t>
      </w:r>
    </w:p>
    <w:p w14:paraId="5F9922AD" w14:textId="77777777" w:rsidR="008B0C81" w:rsidRDefault="008B0C81" w:rsidP="00CE7C6E">
      <w:pPr>
        <w:pStyle w:val="Obrzekpopisek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CE7C6E" w14:paraId="7913773F" w14:textId="77777777" w:rsidTr="00D06ADF">
        <w:tc>
          <w:tcPr>
            <w:tcW w:w="6799" w:type="dxa"/>
            <w:tcMar>
              <w:left w:w="0" w:type="dxa"/>
              <w:right w:w="0" w:type="dxa"/>
            </w:tcMar>
          </w:tcPr>
          <w:p w14:paraId="10D44016" w14:textId="4F430B88" w:rsidR="00CE7C6E" w:rsidRPr="002B0DDA" w:rsidRDefault="002B0DDA" w:rsidP="00CE7C6E">
            <w:pPr>
              <w:pStyle w:val="Obrzekpopisek"/>
              <w:rPr>
                <w:b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93E796" wp14:editId="20F90523">
                  <wp:extent cx="4011283" cy="3008462"/>
                  <wp:effectExtent l="0" t="0" r="8890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vana_bercouni_m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581" cy="302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793E33">
              <w:t>Som</w:t>
            </w:r>
            <w:r w:rsidR="00640256" w:rsidRPr="00793E33">
              <w:t>álsko</w:t>
            </w:r>
            <w:r w:rsidRPr="00793E33">
              <w:t>-</w:t>
            </w:r>
            <w:r w:rsidR="00640256" w:rsidRPr="00793E33">
              <w:t>m</w:t>
            </w:r>
            <w:r w:rsidRPr="00793E33">
              <w:t>asajská savana</w:t>
            </w:r>
            <w:r w:rsidRPr="0049595F">
              <w:t xml:space="preserve"> v tzv. Africkém rohu je typickým biotopem bércounů z nově pojmenovaného rodu Galegeeska.</w:t>
            </w:r>
            <w:r>
              <w:br/>
            </w:r>
            <w:r w:rsidRPr="0049595F">
              <w:t>FOTO: Radim Šumbera</w:t>
            </w:r>
          </w:p>
        </w:tc>
      </w:tr>
    </w:tbl>
    <w:p w14:paraId="47C903FD" w14:textId="77777777" w:rsidR="008B0C81" w:rsidRDefault="008B0C81" w:rsidP="00CE7C6E">
      <w:pPr>
        <w:pStyle w:val="Obrzekpopisek"/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CE7C6E" w14:paraId="77BDE049" w14:textId="77777777" w:rsidTr="00D06ADF">
        <w:tc>
          <w:tcPr>
            <w:tcW w:w="6799" w:type="dxa"/>
            <w:tcMar>
              <w:left w:w="0" w:type="dxa"/>
              <w:right w:w="0" w:type="dxa"/>
            </w:tcMar>
          </w:tcPr>
          <w:p w14:paraId="05AACC97" w14:textId="3E4F2E10" w:rsidR="00CE7C6E" w:rsidRPr="002B0DDA" w:rsidRDefault="002B0DDA" w:rsidP="00CE7C6E">
            <w:pPr>
              <w:pStyle w:val="Obrzekpopisek"/>
            </w:pPr>
            <w:r>
              <w:rPr>
                <w:noProof/>
                <w:sz w:val="20"/>
              </w:rPr>
              <w:drawing>
                <wp:inline distT="0" distB="0" distL="0" distR="0" wp14:anchorId="67219C66" wp14:editId="5EDA6313">
                  <wp:extent cx="4028536" cy="3021402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vana_slon_m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188" cy="303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  <w:r w:rsidRPr="0049595F">
              <w:t>Ve stejném typu ekosystému žijí v severní Keni i příbuzní bércounů, sloni afričtí.</w:t>
            </w:r>
            <w:r>
              <w:br/>
            </w:r>
            <w:r w:rsidRPr="0049595F">
              <w:t>FOTO: Radim Šumbera</w:t>
            </w:r>
          </w:p>
        </w:tc>
      </w:tr>
    </w:tbl>
    <w:p w14:paraId="40F2F1B2" w14:textId="1F892105" w:rsidR="008B0C81" w:rsidRDefault="002B0DDA" w:rsidP="002B0DDA">
      <w:pPr>
        <w:pStyle w:val="Normlnweb"/>
        <w:ind w:left="0"/>
      </w:pPr>
      <w:r>
        <w:lastRenderedPageBreak/>
        <w:tab/>
      </w:r>
      <w:r w:rsidR="00B42A23" w:rsidRPr="0049595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8B91AE5" wp14:editId="03BB5EFC">
            <wp:extent cx="2477932" cy="3390900"/>
            <wp:effectExtent l="0" t="0" r="0" b="0"/>
            <wp:docPr id="5" name="Obrázek 5" descr="C:\Users\jbryja\Documents\Clanky\Submitted\Journal of Zoological Systematics and Evolutionary Research_Elephantulus\Tiskova zprava\fotky_tiskova zprava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bryja\Documents\Clanky\Submitted\Journal of Zoological Systematics and Evolutionary Research_Elephantulus\Tiskova zprava\fotky_tiskova zprava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" r="10695" b="5490"/>
                    <a:stretch/>
                  </pic:blipFill>
                  <pic:spPr bwMode="auto">
                    <a:xfrm>
                      <a:off x="0" y="0"/>
                      <a:ext cx="2487394" cy="34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A23" w:rsidRPr="00B42A23">
        <w:rPr>
          <w:noProof/>
        </w:rPr>
        <w:drawing>
          <wp:inline distT="0" distB="0" distL="0" distR="0" wp14:anchorId="1ECB17AE" wp14:editId="6A2CD015">
            <wp:extent cx="2521396" cy="3359060"/>
            <wp:effectExtent l="0" t="0" r="0" b="0"/>
            <wp:docPr id="6" name="Obrázek 6" descr="C:\Users\jbryja\Documents\Clanky\Submitted\Journal of Zoological Systematics and Evolutionary Research_Elephantulus\Tiskova zprava\fotky_tiskova zprava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ryja\Documents\Clanky\Submitted\Journal of Zoological Systematics and Evolutionary Research_Elephantulus\Tiskova zprava\fotky_tiskova zprava\2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68" cy="3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AEE78" w14:textId="545CD82E" w:rsidR="00B42A23" w:rsidRPr="00D06ADF" w:rsidRDefault="00B42A23" w:rsidP="00D06ADF">
      <w:pPr>
        <w:spacing w:before="0" w:beforeAutospacing="0" w:after="0" w:afterAutospacing="0"/>
        <w:rPr>
          <w:i/>
          <w:sz w:val="18"/>
        </w:rPr>
      </w:pPr>
      <w:r w:rsidRPr="00D06ADF">
        <w:rPr>
          <w:i/>
          <w:sz w:val="18"/>
        </w:rPr>
        <w:t xml:space="preserve">První autorka práce Jarmila Krásová </w:t>
      </w:r>
      <w:r>
        <w:rPr>
          <w:i/>
          <w:sz w:val="18"/>
        </w:rPr>
        <w:t>kombinuje</w:t>
      </w:r>
      <w:r w:rsidRPr="00D06ADF">
        <w:rPr>
          <w:i/>
          <w:sz w:val="18"/>
        </w:rPr>
        <w:t xml:space="preserve"> </w:t>
      </w:r>
      <w:r>
        <w:rPr>
          <w:i/>
          <w:sz w:val="18"/>
        </w:rPr>
        <w:t>výzkum</w:t>
      </w:r>
      <w:r w:rsidRPr="00D06ADF">
        <w:rPr>
          <w:i/>
          <w:sz w:val="18"/>
        </w:rPr>
        <w:t xml:space="preserve"> drobných savců</w:t>
      </w:r>
      <w:r w:rsidR="00BF4779">
        <w:rPr>
          <w:i/>
          <w:sz w:val="18"/>
        </w:rPr>
        <w:t xml:space="preserve"> v terénu </w:t>
      </w:r>
      <w:r>
        <w:rPr>
          <w:i/>
          <w:sz w:val="18"/>
        </w:rPr>
        <w:t xml:space="preserve">(zde </w:t>
      </w:r>
      <w:r w:rsidRPr="00D06ADF">
        <w:rPr>
          <w:i/>
          <w:sz w:val="18"/>
        </w:rPr>
        <w:t>v jižní Etiopii</w:t>
      </w:r>
      <w:r>
        <w:rPr>
          <w:i/>
          <w:sz w:val="18"/>
        </w:rPr>
        <w:t>) a v laboratoři (zde na pracovišti ÚBO AV ČR ve Studenci)</w:t>
      </w:r>
      <w:r w:rsidRPr="00D06ADF">
        <w:rPr>
          <w:i/>
          <w:sz w:val="18"/>
        </w:rPr>
        <w:t>.</w:t>
      </w:r>
    </w:p>
    <w:p w14:paraId="780B576C" w14:textId="77777777" w:rsidR="00B42A23" w:rsidRPr="00D06ADF" w:rsidRDefault="00B42A23" w:rsidP="00D06ADF">
      <w:pPr>
        <w:spacing w:before="0" w:beforeAutospacing="0" w:after="0" w:afterAutospacing="0"/>
        <w:rPr>
          <w:i/>
          <w:sz w:val="18"/>
        </w:rPr>
      </w:pPr>
      <w:r w:rsidRPr="00D06ADF">
        <w:rPr>
          <w:i/>
          <w:sz w:val="18"/>
        </w:rPr>
        <w:t>FOTO: Matěj Lövy</w:t>
      </w:r>
    </w:p>
    <w:p w14:paraId="5D47B3AB" w14:textId="77777777" w:rsidR="00B42A23" w:rsidRDefault="00B42A23" w:rsidP="002B0DDA">
      <w:pPr>
        <w:pStyle w:val="Normlnweb"/>
        <w:ind w:left="0"/>
      </w:pPr>
    </w:p>
    <w:sectPr w:rsidR="00B42A23" w:rsidSect="0071586E">
      <w:footerReference w:type="default" r:id="rId19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6BA53" w14:textId="77777777" w:rsidR="00A31A11" w:rsidRDefault="00A31A11">
      <w:pPr>
        <w:spacing w:before="0" w:after="0"/>
      </w:pPr>
      <w:r>
        <w:separator/>
      </w:r>
    </w:p>
  </w:endnote>
  <w:endnote w:type="continuationSeparator" w:id="0">
    <w:p w14:paraId="66B8D35F" w14:textId="77777777" w:rsidR="00A31A11" w:rsidRDefault="00A31A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95AA" w14:textId="538BD6CB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="00CE7C6E">
      <w:rPr>
        <w:b/>
      </w:rPr>
      <w:t>Eliška Zvolánková</w:t>
    </w:r>
    <w:r w:rsidRPr="006B02B7">
      <w:t xml:space="preserve"> </w:t>
    </w:r>
    <w:r w:rsidRPr="006B02B7">
      <w:tab/>
    </w:r>
    <w:r w:rsidR="00CE7C6E">
      <w:rPr>
        <w:b/>
      </w:rPr>
      <w:t>Alena Fornůsková</w:t>
    </w:r>
  </w:p>
  <w:p w14:paraId="60076828" w14:textId="0B8261F0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  <w:t xml:space="preserve">Ústav </w:t>
    </w:r>
    <w:r w:rsidR="00CE7C6E">
      <w:t>biologie obratlovců</w:t>
    </w:r>
    <w:r w:rsidRPr="006B02B7">
      <w:t xml:space="preserve"> AV ČR</w:t>
    </w:r>
  </w:p>
  <w:p w14:paraId="1733B8BA" w14:textId="757C692E" w:rsidR="00A7467B" w:rsidRPr="006B02B7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  <w:r w:rsidR="00CE7C6E" w:rsidRPr="00CE7C6E">
      <w:t>fornuskova@ivb.cz</w:t>
    </w:r>
  </w:p>
  <w:p w14:paraId="36426427" w14:textId="434EF918" w:rsidR="00D84411" w:rsidRPr="00301D45" w:rsidRDefault="008B0C81" w:rsidP="00301D45">
    <w:pPr>
      <w:pStyle w:val="Kontakt"/>
    </w:pPr>
    <w:r w:rsidRPr="006B02B7">
      <w:tab/>
    </w:r>
    <w:r w:rsidRPr="00301D45">
      <w:tab/>
      <w:t>+420</w:t>
    </w:r>
    <w:r w:rsidR="00CE7C6E">
      <w:rPr>
        <w:rFonts w:ascii="Cambria" w:hAnsi="Cambria" w:cs="Cambria"/>
      </w:rPr>
      <w:t> </w:t>
    </w:r>
    <w:r w:rsidR="00CE7C6E">
      <w:t>739 535 007</w:t>
    </w:r>
    <w:r w:rsidRPr="00301D45">
      <w:tab/>
      <w:t xml:space="preserve">+420 </w:t>
    </w:r>
    <w:r w:rsidR="00CE7C6E" w:rsidRPr="00CE7C6E">
      <w:t>605 464 704</w:t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="000B3B3C">
      <w:rPr>
        <w:noProof/>
      </w:rPr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675A" w14:textId="6FD0AB0D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0B3B3C">
      <w:rPr>
        <w:noProof/>
      </w:rPr>
      <w:t>2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87410" w14:textId="77777777" w:rsidR="00A31A11" w:rsidRDefault="00A31A11">
      <w:pPr>
        <w:spacing w:before="0" w:after="0"/>
      </w:pPr>
      <w:r>
        <w:separator/>
      </w:r>
    </w:p>
  </w:footnote>
  <w:footnote w:type="continuationSeparator" w:id="0">
    <w:p w14:paraId="00F6953D" w14:textId="77777777" w:rsidR="00A31A11" w:rsidRDefault="00A31A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tjQxMbA0Mjc0MTVQ0lEKTi0uzszPAykwrAUACppT9ywAAAA="/>
  </w:docVars>
  <w:rsids>
    <w:rsidRoot w:val="008B0C81"/>
    <w:rsid w:val="00004784"/>
    <w:rsid w:val="000B3B3C"/>
    <w:rsid w:val="000B5157"/>
    <w:rsid w:val="00140488"/>
    <w:rsid w:val="00157B18"/>
    <w:rsid w:val="00291F20"/>
    <w:rsid w:val="002A4FA9"/>
    <w:rsid w:val="002B0DDA"/>
    <w:rsid w:val="002E1BF1"/>
    <w:rsid w:val="00327863"/>
    <w:rsid w:val="003671CD"/>
    <w:rsid w:val="003A48B1"/>
    <w:rsid w:val="003D204E"/>
    <w:rsid w:val="003F4BA2"/>
    <w:rsid w:val="00457469"/>
    <w:rsid w:val="00470091"/>
    <w:rsid w:val="004C28B1"/>
    <w:rsid w:val="004E6044"/>
    <w:rsid w:val="0051291C"/>
    <w:rsid w:val="0053529A"/>
    <w:rsid w:val="00554051"/>
    <w:rsid w:val="00640256"/>
    <w:rsid w:val="0066636B"/>
    <w:rsid w:val="006A0C95"/>
    <w:rsid w:val="006C1DDA"/>
    <w:rsid w:val="00745B3D"/>
    <w:rsid w:val="007636B6"/>
    <w:rsid w:val="00793E33"/>
    <w:rsid w:val="007D274B"/>
    <w:rsid w:val="00817C7E"/>
    <w:rsid w:val="00841684"/>
    <w:rsid w:val="00890AD5"/>
    <w:rsid w:val="008A1807"/>
    <w:rsid w:val="008B0C81"/>
    <w:rsid w:val="008B5E04"/>
    <w:rsid w:val="008E650C"/>
    <w:rsid w:val="0092797E"/>
    <w:rsid w:val="00932616"/>
    <w:rsid w:val="009524CC"/>
    <w:rsid w:val="00991062"/>
    <w:rsid w:val="009A21D1"/>
    <w:rsid w:val="00A17C7A"/>
    <w:rsid w:val="00A24F2A"/>
    <w:rsid w:val="00A31A11"/>
    <w:rsid w:val="00A3347F"/>
    <w:rsid w:val="00A36CD2"/>
    <w:rsid w:val="00AC4F38"/>
    <w:rsid w:val="00B42A23"/>
    <w:rsid w:val="00B45B3B"/>
    <w:rsid w:val="00BF4779"/>
    <w:rsid w:val="00BF7C16"/>
    <w:rsid w:val="00C70B5D"/>
    <w:rsid w:val="00C80B22"/>
    <w:rsid w:val="00CE7C6E"/>
    <w:rsid w:val="00CF3517"/>
    <w:rsid w:val="00D043C2"/>
    <w:rsid w:val="00D06ADF"/>
    <w:rsid w:val="00D368EF"/>
    <w:rsid w:val="00D37060"/>
    <w:rsid w:val="00DE3F29"/>
    <w:rsid w:val="00E06B25"/>
    <w:rsid w:val="00E10567"/>
    <w:rsid w:val="00E91C79"/>
    <w:rsid w:val="00EA63AE"/>
    <w:rsid w:val="00EB5033"/>
    <w:rsid w:val="00EB7383"/>
    <w:rsid w:val="00F6187B"/>
    <w:rsid w:val="00F9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43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3C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3C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3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3C2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3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3C2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544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544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42A2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3.ssc.avcr.cz/uloziste/download.php?id=8&amp;token=eLBRRHMRqpsYpjXsE40eOIy6yIf8OW98" TargetMode="External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669F19-AB48-4E7B-8E00-7D208806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E5F189-C2DC-4650-B478-E680BAE7A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7B4BF2-A842-43C2-AAE5-518C1B79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Eliška Zvolánková</cp:lastModifiedBy>
  <cp:revision>4</cp:revision>
  <dcterms:created xsi:type="dcterms:W3CDTF">2021-03-04T09:29:00Z</dcterms:created>
  <dcterms:modified xsi:type="dcterms:W3CDTF">2021-03-18T07:06:00Z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  <property fmtid="{D5CDD505-2E9C-101B-9397-08002B2CF9AE}" pid="3" name="Order">
    <vt:r8>6600</vt:r8>
  </property>
  <property fmtid="{D5CDD505-2E9C-101B-9397-08002B2CF9AE}" pid="4" name="ComplianceAssetId">
    <vt:lpwstr/>
  </property>
</Properties>
</file>