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0D0C3" w14:textId="77777777" w:rsidR="00565702" w:rsidRPr="002B2B8F" w:rsidRDefault="00565702">
      <w:pPr>
        <w:pBdr>
          <w:top w:val="nil"/>
          <w:left w:val="nil"/>
          <w:bottom w:val="nil"/>
          <w:right w:val="nil"/>
          <w:between w:val="nil"/>
        </w:pBdr>
        <w:rPr>
          <w:rFonts w:asciiTheme="minorHAnsi" w:eastAsia="Calibri" w:hAnsiTheme="minorHAnsi" w:cstheme="minorHAnsi"/>
          <w:color w:val="000000"/>
          <w:sz w:val="26"/>
          <w:szCs w:val="26"/>
        </w:rPr>
      </w:pPr>
    </w:p>
    <w:p w14:paraId="42158382" w14:textId="77777777" w:rsidR="00565702" w:rsidRPr="002B2B8F" w:rsidRDefault="00894A9F">
      <w:pPr>
        <w:jc w:val="center"/>
        <w:rPr>
          <w:rFonts w:asciiTheme="minorHAnsi" w:eastAsia="Calibri" w:hAnsiTheme="minorHAnsi" w:cstheme="minorHAnsi"/>
          <w:b/>
          <w:sz w:val="28"/>
          <w:szCs w:val="28"/>
        </w:rPr>
      </w:pPr>
      <w:bookmarkStart w:id="0" w:name="_heading=h.gjdgxs" w:colFirst="0" w:colLast="0"/>
      <w:bookmarkEnd w:id="0"/>
      <w:r w:rsidRPr="002B2B8F">
        <w:rPr>
          <w:rFonts w:asciiTheme="minorHAnsi" w:eastAsia="Calibri" w:hAnsiTheme="minorHAnsi" w:cstheme="minorHAnsi"/>
          <w:b/>
          <w:sz w:val="28"/>
          <w:szCs w:val="28"/>
        </w:rPr>
        <w:t xml:space="preserve">Africké horské lesy zadržují více uhlíku, než se </w:t>
      </w:r>
      <w:r w:rsidR="00CC7810" w:rsidRPr="002B2B8F">
        <w:rPr>
          <w:rFonts w:asciiTheme="minorHAnsi" w:eastAsia="Calibri" w:hAnsiTheme="minorHAnsi" w:cstheme="minorHAnsi"/>
          <w:b/>
          <w:sz w:val="28"/>
          <w:szCs w:val="28"/>
        </w:rPr>
        <w:t>předpokládalo</w:t>
      </w:r>
      <w:r w:rsidR="00F14DB7">
        <w:rPr>
          <w:rFonts w:asciiTheme="minorHAnsi" w:eastAsia="Calibri" w:hAnsiTheme="minorHAnsi" w:cstheme="minorHAnsi"/>
          <w:b/>
          <w:sz w:val="28"/>
          <w:szCs w:val="28"/>
        </w:rPr>
        <w:t>,</w:t>
      </w:r>
      <w:r w:rsidR="00CC7810" w:rsidRPr="002B2B8F">
        <w:rPr>
          <w:rFonts w:asciiTheme="minorHAnsi" w:eastAsia="Calibri" w:hAnsiTheme="minorHAnsi" w:cstheme="minorHAnsi"/>
          <w:b/>
          <w:sz w:val="28"/>
          <w:szCs w:val="28"/>
        </w:rPr>
        <w:t xml:space="preserve"> rychle</w:t>
      </w:r>
      <w:r w:rsidRPr="002B2B8F">
        <w:rPr>
          <w:rFonts w:asciiTheme="minorHAnsi" w:eastAsia="Calibri" w:hAnsiTheme="minorHAnsi" w:cstheme="minorHAnsi"/>
          <w:b/>
          <w:sz w:val="28"/>
          <w:szCs w:val="28"/>
        </w:rPr>
        <w:t xml:space="preserve"> ale mizí</w:t>
      </w:r>
    </w:p>
    <w:p w14:paraId="4E62F4AF" w14:textId="77777777" w:rsidR="00565702" w:rsidRPr="002B2B8F" w:rsidRDefault="00565702">
      <w:pPr>
        <w:rPr>
          <w:rFonts w:asciiTheme="minorHAnsi" w:eastAsia="Calibri" w:hAnsiTheme="minorHAnsi" w:cstheme="minorHAnsi"/>
          <w:b/>
        </w:rPr>
      </w:pPr>
    </w:p>
    <w:p w14:paraId="4551AAFA" w14:textId="77777777" w:rsidR="00565702" w:rsidRPr="002B2B8F" w:rsidRDefault="00565702">
      <w:pPr>
        <w:rPr>
          <w:rFonts w:asciiTheme="minorHAnsi" w:eastAsia="Calibri" w:hAnsiTheme="minorHAnsi" w:cstheme="minorHAnsi"/>
          <w:b/>
          <w:sz w:val="22"/>
          <w:szCs w:val="22"/>
        </w:rPr>
      </w:pPr>
    </w:p>
    <w:p w14:paraId="691904A5" w14:textId="77777777" w:rsidR="00565702" w:rsidRPr="002B2B8F" w:rsidRDefault="00565702">
      <w:pPr>
        <w:rPr>
          <w:rFonts w:asciiTheme="minorHAnsi" w:eastAsia="Calibri" w:hAnsiTheme="minorHAnsi" w:cstheme="minorHAnsi"/>
          <w:b/>
          <w:sz w:val="22"/>
          <w:szCs w:val="22"/>
        </w:rPr>
      </w:pPr>
    </w:p>
    <w:p w14:paraId="7FD4273F" w14:textId="77777777" w:rsidR="00565702" w:rsidRPr="002B2B8F" w:rsidRDefault="00894A9F">
      <w:pPr>
        <w:rPr>
          <w:rFonts w:asciiTheme="minorHAnsi" w:eastAsia="Calibri" w:hAnsiTheme="minorHAnsi" w:cstheme="minorHAnsi"/>
          <w:b/>
          <w:sz w:val="22"/>
          <w:szCs w:val="22"/>
        </w:rPr>
      </w:pPr>
      <w:bookmarkStart w:id="1" w:name="_heading=h.30j0zll" w:colFirst="0" w:colLast="0"/>
      <w:bookmarkEnd w:id="1"/>
      <w:r w:rsidRPr="002B2B8F">
        <w:rPr>
          <w:rFonts w:asciiTheme="minorHAnsi" w:eastAsia="Calibri" w:hAnsiTheme="minorHAnsi" w:cstheme="minorHAnsi"/>
          <w:b/>
          <w:color w:val="4F6228"/>
          <w:sz w:val="22"/>
          <w:szCs w:val="22"/>
        </w:rPr>
        <w:t xml:space="preserve">Průhonice, 26. srpna 2021 </w:t>
      </w:r>
      <w:r w:rsidRPr="002B2B8F">
        <w:rPr>
          <w:rFonts w:asciiTheme="minorHAnsi" w:eastAsia="Calibri" w:hAnsiTheme="minorHAnsi" w:cstheme="minorHAnsi"/>
          <w:b/>
          <w:sz w:val="22"/>
          <w:szCs w:val="22"/>
        </w:rPr>
        <w:t>– Mezinárodní tým vědců zabývající se studiem tropických horských lesů v Africe zjistil, že množství uhlíku, které tyto lesy vážou ve své biomase, je daleko vyšší, než se předpokládalo. Zároveň je překvapila rychlost, jakou lesy mizí. Podle studie, na které se podíleli také vědci z Botanického ústavu AV ČR, České zemědělské univerzity a Přírodovědecké fakulty UK, uloží jeden hektar nedotčených tropických lesů v afrických horách přibližně 150 tun uhlíku. To odpovídá množství emisí CO</w:t>
      </w:r>
      <w:r w:rsidRPr="002B2B8F">
        <w:rPr>
          <w:rFonts w:asciiTheme="minorHAnsi" w:eastAsia="Calibri" w:hAnsiTheme="minorHAnsi" w:cstheme="minorHAnsi"/>
          <w:b/>
          <w:sz w:val="22"/>
          <w:szCs w:val="22"/>
          <w:vertAlign w:val="subscript"/>
        </w:rPr>
        <w:t>2</w:t>
      </w:r>
      <w:r w:rsidRPr="002B2B8F">
        <w:rPr>
          <w:rFonts w:asciiTheme="minorHAnsi" w:eastAsia="Calibri" w:hAnsiTheme="minorHAnsi" w:cstheme="minorHAnsi"/>
          <w:b/>
          <w:sz w:val="22"/>
          <w:szCs w:val="22"/>
        </w:rPr>
        <w:t xml:space="preserve">, které se vyprodukuje při zajištění elektrické energie pro stovku domácností ročně. Výsledky studie byly zveřejněny v dnešním čísle časopisu </w:t>
      </w:r>
      <w:proofErr w:type="spellStart"/>
      <w:r w:rsidRPr="002B2B8F">
        <w:rPr>
          <w:rFonts w:asciiTheme="minorHAnsi" w:eastAsia="Calibri" w:hAnsiTheme="minorHAnsi" w:cstheme="minorHAnsi"/>
          <w:b/>
          <w:sz w:val="22"/>
          <w:szCs w:val="22"/>
        </w:rPr>
        <w:t>Nature</w:t>
      </w:r>
      <w:proofErr w:type="spellEnd"/>
      <w:r w:rsidRPr="002B2B8F">
        <w:rPr>
          <w:rFonts w:asciiTheme="minorHAnsi" w:eastAsia="Calibri" w:hAnsiTheme="minorHAnsi" w:cstheme="minorHAnsi"/>
          <w:b/>
          <w:sz w:val="22"/>
          <w:szCs w:val="22"/>
        </w:rPr>
        <w:t>.</w:t>
      </w:r>
    </w:p>
    <w:p w14:paraId="08F29F04" w14:textId="77777777" w:rsidR="00565702" w:rsidRPr="002B2B8F" w:rsidRDefault="00565702">
      <w:pPr>
        <w:rPr>
          <w:rFonts w:asciiTheme="minorHAnsi" w:eastAsia="Calibri" w:hAnsiTheme="minorHAnsi" w:cstheme="minorHAnsi"/>
          <w:b/>
          <w:sz w:val="22"/>
          <w:szCs w:val="22"/>
        </w:rPr>
      </w:pPr>
    </w:p>
    <w:p w14:paraId="5ECB0B22" w14:textId="77777777" w:rsidR="00565702" w:rsidRPr="002B2B8F" w:rsidRDefault="00894A9F" w:rsidP="00CB5A82">
      <w:pPr>
        <w:rPr>
          <w:rFonts w:asciiTheme="minorHAnsi" w:eastAsia="Calibri" w:hAnsiTheme="minorHAnsi" w:cstheme="minorHAnsi"/>
          <w:sz w:val="22"/>
          <w:szCs w:val="22"/>
        </w:rPr>
      </w:pPr>
      <w:r w:rsidRPr="002B2B8F">
        <w:rPr>
          <w:rFonts w:asciiTheme="minorHAnsi" w:eastAsia="Calibri" w:hAnsiTheme="minorHAnsi" w:cstheme="minorHAnsi"/>
          <w:sz w:val="22"/>
          <w:szCs w:val="22"/>
        </w:rPr>
        <w:t>Podle zjištění vědců se v afrických horských lesích zachytí více uhlíku než na stejné ploše v amazonském deštném pralese. Výsledky studie dále prokázaly, že africké horské lesy mají podobnou strukturu jako ty v nížinách. To znamená, že stávající informace IPCC</w:t>
      </w:r>
      <w:r w:rsidR="00CB5A82">
        <w:rPr>
          <w:rFonts w:asciiTheme="minorHAnsi" w:eastAsia="Calibri" w:hAnsiTheme="minorHAnsi" w:cstheme="minorHAnsi"/>
          <w:sz w:val="22"/>
          <w:szCs w:val="22"/>
        </w:rPr>
        <w:t xml:space="preserve"> (</w:t>
      </w:r>
      <w:proofErr w:type="spellStart"/>
      <w:r w:rsidR="00CB5A82">
        <w:rPr>
          <w:rFonts w:asciiTheme="minorHAnsi" w:eastAsia="Calibri" w:hAnsiTheme="minorHAnsi" w:cstheme="minorHAnsi"/>
          <w:sz w:val="22"/>
          <w:szCs w:val="22"/>
        </w:rPr>
        <w:t>Intergovernmental</w:t>
      </w:r>
      <w:proofErr w:type="spellEnd"/>
      <w:r w:rsidR="00CB5A82">
        <w:rPr>
          <w:rFonts w:asciiTheme="minorHAnsi" w:eastAsia="Calibri" w:hAnsiTheme="minorHAnsi" w:cstheme="minorHAnsi"/>
          <w:sz w:val="22"/>
          <w:szCs w:val="22"/>
        </w:rPr>
        <w:t xml:space="preserve"> Panel on </w:t>
      </w:r>
      <w:proofErr w:type="spellStart"/>
      <w:r w:rsidR="00CB5A82">
        <w:rPr>
          <w:rFonts w:asciiTheme="minorHAnsi" w:eastAsia="Calibri" w:hAnsiTheme="minorHAnsi" w:cstheme="minorHAnsi"/>
          <w:sz w:val="22"/>
          <w:szCs w:val="22"/>
        </w:rPr>
        <w:t>Climate</w:t>
      </w:r>
      <w:proofErr w:type="spellEnd"/>
      <w:r w:rsidR="00CB5A82">
        <w:rPr>
          <w:rFonts w:asciiTheme="minorHAnsi" w:eastAsia="Calibri" w:hAnsiTheme="minorHAnsi" w:cstheme="minorHAnsi"/>
          <w:sz w:val="22"/>
          <w:szCs w:val="22"/>
        </w:rPr>
        <w:t xml:space="preserve"> </w:t>
      </w:r>
      <w:proofErr w:type="spellStart"/>
      <w:r w:rsidR="00CB5A82">
        <w:rPr>
          <w:rFonts w:asciiTheme="minorHAnsi" w:eastAsia="Calibri" w:hAnsiTheme="minorHAnsi" w:cstheme="minorHAnsi"/>
          <w:sz w:val="22"/>
          <w:szCs w:val="22"/>
        </w:rPr>
        <w:t>Change</w:t>
      </w:r>
      <w:proofErr w:type="spellEnd"/>
      <w:r w:rsidR="00CB5A82">
        <w:rPr>
          <w:rFonts w:asciiTheme="minorHAnsi" w:eastAsia="Calibri" w:hAnsiTheme="minorHAnsi" w:cstheme="minorHAnsi"/>
          <w:sz w:val="22"/>
          <w:szCs w:val="22"/>
        </w:rPr>
        <w:t xml:space="preserve">) </w:t>
      </w:r>
      <w:r w:rsidRPr="002B2B8F">
        <w:rPr>
          <w:rFonts w:asciiTheme="minorHAnsi" w:eastAsia="Calibri" w:hAnsiTheme="minorHAnsi" w:cstheme="minorHAnsi"/>
          <w:sz w:val="22"/>
          <w:szCs w:val="22"/>
        </w:rPr>
        <w:t xml:space="preserve">o afrických horských lesích, podle kterých je v horských lesích uloženo 89 tun uhlíku na jeden hektar, značně podhodnocují význam těchto lesů v rámci globální regulace klimatu. </w:t>
      </w:r>
    </w:p>
    <w:p w14:paraId="2E76F769" w14:textId="77777777" w:rsidR="00565702" w:rsidRPr="002B2B8F" w:rsidRDefault="00565702">
      <w:pPr>
        <w:rPr>
          <w:rFonts w:asciiTheme="minorHAnsi" w:eastAsia="Calibri" w:hAnsiTheme="minorHAnsi" w:cstheme="minorHAnsi"/>
          <w:sz w:val="22"/>
          <w:szCs w:val="22"/>
        </w:rPr>
      </w:pPr>
    </w:p>
    <w:p w14:paraId="24FE4BBE" w14:textId="77777777" w:rsidR="00565702" w:rsidRPr="002B2B8F" w:rsidRDefault="00894A9F">
      <w:pPr>
        <w:pBdr>
          <w:top w:val="nil"/>
          <w:left w:val="nil"/>
          <w:bottom w:val="nil"/>
          <w:right w:val="nil"/>
          <w:between w:val="nil"/>
        </w:pBdr>
        <w:shd w:val="clear" w:color="auto" w:fill="FFFFFF"/>
        <w:rPr>
          <w:rFonts w:asciiTheme="minorHAnsi" w:eastAsia="Calibri" w:hAnsiTheme="minorHAnsi" w:cstheme="minorHAnsi"/>
          <w:color w:val="000000"/>
          <w:sz w:val="22"/>
          <w:szCs w:val="22"/>
        </w:rPr>
      </w:pPr>
      <w:r w:rsidRPr="002B2B8F">
        <w:rPr>
          <w:rFonts w:asciiTheme="minorHAnsi" w:eastAsia="Calibri" w:hAnsiTheme="minorHAnsi" w:cstheme="minorHAnsi"/>
          <w:color w:val="000000"/>
          <w:sz w:val="22"/>
          <w:szCs w:val="22"/>
        </w:rPr>
        <w:t>Výsledky studie jsou překvapivé. Předpokládalo se, že díky horskému klimatu budou tamní lesy z</w:t>
      </w:r>
      <w:r w:rsidRPr="002B2B8F">
        <w:rPr>
          <w:rFonts w:asciiTheme="minorHAnsi" w:eastAsia="Calibri" w:hAnsiTheme="minorHAnsi" w:cstheme="minorHAnsi"/>
          <w:sz w:val="22"/>
          <w:szCs w:val="22"/>
        </w:rPr>
        <w:t>achycovat</w:t>
      </w:r>
      <w:r w:rsidRPr="002B2B8F">
        <w:rPr>
          <w:rFonts w:asciiTheme="minorHAnsi" w:eastAsia="Calibri" w:hAnsiTheme="minorHAnsi" w:cstheme="minorHAnsi"/>
          <w:color w:val="000000"/>
          <w:sz w:val="22"/>
          <w:szCs w:val="22"/>
        </w:rPr>
        <w:t xml:space="preserve"> méně uhlíku. Nižší teploty v horách a dlouhá období, kdy jsou hory zahaleny mraky, by měly zpomalit růst stromů, zatímco silné větry a příkré a nestabilní svahy měly omezit velikost</w:t>
      </w:r>
      <w:r w:rsidR="00140C65">
        <w:rPr>
          <w:rFonts w:asciiTheme="minorHAnsi" w:eastAsia="Calibri" w:hAnsiTheme="minorHAnsi" w:cstheme="minorHAnsi"/>
          <w:color w:val="000000"/>
          <w:sz w:val="22"/>
          <w:szCs w:val="22"/>
        </w:rPr>
        <w:t>, které mohou</w:t>
      </w:r>
      <w:r w:rsidRPr="002B2B8F">
        <w:rPr>
          <w:rFonts w:asciiTheme="minorHAnsi" w:eastAsia="Calibri" w:hAnsiTheme="minorHAnsi" w:cstheme="minorHAnsi"/>
          <w:color w:val="000000"/>
          <w:sz w:val="22"/>
          <w:szCs w:val="22"/>
        </w:rPr>
        <w:t xml:space="preserve"> strom</w:t>
      </w:r>
      <w:r w:rsidR="00140C65">
        <w:rPr>
          <w:rFonts w:asciiTheme="minorHAnsi" w:eastAsia="Calibri" w:hAnsiTheme="minorHAnsi" w:cstheme="minorHAnsi"/>
          <w:color w:val="000000"/>
          <w:sz w:val="22"/>
          <w:szCs w:val="22"/>
        </w:rPr>
        <w:t>y</w:t>
      </w:r>
      <w:r w:rsidRPr="002B2B8F">
        <w:rPr>
          <w:rFonts w:asciiTheme="minorHAnsi" w:eastAsia="Calibri" w:hAnsiTheme="minorHAnsi" w:cstheme="minorHAnsi"/>
          <w:color w:val="000000"/>
          <w:sz w:val="22"/>
          <w:szCs w:val="22"/>
        </w:rPr>
        <w:t xml:space="preserve"> dosáhnout, než se vyvrátí a odumřou.  </w:t>
      </w:r>
    </w:p>
    <w:p w14:paraId="4AAC6E45" w14:textId="77777777" w:rsidR="00565702" w:rsidRPr="002B2B8F" w:rsidRDefault="00565702">
      <w:pPr>
        <w:pBdr>
          <w:top w:val="nil"/>
          <w:left w:val="nil"/>
          <w:bottom w:val="nil"/>
          <w:right w:val="nil"/>
          <w:between w:val="nil"/>
        </w:pBdr>
        <w:shd w:val="clear" w:color="auto" w:fill="FFFFFF"/>
        <w:rPr>
          <w:rFonts w:asciiTheme="minorHAnsi" w:eastAsia="Calibri" w:hAnsiTheme="minorHAnsi" w:cstheme="minorHAnsi"/>
          <w:color w:val="000000"/>
          <w:sz w:val="22"/>
          <w:szCs w:val="22"/>
        </w:rPr>
      </w:pPr>
    </w:p>
    <w:p w14:paraId="540F3A63" w14:textId="77777777" w:rsidR="00565702" w:rsidRPr="002B2B8F" w:rsidRDefault="00140C65">
      <w:pPr>
        <w:pBdr>
          <w:top w:val="nil"/>
          <w:left w:val="nil"/>
          <w:bottom w:val="nil"/>
          <w:right w:val="nil"/>
          <w:between w:val="nil"/>
        </w:pBdr>
        <w:shd w:val="clear" w:color="auto" w:fill="FFFFFF"/>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Vědci také zjistili, že na rozdíl od </w:t>
      </w:r>
      <w:r w:rsidR="00894A9F" w:rsidRPr="002B2B8F">
        <w:rPr>
          <w:rFonts w:asciiTheme="minorHAnsi" w:eastAsia="Calibri" w:hAnsiTheme="minorHAnsi" w:cstheme="minorHAnsi"/>
          <w:color w:val="000000"/>
          <w:sz w:val="22"/>
          <w:szCs w:val="22"/>
        </w:rPr>
        <w:t>jiných kontinentů v Africe horské lesy pohlcují stejné množství uhlíku na jednotku plochy jako lesy nížinné. Navzdory jejich očekávání se v horských lesích stále velmi často objevují vzrostlé stromy, tzn. stromy s průměrem kmenu přes 70 cm. A právě vzrostlé stromy zachytávají velké množství uhlíku.</w:t>
      </w:r>
    </w:p>
    <w:p w14:paraId="673FC254" w14:textId="77777777" w:rsidR="00565702" w:rsidRPr="002B2B8F" w:rsidRDefault="00565702">
      <w:pPr>
        <w:pBdr>
          <w:top w:val="nil"/>
          <w:left w:val="nil"/>
          <w:bottom w:val="nil"/>
          <w:right w:val="nil"/>
          <w:between w:val="nil"/>
        </w:pBdr>
        <w:shd w:val="clear" w:color="auto" w:fill="FFFFFF"/>
        <w:rPr>
          <w:rFonts w:asciiTheme="minorHAnsi" w:eastAsia="Calibri" w:hAnsiTheme="minorHAnsi" w:cstheme="minorHAnsi"/>
          <w:color w:val="000000"/>
          <w:sz w:val="22"/>
          <w:szCs w:val="22"/>
        </w:rPr>
      </w:pPr>
    </w:p>
    <w:p w14:paraId="140EEC9B" w14:textId="77777777" w:rsidR="00D30DB4" w:rsidRDefault="00894A9F">
      <w:pPr>
        <w:rPr>
          <w:rFonts w:asciiTheme="minorHAnsi" w:eastAsia="Calibri" w:hAnsiTheme="minorHAnsi" w:cstheme="minorHAnsi"/>
          <w:sz w:val="22"/>
          <w:szCs w:val="22"/>
        </w:rPr>
      </w:pPr>
      <w:r w:rsidRPr="002B2B8F">
        <w:rPr>
          <w:rFonts w:asciiTheme="minorHAnsi" w:eastAsia="Calibri" w:hAnsiTheme="minorHAnsi" w:cstheme="minorHAnsi"/>
          <w:i/>
          <w:sz w:val="22"/>
          <w:szCs w:val="22"/>
        </w:rPr>
        <w:t>„Mezinárodní výzkum</w:t>
      </w:r>
      <w:r w:rsidR="00CC7810">
        <w:rPr>
          <w:rFonts w:asciiTheme="minorHAnsi" w:eastAsia="Calibri" w:hAnsiTheme="minorHAnsi" w:cstheme="minorHAnsi"/>
          <w:i/>
          <w:sz w:val="22"/>
          <w:szCs w:val="22"/>
        </w:rPr>
        <w:t>,</w:t>
      </w:r>
      <w:r w:rsidRPr="002B2B8F">
        <w:rPr>
          <w:rFonts w:asciiTheme="minorHAnsi" w:eastAsia="Calibri" w:hAnsiTheme="minorHAnsi" w:cstheme="minorHAnsi"/>
          <w:i/>
          <w:sz w:val="22"/>
          <w:szCs w:val="22"/>
        </w:rPr>
        <w:t xml:space="preserve"> při němž bylo změřeno na 72 000 stromů</w:t>
      </w:r>
      <w:r w:rsidR="002B2B8F" w:rsidRPr="002B2B8F">
        <w:rPr>
          <w:rFonts w:asciiTheme="minorHAnsi" w:eastAsia="Calibri" w:hAnsiTheme="minorHAnsi" w:cstheme="minorHAnsi"/>
          <w:i/>
          <w:sz w:val="22"/>
          <w:szCs w:val="22"/>
        </w:rPr>
        <w:t>,</w:t>
      </w:r>
      <w:r w:rsidRPr="002B2B8F">
        <w:rPr>
          <w:rFonts w:asciiTheme="minorHAnsi" w:eastAsia="Calibri" w:hAnsiTheme="minorHAnsi" w:cstheme="minorHAnsi"/>
          <w:i/>
          <w:sz w:val="22"/>
          <w:szCs w:val="22"/>
        </w:rPr>
        <w:t xml:space="preserve"> probíhal na 44 horských lokalitách ve 12 afrických státech od Guineje po Etiopii, na jihu pak až po Mosambik. Samotné měření v horské lokalitě probíhá tak, že se vytyčí oblast, ve které se zaznamenává průměr kmene, výška a druh každého stromu. Z těchto údajů lze pak spočítat množství uhlíku, které stromy pohlcují,“</w:t>
      </w:r>
      <w:r w:rsidRPr="002B2B8F">
        <w:rPr>
          <w:rFonts w:asciiTheme="minorHAnsi" w:eastAsia="Calibri" w:hAnsiTheme="minorHAnsi" w:cstheme="minorHAnsi"/>
          <w:sz w:val="22"/>
          <w:szCs w:val="22"/>
        </w:rPr>
        <w:t xml:space="preserve"> říká Jiří Doležal z Botanického ústavu A</w:t>
      </w:r>
      <w:r w:rsidR="00C65C6F">
        <w:rPr>
          <w:rFonts w:asciiTheme="minorHAnsi" w:eastAsia="Calibri" w:hAnsiTheme="minorHAnsi" w:cstheme="minorHAnsi"/>
          <w:sz w:val="22"/>
          <w:szCs w:val="22"/>
        </w:rPr>
        <w:t>kademie věd</w:t>
      </w:r>
      <w:r w:rsidRPr="002B2B8F">
        <w:rPr>
          <w:rFonts w:asciiTheme="minorHAnsi" w:eastAsia="Calibri" w:hAnsiTheme="minorHAnsi" w:cstheme="minorHAnsi"/>
          <w:sz w:val="22"/>
          <w:szCs w:val="22"/>
        </w:rPr>
        <w:t xml:space="preserve"> ČR.  </w:t>
      </w:r>
    </w:p>
    <w:p w14:paraId="1B97B2DA" w14:textId="77777777" w:rsidR="00D30DB4" w:rsidRDefault="00D30DB4">
      <w:pPr>
        <w:rPr>
          <w:rFonts w:asciiTheme="minorHAnsi" w:eastAsia="Calibri" w:hAnsiTheme="minorHAnsi" w:cstheme="minorHAnsi"/>
          <w:i/>
          <w:sz w:val="22"/>
          <w:szCs w:val="22"/>
        </w:rPr>
      </w:pPr>
    </w:p>
    <w:p w14:paraId="25B5260B" w14:textId="77777777" w:rsidR="00565702" w:rsidRPr="0084079D" w:rsidRDefault="00894A9F">
      <w:pPr>
        <w:rPr>
          <w:rFonts w:asciiTheme="minorHAnsi" w:eastAsia="Calibri" w:hAnsiTheme="minorHAnsi" w:cstheme="minorHAnsi"/>
          <w:sz w:val="22"/>
          <w:szCs w:val="22"/>
        </w:rPr>
      </w:pPr>
      <w:r w:rsidRPr="002B2B8F">
        <w:rPr>
          <w:rFonts w:asciiTheme="minorHAnsi" w:eastAsia="Calibri" w:hAnsiTheme="minorHAnsi" w:cstheme="minorHAnsi"/>
          <w:i/>
          <w:sz w:val="22"/>
          <w:szCs w:val="22"/>
        </w:rPr>
        <w:t xml:space="preserve">„Český tým ke globální studii významně přispěl výsledky svého dlouhodobého ekologického výzkumu v horských oblastech Kamerunu, kde působíme již více než 15 let. Během této doby se nám i díky intenzivní spolupráci mezi českými odbornými institucemi podařilo významně přispět k poznání biodiverzity jedné z nejméně probádaných části světa a shromáždit unikátní data o rostlinách, hmyzu a ptácích západní Afriky,“ </w:t>
      </w:r>
      <w:r w:rsidRPr="0084079D">
        <w:rPr>
          <w:rFonts w:asciiTheme="minorHAnsi" w:eastAsia="Calibri" w:hAnsiTheme="minorHAnsi" w:cstheme="minorHAnsi"/>
          <w:sz w:val="22"/>
          <w:szCs w:val="22"/>
        </w:rPr>
        <w:t>dodává David Hořák z</w:t>
      </w:r>
      <w:r w:rsidR="00C65C6F">
        <w:rPr>
          <w:rFonts w:asciiTheme="minorHAnsi" w:eastAsia="Calibri" w:hAnsiTheme="minorHAnsi" w:cstheme="minorHAnsi"/>
          <w:sz w:val="22"/>
          <w:szCs w:val="22"/>
        </w:rPr>
        <w:t> </w:t>
      </w:r>
      <w:r w:rsidRPr="0084079D">
        <w:rPr>
          <w:rFonts w:asciiTheme="minorHAnsi" w:eastAsia="Calibri" w:hAnsiTheme="minorHAnsi" w:cstheme="minorHAnsi"/>
          <w:sz w:val="22"/>
          <w:szCs w:val="22"/>
        </w:rPr>
        <w:t>P</w:t>
      </w:r>
      <w:r w:rsidR="00A436FA">
        <w:rPr>
          <w:rFonts w:asciiTheme="minorHAnsi" w:eastAsia="Calibri" w:hAnsiTheme="minorHAnsi" w:cstheme="minorHAnsi"/>
          <w:sz w:val="22"/>
          <w:szCs w:val="22"/>
        </w:rPr>
        <w:t>řírodověd</w:t>
      </w:r>
      <w:r w:rsidR="00C65C6F">
        <w:rPr>
          <w:rFonts w:asciiTheme="minorHAnsi" w:eastAsia="Calibri" w:hAnsiTheme="minorHAnsi" w:cstheme="minorHAnsi"/>
          <w:sz w:val="22"/>
          <w:szCs w:val="22"/>
        </w:rPr>
        <w:t>ecké fakulty Univerzity Karlovy</w:t>
      </w:r>
      <w:r w:rsidRPr="0084079D">
        <w:rPr>
          <w:rFonts w:asciiTheme="minorHAnsi" w:eastAsia="Calibri" w:hAnsiTheme="minorHAnsi" w:cstheme="minorHAnsi"/>
          <w:sz w:val="22"/>
          <w:szCs w:val="22"/>
        </w:rPr>
        <w:t xml:space="preserve">.  </w:t>
      </w:r>
    </w:p>
    <w:p w14:paraId="31814D76" w14:textId="77777777" w:rsidR="00565702" w:rsidRPr="002B2B8F" w:rsidRDefault="00565702">
      <w:pPr>
        <w:rPr>
          <w:rFonts w:asciiTheme="minorHAnsi" w:eastAsia="Calibri" w:hAnsiTheme="minorHAnsi" w:cstheme="minorHAnsi"/>
          <w:sz w:val="22"/>
          <w:szCs w:val="22"/>
        </w:rPr>
      </w:pPr>
      <w:bookmarkStart w:id="2" w:name="_Hlk80795455"/>
    </w:p>
    <w:bookmarkEnd w:id="2"/>
    <w:p w14:paraId="48857D0F" w14:textId="77777777" w:rsidR="00AD0B62" w:rsidRPr="00C65C6F" w:rsidRDefault="00AD0B62" w:rsidP="00AD0B62">
      <w:pPr>
        <w:rPr>
          <w:rFonts w:asciiTheme="minorHAnsi" w:eastAsia="Calibri" w:hAnsiTheme="minorHAnsi" w:cstheme="minorHAnsi"/>
          <w:i/>
          <w:sz w:val="22"/>
          <w:szCs w:val="22"/>
        </w:rPr>
      </w:pPr>
      <w:r w:rsidRPr="00C65C6F">
        <w:rPr>
          <w:rFonts w:asciiTheme="minorHAnsi" w:eastAsia="Calibri" w:hAnsiTheme="minorHAnsi" w:cstheme="minorHAnsi"/>
          <w:sz w:val="22"/>
          <w:szCs w:val="22"/>
        </w:rPr>
        <w:t>Miroslav Svoboda z</w:t>
      </w:r>
      <w:r>
        <w:rPr>
          <w:rFonts w:asciiTheme="minorHAnsi" w:eastAsia="Calibri" w:hAnsiTheme="minorHAnsi" w:cstheme="minorHAnsi"/>
          <w:sz w:val="22"/>
          <w:szCs w:val="22"/>
        </w:rPr>
        <w:t> </w:t>
      </w:r>
      <w:r w:rsidRPr="00C65C6F">
        <w:rPr>
          <w:rFonts w:asciiTheme="minorHAnsi" w:eastAsia="Calibri" w:hAnsiTheme="minorHAnsi" w:cstheme="minorHAnsi"/>
          <w:sz w:val="22"/>
          <w:szCs w:val="22"/>
        </w:rPr>
        <w:t>Č</w:t>
      </w:r>
      <w:r>
        <w:rPr>
          <w:rFonts w:asciiTheme="minorHAnsi" w:eastAsia="Calibri" w:hAnsiTheme="minorHAnsi" w:cstheme="minorHAnsi"/>
          <w:sz w:val="22"/>
          <w:szCs w:val="22"/>
        </w:rPr>
        <w:t>eské zemědělské univerzity</w:t>
      </w:r>
      <w:r w:rsidRPr="00C65C6F">
        <w:rPr>
          <w:rFonts w:asciiTheme="minorHAnsi" w:eastAsia="Calibri" w:hAnsiTheme="minorHAnsi" w:cstheme="minorHAnsi"/>
          <w:sz w:val="22"/>
          <w:szCs w:val="22"/>
        </w:rPr>
        <w:t xml:space="preserve"> doplňuje:</w:t>
      </w:r>
      <w:r>
        <w:rPr>
          <w:rFonts w:asciiTheme="minorHAnsi" w:eastAsia="Calibri" w:hAnsiTheme="minorHAnsi" w:cstheme="minorHAnsi"/>
          <w:b/>
        </w:rPr>
        <w:t xml:space="preserve"> </w:t>
      </w:r>
      <w:r w:rsidRPr="00C65C6F">
        <w:rPr>
          <w:rFonts w:asciiTheme="minorHAnsi" w:eastAsia="Calibri" w:hAnsiTheme="minorHAnsi" w:cstheme="minorHAnsi"/>
          <w:i/>
          <w:sz w:val="22"/>
          <w:szCs w:val="22"/>
        </w:rPr>
        <w:t>„Tato studie je další ze studií, kter</w:t>
      </w:r>
      <w:r w:rsidR="00201E1F">
        <w:rPr>
          <w:rFonts w:asciiTheme="minorHAnsi" w:eastAsia="Calibri" w:hAnsiTheme="minorHAnsi" w:cstheme="minorHAnsi"/>
          <w:i/>
          <w:sz w:val="22"/>
          <w:szCs w:val="22"/>
        </w:rPr>
        <w:t>é</w:t>
      </w:r>
      <w:r w:rsidRPr="00C65C6F">
        <w:rPr>
          <w:rFonts w:asciiTheme="minorHAnsi" w:eastAsia="Calibri" w:hAnsiTheme="minorHAnsi" w:cstheme="minorHAnsi"/>
          <w:i/>
          <w:sz w:val="22"/>
          <w:szCs w:val="22"/>
        </w:rPr>
        <w:t xml:space="preserve"> poukazuj</w:t>
      </w:r>
      <w:r w:rsidR="00201E1F">
        <w:rPr>
          <w:rFonts w:asciiTheme="minorHAnsi" w:eastAsia="Calibri" w:hAnsiTheme="minorHAnsi" w:cstheme="minorHAnsi"/>
          <w:i/>
          <w:sz w:val="22"/>
          <w:szCs w:val="22"/>
        </w:rPr>
        <w:t>í</w:t>
      </w:r>
      <w:r w:rsidRPr="00C65C6F">
        <w:rPr>
          <w:rFonts w:asciiTheme="minorHAnsi" w:eastAsia="Calibri" w:hAnsiTheme="minorHAnsi" w:cstheme="minorHAnsi"/>
          <w:i/>
          <w:sz w:val="22"/>
          <w:szCs w:val="22"/>
        </w:rPr>
        <w:t xml:space="preserve"> na význam primárních lesů z hlediska poutání uhlík</w:t>
      </w:r>
      <w:r w:rsidR="00201E1F">
        <w:rPr>
          <w:rFonts w:asciiTheme="minorHAnsi" w:eastAsia="Calibri" w:hAnsiTheme="minorHAnsi" w:cstheme="minorHAnsi"/>
          <w:i/>
          <w:sz w:val="22"/>
          <w:szCs w:val="22"/>
        </w:rPr>
        <w:t>u</w:t>
      </w:r>
      <w:r w:rsidRPr="00C65C6F">
        <w:rPr>
          <w:rFonts w:asciiTheme="minorHAnsi" w:eastAsia="Calibri" w:hAnsiTheme="minorHAnsi" w:cstheme="minorHAnsi"/>
          <w:i/>
          <w:sz w:val="22"/>
          <w:szCs w:val="22"/>
        </w:rPr>
        <w:t xml:space="preserve"> a </w:t>
      </w:r>
      <w:r>
        <w:rPr>
          <w:rFonts w:asciiTheme="minorHAnsi" w:eastAsia="Calibri" w:hAnsiTheme="minorHAnsi" w:cstheme="minorHAnsi"/>
          <w:i/>
          <w:sz w:val="22"/>
          <w:szCs w:val="22"/>
        </w:rPr>
        <w:t xml:space="preserve">na </w:t>
      </w:r>
      <w:r w:rsidRPr="00C65C6F">
        <w:rPr>
          <w:rFonts w:asciiTheme="minorHAnsi" w:eastAsia="Calibri" w:hAnsiTheme="minorHAnsi" w:cstheme="minorHAnsi"/>
          <w:i/>
          <w:sz w:val="22"/>
          <w:szCs w:val="22"/>
        </w:rPr>
        <w:t xml:space="preserve">jejich </w:t>
      </w:r>
      <w:r>
        <w:rPr>
          <w:rFonts w:asciiTheme="minorHAnsi" w:eastAsia="Calibri" w:hAnsiTheme="minorHAnsi" w:cstheme="minorHAnsi"/>
          <w:i/>
          <w:sz w:val="22"/>
          <w:szCs w:val="22"/>
        </w:rPr>
        <w:t>důležitou roli</w:t>
      </w:r>
      <w:r w:rsidRPr="00C65C6F">
        <w:rPr>
          <w:rFonts w:asciiTheme="minorHAnsi" w:eastAsia="Calibri" w:hAnsiTheme="minorHAnsi" w:cstheme="minorHAnsi"/>
          <w:i/>
          <w:sz w:val="22"/>
          <w:szCs w:val="22"/>
        </w:rPr>
        <w:t xml:space="preserve"> při řešení klimatické změny. </w:t>
      </w:r>
      <w:r>
        <w:rPr>
          <w:rFonts w:asciiTheme="minorHAnsi" w:eastAsia="Calibri" w:hAnsiTheme="minorHAnsi" w:cstheme="minorHAnsi"/>
          <w:i/>
          <w:sz w:val="22"/>
          <w:szCs w:val="22"/>
        </w:rPr>
        <w:t>Zároveň také u</w:t>
      </w:r>
      <w:r w:rsidR="00201E1F">
        <w:rPr>
          <w:rFonts w:asciiTheme="minorHAnsi" w:eastAsia="Calibri" w:hAnsiTheme="minorHAnsi" w:cstheme="minorHAnsi"/>
          <w:i/>
          <w:sz w:val="22"/>
          <w:szCs w:val="22"/>
        </w:rPr>
        <w:t>pozorňuje</w:t>
      </w:r>
      <w:r>
        <w:rPr>
          <w:rFonts w:asciiTheme="minorHAnsi" w:eastAsia="Calibri" w:hAnsiTheme="minorHAnsi" w:cstheme="minorHAnsi"/>
          <w:i/>
          <w:sz w:val="22"/>
          <w:szCs w:val="22"/>
        </w:rPr>
        <w:t xml:space="preserve"> na z</w:t>
      </w:r>
      <w:r w:rsidRPr="00C65C6F">
        <w:rPr>
          <w:rFonts w:asciiTheme="minorHAnsi" w:eastAsia="Calibri" w:hAnsiTheme="minorHAnsi" w:cstheme="minorHAnsi"/>
          <w:i/>
          <w:sz w:val="22"/>
          <w:szCs w:val="22"/>
        </w:rPr>
        <w:t xml:space="preserve">ásadní pokles rozlohy těchto lesů nejen v oblasti rovníkové </w:t>
      </w:r>
      <w:r>
        <w:rPr>
          <w:rFonts w:asciiTheme="minorHAnsi" w:eastAsia="Calibri" w:hAnsiTheme="minorHAnsi" w:cstheme="minorHAnsi"/>
          <w:i/>
          <w:sz w:val="22"/>
          <w:szCs w:val="22"/>
        </w:rPr>
        <w:t>A</w:t>
      </w:r>
      <w:r w:rsidRPr="00C65C6F">
        <w:rPr>
          <w:rFonts w:asciiTheme="minorHAnsi" w:eastAsia="Calibri" w:hAnsiTheme="minorHAnsi" w:cstheme="minorHAnsi"/>
          <w:i/>
          <w:sz w:val="22"/>
          <w:szCs w:val="22"/>
        </w:rPr>
        <w:t xml:space="preserve">friky, </w:t>
      </w:r>
      <w:r>
        <w:rPr>
          <w:rFonts w:asciiTheme="minorHAnsi" w:eastAsia="Calibri" w:hAnsiTheme="minorHAnsi" w:cstheme="minorHAnsi"/>
          <w:i/>
          <w:sz w:val="22"/>
          <w:szCs w:val="22"/>
        </w:rPr>
        <w:t xml:space="preserve">což je </w:t>
      </w:r>
      <w:r w:rsidRPr="00C65C6F">
        <w:rPr>
          <w:rFonts w:asciiTheme="minorHAnsi" w:eastAsia="Calibri" w:hAnsiTheme="minorHAnsi" w:cstheme="minorHAnsi"/>
          <w:i/>
          <w:sz w:val="22"/>
          <w:szCs w:val="22"/>
        </w:rPr>
        <w:t>podobný problém</w:t>
      </w:r>
      <w:r>
        <w:rPr>
          <w:rFonts w:asciiTheme="minorHAnsi" w:eastAsia="Calibri" w:hAnsiTheme="minorHAnsi" w:cstheme="minorHAnsi"/>
          <w:i/>
          <w:sz w:val="22"/>
          <w:szCs w:val="22"/>
        </w:rPr>
        <w:t>, který</w:t>
      </w:r>
      <w:r w:rsidRPr="00C65C6F">
        <w:rPr>
          <w:rFonts w:asciiTheme="minorHAnsi" w:eastAsia="Calibri" w:hAnsiTheme="minorHAnsi" w:cstheme="minorHAnsi"/>
          <w:i/>
          <w:sz w:val="22"/>
          <w:szCs w:val="22"/>
        </w:rPr>
        <w:t xml:space="preserve"> se řeší i v jiných částech světa.</w:t>
      </w:r>
      <w:r w:rsidR="00201E1F">
        <w:rPr>
          <w:rFonts w:asciiTheme="minorHAnsi" w:eastAsia="Calibri" w:hAnsiTheme="minorHAnsi" w:cstheme="minorHAnsi"/>
          <w:i/>
          <w:sz w:val="22"/>
          <w:szCs w:val="22"/>
        </w:rPr>
        <w:t>“</w:t>
      </w:r>
    </w:p>
    <w:p w14:paraId="441B9672" w14:textId="77777777" w:rsidR="00A436FA" w:rsidRPr="002B2B8F" w:rsidRDefault="00A436FA">
      <w:pPr>
        <w:rPr>
          <w:rFonts w:asciiTheme="minorHAnsi" w:eastAsia="Calibri" w:hAnsiTheme="minorHAnsi" w:cstheme="minorHAnsi"/>
          <w:b/>
        </w:rPr>
      </w:pPr>
    </w:p>
    <w:p w14:paraId="71675FC3" w14:textId="77777777" w:rsidR="00565702" w:rsidRPr="002B2B8F" w:rsidRDefault="00894A9F">
      <w:pPr>
        <w:pBdr>
          <w:top w:val="nil"/>
          <w:left w:val="nil"/>
          <w:bottom w:val="nil"/>
          <w:right w:val="nil"/>
          <w:between w:val="nil"/>
        </w:pBdr>
        <w:shd w:val="clear" w:color="auto" w:fill="FFFFFF"/>
        <w:rPr>
          <w:rFonts w:asciiTheme="minorHAnsi" w:eastAsia="Calibri" w:hAnsiTheme="minorHAnsi" w:cstheme="minorHAnsi"/>
          <w:b/>
          <w:color w:val="76923C"/>
        </w:rPr>
      </w:pPr>
      <w:r w:rsidRPr="002B2B8F">
        <w:rPr>
          <w:rFonts w:asciiTheme="minorHAnsi" w:eastAsia="Calibri" w:hAnsiTheme="minorHAnsi" w:cstheme="minorHAnsi"/>
          <w:b/>
          <w:color w:val="76923C"/>
        </w:rPr>
        <w:t>Hrozivé tempo odlesňování</w:t>
      </w:r>
    </w:p>
    <w:p w14:paraId="25D1BF91" w14:textId="77777777" w:rsidR="00565702" w:rsidRPr="002B2B8F" w:rsidRDefault="00894A9F">
      <w:pPr>
        <w:pBdr>
          <w:top w:val="nil"/>
          <w:left w:val="nil"/>
          <w:bottom w:val="nil"/>
          <w:right w:val="nil"/>
          <w:between w:val="nil"/>
        </w:pBdr>
        <w:shd w:val="clear" w:color="auto" w:fill="FFFFFF"/>
        <w:rPr>
          <w:rFonts w:asciiTheme="minorHAnsi" w:eastAsia="Calibri" w:hAnsiTheme="minorHAnsi" w:cstheme="minorHAnsi"/>
          <w:color w:val="000000"/>
          <w:sz w:val="22"/>
          <w:szCs w:val="22"/>
        </w:rPr>
      </w:pPr>
      <w:r w:rsidRPr="002B2B8F">
        <w:rPr>
          <w:rFonts w:asciiTheme="minorHAnsi" w:eastAsia="Calibri" w:hAnsiTheme="minorHAnsi" w:cstheme="minorHAnsi"/>
          <w:color w:val="000000"/>
          <w:sz w:val="22"/>
          <w:szCs w:val="22"/>
        </w:rPr>
        <w:t>Mezinárodní vědecký tým také zkoumal, kolik tropických lesů z afrických pohoří zmizelo za posledních dvacet let. Autoři studie spočítali, že ubylo 0,8 milionů hektarů lesa, zejména v Demokratické republice Kongo, v Ugandě a Etiopii, což vedlo k uvolnění více než 450 milionů tun CO</w:t>
      </w:r>
      <w:r w:rsidRPr="002B2B8F">
        <w:rPr>
          <w:rFonts w:asciiTheme="minorHAnsi" w:eastAsia="Calibri" w:hAnsiTheme="minorHAnsi" w:cstheme="minorHAnsi"/>
          <w:color w:val="000000"/>
          <w:sz w:val="22"/>
          <w:szCs w:val="22"/>
          <w:vertAlign w:val="subscript"/>
        </w:rPr>
        <w:t>2</w:t>
      </w:r>
      <w:r w:rsidRPr="002B2B8F">
        <w:rPr>
          <w:rFonts w:asciiTheme="minorHAnsi" w:eastAsia="Calibri" w:hAnsiTheme="minorHAnsi" w:cstheme="minorHAnsi"/>
          <w:color w:val="000000"/>
          <w:sz w:val="22"/>
          <w:szCs w:val="22"/>
        </w:rPr>
        <w:t xml:space="preserve"> zpět do atmosféry. Pokud bude pokračovat současné tempo odlesňování, zmizí do roku 2030 dalšího půl milionu hektarů těchto lesů.</w:t>
      </w:r>
    </w:p>
    <w:p w14:paraId="7AAEDDBC" w14:textId="77777777" w:rsidR="00565702" w:rsidRPr="002B2B8F" w:rsidRDefault="00565702">
      <w:pPr>
        <w:pBdr>
          <w:top w:val="nil"/>
          <w:left w:val="nil"/>
          <w:bottom w:val="nil"/>
          <w:right w:val="nil"/>
          <w:between w:val="nil"/>
        </w:pBdr>
        <w:shd w:val="clear" w:color="auto" w:fill="FFFFFF"/>
        <w:rPr>
          <w:rFonts w:asciiTheme="minorHAnsi" w:eastAsia="Calibri" w:hAnsiTheme="minorHAnsi" w:cstheme="minorHAnsi"/>
          <w:color w:val="000000"/>
          <w:sz w:val="22"/>
          <w:szCs w:val="22"/>
        </w:rPr>
      </w:pPr>
    </w:p>
    <w:p w14:paraId="217D811E" w14:textId="77777777" w:rsidR="00565702" w:rsidRPr="002B2B8F" w:rsidRDefault="00894A9F">
      <w:pPr>
        <w:pBdr>
          <w:top w:val="nil"/>
          <w:left w:val="nil"/>
          <w:bottom w:val="nil"/>
          <w:right w:val="nil"/>
          <w:between w:val="nil"/>
        </w:pBdr>
        <w:shd w:val="clear" w:color="auto" w:fill="FFFFFF"/>
        <w:rPr>
          <w:rFonts w:asciiTheme="minorHAnsi" w:eastAsia="Calibri" w:hAnsiTheme="minorHAnsi" w:cstheme="minorHAnsi"/>
          <w:color w:val="000000"/>
          <w:sz w:val="22"/>
          <w:szCs w:val="22"/>
        </w:rPr>
      </w:pPr>
      <w:r w:rsidRPr="002B2B8F">
        <w:rPr>
          <w:rFonts w:asciiTheme="minorHAnsi" w:eastAsia="Calibri" w:hAnsiTheme="minorHAnsi" w:cstheme="minorHAnsi"/>
          <w:color w:val="000000"/>
          <w:sz w:val="22"/>
          <w:szCs w:val="22"/>
        </w:rPr>
        <w:t>Od roku 2000 bylo v Africe vykáceno asi pět procent tropických horských lesů. V některých zemích je to více než dvacet procent. Kromě toho, že tyto lesy významně ovlivňují regulaci klimatu, představují také přirozený biotop pro mnoho vzácných a ohrožených druhů. Například jsou útočištěm poslední populace pralesních slonů, kteří v ekosystému zastávají nezanedbatelnou úlohu při roznáše</w:t>
      </w:r>
      <w:r w:rsidR="00140C65">
        <w:rPr>
          <w:rFonts w:asciiTheme="minorHAnsi" w:eastAsia="Calibri" w:hAnsiTheme="minorHAnsi" w:cstheme="minorHAnsi"/>
          <w:color w:val="000000"/>
          <w:sz w:val="22"/>
          <w:szCs w:val="22"/>
        </w:rPr>
        <w:t>n</w:t>
      </w:r>
      <w:r w:rsidRPr="002B2B8F">
        <w:rPr>
          <w:rFonts w:asciiTheme="minorHAnsi" w:eastAsia="Calibri" w:hAnsiTheme="minorHAnsi" w:cstheme="minorHAnsi"/>
          <w:color w:val="000000"/>
          <w:sz w:val="22"/>
          <w:szCs w:val="22"/>
        </w:rPr>
        <w:t xml:space="preserve">í semen a živin a spásání menších stromů. To přispívá k tomu, že vyšší stromy mají lepší příležitost k dalšímu růstu. Tamní </w:t>
      </w:r>
      <w:r w:rsidR="002B2B8F" w:rsidRPr="002B2B8F">
        <w:rPr>
          <w:rFonts w:asciiTheme="minorHAnsi" w:hAnsiTheme="minorHAnsi" w:cstheme="minorHAnsi"/>
        </w:rPr>
        <w:t>lesy</w:t>
      </w:r>
      <w:r w:rsidRPr="002B2B8F">
        <w:rPr>
          <w:rFonts w:asciiTheme="minorHAnsi" w:eastAsia="Calibri" w:hAnsiTheme="minorHAnsi" w:cstheme="minorHAnsi"/>
          <w:color w:val="000000"/>
          <w:sz w:val="22"/>
          <w:szCs w:val="22"/>
        </w:rPr>
        <w:t xml:space="preserve"> zároveň poskytují vodu pro miliony lidí žijících níže po proudu řek.</w:t>
      </w:r>
    </w:p>
    <w:p w14:paraId="66CF0D46" w14:textId="77777777" w:rsidR="00565702" w:rsidRPr="002B2B8F" w:rsidRDefault="00565702">
      <w:pPr>
        <w:pBdr>
          <w:top w:val="nil"/>
          <w:left w:val="nil"/>
          <w:bottom w:val="nil"/>
          <w:right w:val="nil"/>
          <w:between w:val="nil"/>
        </w:pBdr>
        <w:shd w:val="clear" w:color="auto" w:fill="FFFFFF"/>
        <w:rPr>
          <w:rFonts w:asciiTheme="minorHAnsi" w:eastAsia="Calibri" w:hAnsiTheme="minorHAnsi" w:cstheme="minorHAnsi"/>
          <w:color w:val="000000"/>
          <w:sz w:val="22"/>
          <w:szCs w:val="22"/>
        </w:rPr>
      </w:pPr>
    </w:p>
    <w:p w14:paraId="303D2B2B" w14:textId="77777777" w:rsidR="00565702" w:rsidRPr="002B2B8F" w:rsidRDefault="00894A9F">
      <w:pPr>
        <w:rPr>
          <w:rFonts w:asciiTheme="minorHAnsi" w:eastAsia="Calibri" w:hAnsiTheme="minorHAnsi" w:cstheme="minorHAnsi"/>
          <w:sz w:val="22"/>
          <w:szCs w:val="22"/>
        </w:rPr>
      </w:pPr>
      <w:r w:rsidRPr="002B2B8F">
        <w:rPr>
          <w:rFonts w:asciiTheme="minorHAnsi" w:eastAsia="Calibri" w:hAnsiTheme="minorHAnsi" w:cstheme="minorHAnsi"/>
          <w:sz w:val="22"/>
          <w:szCs w:val="22"/>
        </w:rPr>
        <w:t xml:space="preserve">V rámci tzv. Bonnské </w:t>
      </w:r>
      <w:r w:rsidR="00140C65">
        <w:rPr>
          <w:rFonts w:asciiTheme="minorHAnsi" w:eastAsia="Calibri" w:hAnsiTheme="minorHAnsi" w:cstheme="minorHAnsi"/>
          <w:sz w:val="22"/>
          <w:szCs w:val="22"/>
        </w:rPr>
        <w:t>úmluvy</w:t>
      </w:r>
      <w:r w:rsidRPr="002B2B8F">
        <w:rPr>
          <w:rFonts w:asciiTheme="minorHAnsi" w:eastAsia="Calibri" w:hAnsiTheme="minorHAnsi" w:cstheme="minorHAnsi"/>
          <w:sz w:val="22"/>
          <w:szCs w:val="22"/>
        </w:rPr>
        <w:t xml:space="preserve"> uvolnila většina afrických států velké plochy na obnovu lesů. Ačkoli je zalesňování důležité pro zmírnění změny klimatu, větší prioritou je zabránit odlesňování. Vědci doufají, že tato nová zjištění pomohou k efektivnímu využití finančních mechanismů na zastavení odlesňování v tropických pohořích a pro zlepšení ochranářských zásahů při odlesňování v tropických pohořích. Bohužel i v chráněných oblastech totiž odlesňování, degradace lesů a úbytek živočišných druhů představují stále velký problém.</w:t>
      </w:r>
    </w:p>
    <w:p w14:paraId="35ADEA50" w14:textId="77777777" w:rsidR="00565702" w:rsidRPr="002B2B8F" w:rsidRDefault="00565702">
      <w:pPr>
        <w:rPr>
          <w:rFonts w:asciiTheme="minorHAnsi" w:eastAsia="Calibri" w:hAnsiTheme="minorHAnsi" w:cstheme="minorHAnsi"/>
          <w:b/>
          <w:sz w:val="22"/>
          <w:szCs w:val="22"/>
        </w:rPr>
      </w:pPr>
    </w:p>
    <w:p w14:paraId="6C02C2CC" w14:textId="77777777" w:rsidR="00565702" w:rsidRPr="002B2B8F" w:rsidRDefault="00565702">
      <w:pPr>
        <w:rPr>
          <w:rFonts w:asciiTheme="minorHAnsi" w:eastAsia="Calibri" w:hAnsiTheme="minorHAnsi" w:cstheme="minorHAnsi"/>
          <w:sz w:val="22"/>
          <w:szCs w:val="22"/>
        </w:rPr>
      </w:pPr>
    </w:p>
    <w:p w14:paraId="40F7EDBE" w14:textId="77777777" w:rsidR="00565702" w:rsidRPr="002B2B8F" w:rsidRDefault="00894A9F">
      <w:pPr>
        <w:rPr>
          <w:rFonts w:asciiTheme="minorHAnsi" w:eastAsia="Calibri" w:hAnsiTheme="minorHAnsi" w:cstheme="minorHAnsi"/>
          <w:b/>
          <w:sz w:val="22"/>
          <w:szCs w:val="22"/>
        </w:rPr>
      </w:pPr>
      <w:r w:rsidRPr="002B2B8F">
        <w:rPr>
          <w:rFonts w:asciiTheme="minorHAnsi" w:eastAsia="Calibri" w:hAnsiTheme="minorHAnsi" w:cstheme="minorHAnsi"/>
          <w:b/>
          <w:sz w:val="22"/>
          <w:szCs w:val="22"/>
        </w:rPr>
        <w:t>Český vědecký tým, který se podílel na studii:</w:t>
      </w:r>
    </w:p>
    <w:p w14:paraId="02685F94" w14:textId="77777777" w:rsidR="00565702" w:rsidRPr="002B2B8F" w:rsidRDefault="00894A9F">
      <w:pPr>
        <w:rPr>
          <w:rFonts w:asciiTheme="minorHAnsi" w:eastAsia="Calibri" w:hAnsiTheme="minorHAnsi" w:cstheme="minorHAnsi"/>
          <w:sz w:val="22"/>
          <w:szCs w:val="22"/>
        </w:rPr>
      </w:pPr>
      <w:r w:rsidRPr="002B2B8F">
        <w:rPr>
          <w:rFonts w:asciiTheme="minorHAnsi" w:eastAsia="Calibri" w:hAnsiTheme="minorHAnsi" w:cstheme="minorHAnsi"/>
          <w:sz w:val="22"/>
          <w:szCs w:val="22"/>
        </w:rPr>
        <w:t xml:space="preserve">doc. Mgr. Jiří Doležal, Ph.D., RNDr. Jan Altman, PhD., </w:t>
      </w:r>
      <w:r w:rsidRPr="002B2B8F">
        <w:rPr>
          <w:rFonts w:asciiTheme="minorHAnsi" w:eastAsia="Calibri" w:hAnsiTheme="minorHAnsi" w:cstheme="minorHAnsi"/>
          <w:i/>
          <w:sz w:val="22"/>
          <w:szCs w:val="22"/>
        </w:rPr>
        <w:t>Botanický ústav AV ČR;</w:t>
      </w:r>
    </w:p>
    <w:p w14:paraId="7927642A" w14:textId="77777777" w:rsidR="00565702" w:rsidRPr="002B2B8F" w:rsidRDefault="00894A9F">
      <w:pPr>
        <w:rPr>
          <w:rFonts w:asciiTheme="minorHAnsi" w:eastAsia="Calibri" w:hAnsiTheme="minorHAnsi" w:cstheme="minorHAnsi"/>
          <w:sz w:val="22"/>
          <w:szCs w:val="22"/>
        </w:rPr>
      </w:pPr>
      <w:r w:rsidRPr="002B2B8F">
        <w:rPr>
          <w:rFonts w:asciiTheme="minorHAnsi" w:eastAsia="Calibri" w:hAnsiTheme="minorHAnsi" w:cstheme="minorHAnsi"/>
          <w:sz w:val="22"/>
          <w:szCs w:val="22"/>
        </w:rPr>
        <w:t xml:space="preserve">doc. RNDr. David Hořák, Ph.D., RNDr. Ondřej Sedláček, Ph.D., prof. Mgr. Tomáš Albrecht, Ph.D., </w:t>
      </w:r>
      <w:r w:rsidRPr="002B2B8F">
        <w:rPr>
          <w:rFonts w:asciiTheme="minorHAnsi" w:eastAsia="Calibri" w:hAnsiTheme="minorHAnsi" w:cstheme="minorHAnsi"/>
          <w:i/>
          <w:sz w:val="22"/>
          <w:szCs w:val="22"/>
        </w:rPr>
        <w:t>Přírodovědecká fakulta Univerzity Karlovy</w:t>
      </w:r>
      <w:r w:rsidR="00AD0B62" w:rsidRPr="002B2B8F">
        <w:rPr>
          <w:rFonts w:asciiTheme="minorHAnsi" w:eastAsia="Calibri" w:hAnsiTheme="minorHAnsi" w:cstheme="minorHAnsi"/>
          <w:i/>
          <w:sz w:val="22"/>
          <w:szCs w:val="22"/>
        </w:rPr>
        <w:t>;</w:t>
      </w:r>
    </w:p>
    <w:p w14:paraId="773A9053" w14:textId="77777777" w:rsidR="00AD0B62" w:rsidRPr="002B2B8F" w:rsidRDefault="00AD0B62" w:rsidP="00AD0B62">
      <w:pPr>
        <w:rPr>
          <w:rFonts w:asciiTheme="minorHAnsi" w:eastAsia="Calibri" w:hAnsiTheme="minorHAnsi" w:cstheme="minorHAnsi"/>
          <w:sz w:val="22"/>
          <w:szCs w:val="22"/>
        </w:rPr>
      </w:pPr>
      <w:r w:rsidRPr="002B2B8F">
        <w:rPr>
          <w:rFonts w:asciiTheme="minorHAnsi" w:eastAsia="Calibri" w:hAnsiTheme="minorHAnsi" w:cstheme="minorHAnsi"/>
          <w:sz w:val="22"/>
          <w:szCs w:val="22"/>
        </w:rPr>
        <w:t xml:space="preserve">prof. Ing. Miroslav Svoboda, Ph.D., </w:t>
      </w:r>
      <w:r w:rsidRPr="002B2B8F">
        <w:rPr>
          <w:rFonts w:asciiTheme="minorHAnsi" w:eastAsia="Calibri" w:hAnsiTheme="minorHAnsi" w:cstheme="minorHAnsi"/>
          <w:i/>
          <w:sz w:val="22"/>
          <w:szCs w:val="22"/>
        </w:rPr>
        <w:t>Česká zemědělská univerzita</w:t>
      </w:r>
      <w:r>
        <w:rPr>
          <w:rFonts w:asciiTheme="minorHAnsi" w:eastAsia="Calibri" w:hAnsiTheme="minorHAnsi" w:cstheme="minorHAnsi"/>
          <w:i/>
          <w:sz w:val="22"/>
          <w:szCs w:val="22"/>
        </w:rPr>
        <w:t>.</w:t>
      </w:r>
      <w:r w:rsidRPr="002B2B8F">
        <w:rPr>
          <w:rFonts w:asciiTheme="minorHAnsi" w:eastAsia="Calibri" w:hAnsiTheme="minorHAnsi" w:cstheme="minorHAnsi"/>
          <w:sz w:val="22"/>
          <w:szCs w:val="22"/>
        </w:rPr>
        <w:t xml:space="preserve"> </w:t>
      </w:r>
    </w:p>
    <w:p w14:paraId="1CBFB4AB" w14:textId="77777777" w:rsidR="00565702" w:rsidRPr="002B2B8F" w:rsidRDefault="00565702">
      <w:pPr>
        <w:rPr>
          <w:rFonts w:asciiTheme="minorHAnsi" w:eastAsia="Calibri" w:hAnsiTheme="minorHAnsi" w:cstheme="minorHAnsi"/>
          <w:b/>
          <w:sz w:val="22"/>
          <w:szCs w:val="22"/>
        </w:rPr>
      </w:pPr>
    </w:p>
    <w:p w14:paraId="0182C8FC" w14:textId="77777777" w:rsidR="00565702" w:rsidRPr="002B2B8F" w:rsidRDefault="00894A9F">
      <w:pPr>
        <w:rPr>
          <w:rFonts w:asciiTheme="minorHAnsi" w:eastAsia="Calibri" w:hAnsiTheme="minorHAnsi" w:cstheme="minorHAnsi"/>
          <w:b/>
          <w:sz w:val="22"/>
          <w:szCs w:val="22"/>
        </w:rPr>
      </w:pPr>
      <w:r w:rsidRPr="002B2B8F">
        <w:rPr>
          <w:rFonts w:asciiTheme="minorHAnsi" w:eastAsia="Calibri" w:hAnsiTheme="minorHAnsi" w:cstheme="minorHAnsi"/>
          <w:b/>
          <w:sz w:val="22"/>
          <w:szCs w:val="22"/>
        </w:rPr>
        <w:t>Poznámka pro editory</w:t>
      </w:r>
    </w:p>
    <w:p w14:paraId="11651C41" w14:textId="77777777" w:rsidR="00565702" w:rsidRPr="002B2B8F" w:rsidRDefault="00894A9F">
      <w:pPr>
        <w:rPr>
          <w:rFonts w:asciiTheme="minorHAnsi" w:eastAsia="Calibri" w:hAnsiTheme="minorHAnsi" w:cstheme="minorHAnsi"/>
          <w:color w:val="1C1D1E"/>
          <w:sz w:val="22"/>
          <w:szCs w:val="22"/>
        </w:rPr>
      </w:pPr>
      <w:r w:rsidRPr="002B2B8F">
        <w:rPr>
          <w:rFonts w:asciiTheme="minorHAnsi" w:eastAsia="Calibri" w:hAnsiTheme="minorHAnsi" w:cstheme="minorHAnsi"/>
          <w:sz w:val="22"/>
          <w:szCs w:val="22"/>
        </w:rPr>
        <w:t xml:space="preserve">Data o složení lesů jsou součástí sítě lokalit </w:t>
      </w:r>
      <w:proofErr w:type="spellStart"/>
      <w:r w:rsidRPr="002B2B8F">
        <w:rPr>
          <w:rFonts w:asciiTheme="minorHAnsi" w:eastAsia="Calibri" w:hAnsiTheme="minorHAnsi" w:cstheme="minorHAnsi"/>
          <w:sz w:val="22"/>
          <w:szCs w:val="22"/>
        </w:rPr>
        <w:t>AfriMont</w:t>
      </w:r>
      <w:proofErr w:type="spellEnd"/>
      <w:r w:rsidRPr="002B2B8F">
        <w:rPr>
          <w:rFonts w:asciiTheme="minorHAnsi" w:eastAsia="Calibri" w:hAnsiTheme="minorHAnsi" w:cstheme="minorHAnsi"/>
          <w:sz w:val="22"/>
          <w:szCs w:val="22"/>
        </w:rPr>
        <w:t xml:space="preserve"> a </w:t>
      </w:r>
      <w:proofErr w:type="spellStart"/>
      <w:r w:rsidRPr="002B2B8F">
        <w:rPr>
          <w:rFonts w:asciiTheme="minorHAnsi" w:eastAsia="Calibri" w:hAnsiTheme="minorHAnsi" w:cstheme="minorHAnsi"/>
          <w:sz w:val="22"/>
          <w:szCs w:val="22"/>
        </w:rPr>
        <w:t>AfriTRON</w:t>
      </w:r>
      <w:proofErr w:type="spellEnd"/>
      <w:r w:rsidRPr="002B2B8F">
        <w:rPr>
          <w:rFonts w:asciiTheme="minorHAnsi" w:eastAsia="Calibri" w:hAnsiTheme="minorHAnsi" w:cstheme="minorHAnsi"/>
          <w:sz w:val="22"/>
          <w:szCs w:val="22"/>
        </w:rPr>
        <w:t xml:space="preserve">, které se nacházejí na území 13 afrických států, </w:t>
      </w:r>
      <w:hyperlink r:id="rId10" w:history="1">
        <w:r w:rsidR="00CB5A82" w:rsidRPr="00C97484">
          <w:rPr>
            <w:rStyle w:val="Hypertextovodkaz"/>
            <w:rFonts w:asciiTheme="minorHAnsi" w:eastAsia="Calibri" w:hAnsiTheme="minorHAnsi" w:cstheme="minorHAnsi"/>
            <w:sz w:val="22"/>
            <w:szCs w:val="22"/>
          </w:rPr>
          <w:t>www.afritron.org</w:t>
        </w:r>
      </w:hyperlink>
      <w:r w:rsidRPr="002B2B8F">
        <w:rPr>
          <w:rFonts w:asciiTheme="minorHAnsi" w:eastAsia="Calibri" w:hAnsiTheme="minorHAnsi" w:cstheme="minorHAnsi"/>
          <w:sz w:val="22"/>
          <w:szCs w:val="22"/>
        </w:rPr>
        <w:t xml:space="preserve"> . Data jsou zpracována na </w:t>
      </w:r>
      <w:hyperlink r:id="rId11">
        <w:r w:rsidRPr="002B2B8F">
          <w:rPr>
            <w:rFonts w:asciiTheme="minorHAnsi" w:eastAsia="Calibri" w:hAnsiTheme="minorHAnsi" w:cstheme="minorHAnsi"/>
            <w:color w:val="0000FF"/>
            <w:sz w:val="22"/>
            <w:szCs w:val="22"/>
            <w:u w:val="single"/>
          </w:rPr>
          <w:t>www.forestplots.net</w:t>
        </w:r>
      </w:hyperlink>
      <w:r w:rsidRPr="002B2B8F">
        <w:rPr>
          <w:rFonts w:asciiTheme="minorHAnsi" w:eastAsia="Calibri" w:hAnsiTheme="minorHAnsi" w:cstheme="minorHAnsi"/>
          <w:sz w:val="22"/>
          <w:szCs w:val="22"/>
        </w:rPr>
        <w:t xml:space="preserve">.  Výzkum byl financován mj. z prostředků Marie </w:t>
      </w:r>
      <w:proofErr w:type="spellStart"/>
      <w:r w:rsidRPr="002B2B8F">
        <w:rPr>
          <w:rFonts w:asciiTheme="minorHAnsi" w:eastAsia="Calibri" w:hAnsiTheme="minorHAnsi" w:cstheme="minorHAnsi"/>
          <w:sz w:val="22"/>
          <w:szCs w:val="22"/>
        </w:rPr>
        <w:t>Skłodowska</w:t>
      </w:r>
      <w:proofErr w:type="spellEnd"/>
      <w:r w:rsidRPr="002B2B8F">
        <w:rPr>
          <w:rFonts w:asciiTheme="minorHAnsi" w:eastAsia="Calibri" w:hAnsiTheme="minorHAnsi" w:cstheme="minorHAnsi"/>
          <w:sz w:val="22"/>
          <w:szCs w:val="22"/>
        </w:rPr>
        <w:t xml:space="preserve">-Curie </w:t>
      </w:r>
      <w:proofErr w:type="spellStart"/>
      <w:r w:rsidRPr="002B2B8F">
        <w:rPr>
          <w:rFonts w:asciiTheme="minorHAnsi" w:eastAsia="Calibri" w:hAnsiTheme="minorHAnsi" w:cstheme="minorHAnsi"/>
          <w:sz w:val="22"/>
          <w:szCs w:val="22"/>
        </w:rPr>
        <w:t>Actions</w:t>
      </w:r>
      <w:proofErr w:type="spellEnd"/>
      <w:r w:rsidRPr="002B2B8F">
        <w:rPr>
          <w:rFonts w:asciiTheme="minorHAnsi" w:eastAsia="Calibri" w:hAnsiTheme="minorHAnsi" w:cstheme="minorHAnsi"/>
          <w:sz w:val="22"/>
          <w:szCs w:val="22"/>
        </w:rPr>
        <w:t xml:space="preserve"> a </w:t>
      </w:r>
      <w:proofErr w:type="spellStart"/>
      <w:r w:rsidRPr="002B2B8F">
        <w:rPr>
          <w:rFonts w:asciiTheme="minorHAnsi" w:eastAsia="Calibri" w:hAnsiTheme="minorHAnsi" w:cstheme="minorHAnsi"/>
          <w:sz w:val="22"/>
          <w:szCs w:val="22"/>
        </w:rPr>
        <w:t>National</w:t>
      </w:r>
      <w:proofErr w:type="spellEnd"/>
      <w:r w:rsidRPr="002B2B8F">
        <w:rPr>
          <w:rFonts w:asciiTheme="minorHAnsi" w:eastAsia="Calibri" w:hAnsiTheme="minorHAnsi" w:cstheme="minorHAnsi"/>
          <w:sz w:val="22"/>
          <w:szCs w:val="22"/>
        </w:rPr>
        <w:t xml:space="preserve"> </w:t>
      </w:r>
      <w:proofErr w:type="spellStart"/>
      <w:r w:rsidRPr="002B2B8F">
        <w:rPr>
          <w:rFonts w:asciiTheme="minorHAnsi" w:eastAsia="Calibri" w:hAnsiTheme="minorHAnsi" w:cstheme="minorHAnsi"/>
          <w:sz w:val="22"/>
          <w:szCs w:val="22"/>
        </w:rPr>
        <w:t>Geographic</w:t>
      </w:r>
      <w:proofErr w:type="spellEnd"/>
      <w:r w:rsidRPr="002B2B8F">
        <w:rPr>
          <w:rFonts w:asciiTheme="minorHAnsi" w:eastAsia="Calibri" w:hAnsiTheme="minorHAnsi" w:cstheme="minorHAnsi"/>
          <w:sz w:val="22"/>
          <w:szCs w:val="22"/>
        </w:rPr>
        <w:t xml:space="preserve">. Česká část výzkumu byla financována Grantovou agenturou ČR.  </w:t>
      </w:r>
    </w:p>
    <w:p w14:paraId="6EF99FA3" w14:textId="77777777" w:rsidR="00565702" w:rsidRPr="002B2B8F" w:rsidRDefault="00565702">
      <w:pPr>
        <w:rPr>
          <w:rFonts w:asciiTheme="minorHAnsi" w:eastAsia="Calibri" w:hAnsiTheme="minorHAnsi" w:cstheme="minorHAnsi"/>
          <w:sz w:val="22"/>
          <w:szCs w:val="22"/>
        </w:rPr>
      </w:pPr>
    </w:p>
    <w:p w14:paraId="796E1421" w14:textId="77777777" w:rsidR="00565702" w:rsidRPr="002B2B8F" w:rsidRDefault="00565702">
      <w:pPr>
        <w:rPr>
          <w:rFonts w:asciiTheme="minorHAnsi" w:eastAsia="Calibri" w:hAnsiTheme="minorHAnsi" w:cstheme="minorHAnsi"/>
          <w:sz w:val="22"/>
          <w:szCs w:val="22"/>
        </w:rPr>
      </w:pPr>
    </w:p>
    <w:p w14:paraId="0F072B67" w14:textId="77777777" w:rsidR="00565702" w:rsidRPr="002B2B8F" w:rsidRDefault="00565702">
      <w:pPr>
        <w:rPr>
          <w:rFonts w:asciiTheme="minorHAnsi" w:eastAsia="Calibri" w:hAnsiTheme="minorHAnsi" w:cstheme="minorHAnsi"/>
          <w:sz w:val="22"/>
          <w:szCs w:val="22"/>
        </w:rPr>
      </w:pPr>
    </w:p>
    <w:p w14:paraId="2118DA2C" w14:textId="77777777" w:rsidR="00565702" w:rsidRPr="00201E1F" w:rsidRDefault="00894A9F">
      <w:pPr>
        <w:rPr>
          <w:rFonts w:asciiTheme="minorHAnsi" w:eastAsia="Calibri" w:hAnsiTheme="minorHAnsi" w:cstheme="minorHAnsi"/>
          <w:b/>
          <w:sz w:val="22"/>
          <w:szCs w:val="22"/>
        </w:rPr>
      </w:pPr>
      <w:r w:rsidRPr="00201E1F">
        <w:rPr>
          <w:rFonts w:asciiTheme="minorHAnsi" w:eastAsia="Calibri" w:hAnsiTheme="minorHAnsi" w:cstheme="minorHAnsi"/>
          <w:b/>
          <w:sz w:val="22"/>
          <w:szCs w:val="22"/>
        </w:rPr>
        <w:t>Kontakt BÚ AV ČR</w:t>
      </w:r>
    </w:p>
    <w:p w14:paraId="517695F6" w14:textId="77777777" w:rsidR="00565702" w:rsidRPr="00201E1F" w:rsidRDefault="00894A9F">
      <w:pPr>
        <w:jc w:val="both"/>
        <w:rPr>
          <w:rFonts w:asciiTheme="minorHAnsi" w:eastAsia="Calibri" w:hAnsiTheme="minorHAnsi" w:cstheme="minorHAnsi"/>
          <w:sz w:val="22"/>
          <w:szCs w:val="22"/>
        </w:rPr>
      </w:pPr>
      <w:r w:rsidRPr="00201E1F">
        <w:rPr>
          <w:rFonts w:asciiTheme="minorHAnsi" w:eastAsia="Calibri" w:hAnsiTheme="minorHAnsi" w:cstheme="minorHAnsi"/>
          <w:sz w:val="22"/>
          <w:szCs w:val="22"/>
        </w:rPr>
        <w:t>doc. Mgr. Jiří Doležal, Ph.D.</w:t>
      </w:r>
      <w:r w:rsidRPr="00201E1F">
        <w:rPr>
          <w:rFonts w:asciiTheme="minorHAnsi" w:eastAsia="Calibri" w:hAnsiTheme="minorHAnsi" w:cstheme="minorHAnsi"/>
          <w:sz w:val="22"/>
          <w:szCs w:val="22"/>
        </w:rPr>
        <w:tab/>
      </w:r>
      <w:r w:rsidRPr="00201E1F">
        <w:rPr>
          <w:rFonts w:asciiTheme="minorHAnsi" w:eastAsia="Calibri" w:hAnsiTheme="minorHAnsi" w:cstheme="minorHAnsi"/>
          <w:sz w:val="22"/>
          <w:szCs w:val="22"/>
        </w:rPr>
        <w:tab/>
      </w:r>
      <w:r w:rsidRPr="00201E1F">
        <w:rPr>
          <w:rFonts w:asciiTheme="minorHAnsi" w:eastAsia="Calibri" w:hAnsiTheme="minorHAnsi" w:cstheme="minorHAnsi"/>
          <w:sz w:val="22"/>
          <w:szCs w:val="22"/>
        </w:rPr>
        <w:tab/>
      </w:r>
      <w:r w:rsidRPr="00201E1F">
        <w:rPr>
          <w:rFonts w:asciiTheme="minorHAnsi" w:eastAsia="Calibri" w:hAnsiTheme="minorHAnsi" w:cstheme="minorHAnsi"/>
          <w:sz w:val="22"/>
          <w:szCs w:val="22"/>
        </w:rPr>
        <w:tab/>
      </w:r>
      <w:r w:rsidRPr="00201E1F">
        <w:rPr>
          <w:rFonts w:asciiTheme="minorHAnsi" w:eastAsia="Calibri" w:hAnsiTheme="minorHAnsi" w:cstheme="minorHAnsi"/>
          <w:sz w:val="22"/>
          <w:szCs w:val="22"/>
        </w:rPr>
        <w:tab/>
      </w:r>
      <w:r w:rsidRPr="00201E1F">
        <w:rPr>
          <w:rFonts w:asciiTheme="minorHAnsi" w:eastAsia="Calibri" w:hAnsiTheme="minorHAnsi" w:cstheme="minorHAnsi"/>
          <w:sz w:val="22"/>
          <w:szCs w:val="22"/>
        </w:rPr>
        <w:tab/>
        <w:t>Mgr. Mirka Dvořáková</w:t>
      </w:r>
    </w:p>
    <w:p w14:paraId="4D63DF40" w14:textId="77777777" w:rsidR="00565702" w:rsidRPr="00201E1F" w:rsidRDefault="00894A9F">
      <w:pPr>
        <w:jc w:val="both"/>
        <w:rPr>
          <w:rFonts w:asciiTheme="minorHAnsi" w:eastAsia="Calibri" w:hAnsiTheme="minorHAnsi" w:cstheme="minorHAnsi"/>
          <w:sz w:val="22"/>
          <w:szCs w:val="22"/>
        </w:rPr>
      </w:pPr>
      <w:r w:rsidRPr="00201E1F">
        <w:rPr>
          <w:rFonts w:asciiTheme="minorHAnsi" w:eastAsia="Calibri" w:hAnsiTheme="minorHAnsi" w:cstheme="minorHAnsi"/>
          <w:i/>
          <w:sz w:val="22"/>
          <w:szCs w:val="22"/>
        </w:rPr>
        <w:t>Oddělení funkční ekologie</w:t>
      </w:r>
      <w:r w:rsidRPr="00201E1F">
        <w:rPr>
          <w:rFonts w:asciiTheme="minorHAnsi" w:eastAsia="Calibri" w:hAnsiTheme="minorHAnsi" w:cstheme="minorHAnsi"/>
          <w:sz w:val="22"/>
          <w:szCs w:val="22"/>
        </w:rPr>
        <w:tab/>
      </w:r>
      <w:r w:rsidRPr="00201E1F">
        <w:rPr>
          <w:rFonts w:asciiTheme="minorHAnsi" w:eastAsia="Calibri" w:hAnsiTheme="minorHAnsi" w:cstheme="minorHAnsi"/>
          <w:sz w:val="22"/>
          <w:szCs w:val="22"/>
        </w:rPr>
        <w:tab/>
      </w:r>
      <w:r w:rsidRPr="00201E1F">
        <w:rPr>
          <w:rFonts w:asciiTheme="minorHAnsi" w:eastAsia="Calibri" w:hAnsiTheme="minorHAnsi" w:cstheme="minorHAnsi"/>
          <w:sz w:val="22"/>
          <w:szCs w:val="22"/>
        </w:rPr>
        <w:tab/>
      </w:r>
      <w:r w:rsidRPr="00201E1F">
        <w:rPr>
          <w:rFonts w:asciiTheme="minorHAnsi" w:eastAsia="Calibri" w:hAnsiTheme="minorHAnsi" w:cstheme="minorHAnsi"/>
          <w:sz w:val="22"/>
          <w:szCs w:val="22"/>
        </w:rPr>
        <w:tab/>
      </w:r>
      <w:r w:rsidRPr="00201E1F">
        <w:rPr>
          <w:rFonts w:asciiTheme="minorHAnsi" w:eastAsia="Calibri" w:hAnsiTheme="minorHAnsi" w:cstheme="minorHAnsi"/>
          <w:sz w:val="22"/>
          <w:szCs w:val="22"/>
        </w:rPr>
        <w:tab/>
      </w:r>
      <w:r w:rsidRPr="00201E1F">
        <w:rPr>
          <w:rFonts w:asciiTheme="minorHAnsi" w:eastAsia="Calibri" w:hAnsiTheme="minorHAnsi" w:cstheme="minorHAnsi"/>
          <w:sz w:val="22"/>
          <w:szCs w:val="22"/>
        </w:rPr>
        <w:tab/>
      </w:r>
      <w:r w:rsidRPr="00201E1F">
        <w:rPr>
          <w:rFonts w:asciiTheme="minorHAnsi" w:eastAsia="Calibri" w:hAnsiTheme="minorHAnsi" w:cstheme="minorHAnsi"/>
          <w:i/>
          <w:sz w:val="22"/>
          <w:szCs w:val="22"/>
        </w:rPr>
        <w:t xml:space="preserve">PR &amp; Marketing </w:t>
      </w:r>
      <w:proofErr w:type="spellStart"/>
      <w:r w:rsidRPr="00201E1F">
        <w:rPr>
          <w:rFonts w:asciiTheme="minorHAnsi" w:eastAsia="Calibri" w:hAnsiTheme="minorHAnsi" w:cstheme="minorHAnsi"/>
          <w:i/>
          <w:sz w:val="22"/>
          <w:szCs w:val="22"/>
        </w:rPr>
        <w:t>Manager</w:t>
      </w:r>
      <w:proofErr w:type="spellEnd"/>
    </w:p>
    <w:p w14:paraId="0B786EC6" w14:textId="77777777" w:rsidR="00565702" w:rsidRPr="00201E1F" w:rsidRDefault="00A54B94">
      <w:pPr>
        <w:rPr>
          <w:rFonts w:asciiTheme="minorHAnsi" w:eastAsia="Calibri" w:hAnsiTheme="minorHAnsi" w:cstheme="minorHAnsi"/>
          <w:sz w:val="22"/>
          <w:szCs w:val="22"/>
        </w:rPr>
      </w:pPr>
      <w:hyperlink r:id="rId12">
        <w:r w:rsidR="00894A9F" w:rsidRPr="00201E1F">
          <w:rPr>
            <w:rFonts w:asciiTheme="minorHAnsi" w:eastAsia="Calibri" w:hAnsiTheme="minorHAnsi" w:cstheme="minorHAnsi"/>
            <w:color w:val="0000FF"/>
            <w:sz w:val="22"/>
            <w:szCs w:val="22"/>
            <w:u w:val="single"/>
          </w:rPr>
          <w:t>jiri.dolezal@ibot.cas.cz</w:t>
        </w:r>
      </w:hyperlink>
      <w:r w:rsidR="00894A9F" w:rsidRPr="00201E1F">
        <w:rPr>
          <w:rFonts w:asciiTheme="minorHAnsi" w:eastAsia="Calibri" w:hAnsiTheme="minorHAnsi" w:cstheme="minorHAnsi"/>
          <w:sz w:val="22"/>
          <w:szCs w:val="22"/>
        </w:rPr>
        <w:tab/>
      </w:r>
      <w:r w:rsidR="00894A9F" w:rsidRPr="00201E1F">
        <w:rPr>
          <w:rFonts w:asciiTheme="minorHAnsi" w:eastAsia="Calibri" w:hAnsiTheme="minorHAnsi" w:cstheme="minorHAnsi"/>
          <w:color w:val="0000FF"/>
          <w:sz w:val="22"/>
          <w:szCs w:val="22"/>
        </w:rPr>
        <w:tab/>
      </w:r>
      <w:r w:rsidR="00894A9F" w:rsidRPr="00201E1F">
        <w:rPr>
          <w:rFonts w:asciiTheme="minorHAnsi" w:eastAsia="Calibri" w:hAnsiTheme="minorHAnsi" w:cstheme="minorHAnsi"/>
          <w:color w:val="0000FF"/>
          <w:sz w:val="22"/>
          <w:szCs w:val="22"/>
        </w:rPr>
        <w:tab/>
      </w:r>
      <w:r w:rsidR="00894A9F" w:rsidRPr="00201E1F">
        <w:rPr>
          <w:rFonts w:asciiTheme="minorHAnsi" w:eastAsia="Calibri" w:hAnsiTheme="minorHAnsi" w:cstheme="minorHAnsi"/>
          <w:color w:val="0000FF"/>
          <w:sz w:val="22"/>
          <w:szCs w:val="22"/>
        </w:rPr>
        <w:tab/>
      </w:r>
      <w:r w:rsidR="00894A9F" w:rsidRPr="00201E1F">
        <w:rPr>
          <w:rFonts w:asciiTheme="minorHAnsi" w:eastAsia="Calibri" w:hAnsiTheme="minorHAnsi" w:cstheme="minorHAnsi"/>
          <w:color w:val="0000FF"/>
          <w:sz w:val="22"/>
          <w:szCs w:val="22"/>
        </w:rPr>
        <w:tab/>
      </w:r>
      <w:r w:rsidR="00894A9F" w:rsidRPr="00201E1F">
        <w:rPr>
          <w:rFonts w:asciiTheme="minorHAnsi" w:eastAsia="Calibri" w:hAnsiTheme="minorHAnsi" w:cstheme="minorHAnsi"/>
          <w:color w:val="0000FF"/>
          <w:sz w:val="22"/>
          <w:szCs w:val="22"/>
        </w:rPr>
        <w:tab/>
      </w:r>
      <w:r w:rsidR="00894A9F" w:rsidRPr="00201E1F">
        <w:rPr>
          <w:rFonts w:asciiTheme="minorHAnsi" w:eastAsia="Calibri" w:hAnsiTheme="minorHAnsi" w:cstheme="minorHAnsi"/>
          <w:color w:val="0000FF"/>
          <w:sz w:val="22"/>
          <w:szCs w:val="22"/>
        </w:rPr>
        <w:tab/>
      </w:r>
      <w:hyperlink r:id="rId13">
        <w:r w:rsidR="00894A9F" w:rsidRPr="00201E1F">
          <w:rPr>
            <w:rFonts w:asciiTheme="minorHAnsi" w:eastAsia="Calibri" w:hAnsiTheme="minorHAnsi" w:cstheme="minorHAnsi"/>
            <w:color w:val="0000FF"/>
            <w:sz w:val="22"/>
            <w:szCs w:val="22"/>
            <w:u w:val="single"/>
          </w:rPr>
          <w:t>miroslava.dvorakova@ibot.cas.cz</w:t>
        </w:r>
      </w:hyperlink>
    </w:p>
    <w:p w14:paraId="263E5136" w14:textId="77777777" w:rsidR="00565702" w:rsidRPr="00201E1F" w:rsidRDefault="00894A9F">
      <w:pPr>
        <w:jc w:val="both"/>
        <w:rPr>
          <w:rFonts w:asciiTheme="minorHAnsi" w:eastAsia="Calibri" w:hAnsiTheme="minorHAnsi" w:cstheme="minorHAnsi"/>
          <w:sz w:val="22"/>
          <w:szCs w:val="22"/>
        </w:rPr>
      </w:pPr>
      <w:r w:rsidRPr="00201E1F">
        <w:rPr>
          <w:rFonts w:asciiTheme="minorHAnsi" w:eastAsia="Calibri" w:hAnsiTheme="minorHAnsi" w:cstheme="minorHAnsi"/>
          <w:sz w:val="22"/>
          <w:szCs w:val="22"/>
        </w:rPr>
        <w:t>tel. +420 774 545 707</w:t>
      </w:r>
      <w:r w:rsidRPr="00201E1F">
        <w:rPr>
          <w:rFonts w:asciiTheme="minorHAnsi" w:eastAsia="Calibri" w:hAnsiTheme="minorHAnsi" w:cstheme="minorHAnsi"/>
          <w:sz w:val="22"/>
          <w:szCs w:val="22"/>
        </w:rPr>
        <w:tab/>
      </w:r>
      <w:r w:rsidRPr="00201E1F">
        <w:rPr>
          <w:rFonts w:asciiTheme="minorHAnsi" w:eastAsia="Calibri" w:hAnsiTheme="minorHAnsi" w:cstheme="minorHAnsi"/>
          <w:sz w:val="22"/>
          <w:szCs w:val="22"/>
        </w:rPr>
        <w:tab/>
      </w:r>
      <w:r w:rsidRPr="00201E1F">
        <w:rPr>
          <w:rFonts w:asciiTheme="minorHAnsi" w:eastAsia="Calibri" w:hAnsiTheme="minorHAnsi" w:cstheme="minorHAnsi"/>
          <w:sz w:val="22"/>
          <w:szCs w:val="22"/>
        </w:rPr>
        <w:tab/>
      </w:r>
      <w:r w:rsidRPr="00201E1F">
        <w:rPr>
          <w:rFonts w:asciiTheme="minorHAnsi" w:eastAsia="Calibri" w:hAnsiTheme="minorHAnsi" w:cstheme="minorHAnsi"/>
          <w:sz w:val="22"/>
          <w:szCs w:val="22"/>
        </w:rPr>
        <w:tab/>
      </w:r>
      <w:r w:rsidRPr="00201E1F">
        <w:rPr>
          <w:rFonts w:asciiTheme="minorHAnsi" w:eastAsia="Calibri" w:hAnsiTheme="minorHAnsi" w:cstheme="minorHAnsi"/>
          <w:sz w:val="22"/>
          <w:szCs w:val="22"/>
        </w:rPr>
        <w:tab/>
      </w:r>
      <w:r w:rsidRPr="00201E1F">
        <w:rPr>
          <w:rFonts w:asciiTheme="minorHAnsi" w:eastAsia="Calibri" w:hAnsiTheme="minorHAnsi" w:cstheme="minorHAnsi"/>
          <w:sz w:val="22"/>
          <w:szCs w:val="22"/>
        </w:rPr>
        <w:tab/>
      </w:r>
      <w:r w:rsidRPr="00201E1F">
        <w:rPr>
          <w:rFonts w:asciiTheme="minorHAnsi" w:eastAsia="Calibri" w:hAnsiTheme="minorHAnsi" w:cstheme="minorHAnsi"/>
          <w:sz w:val="22"/>
          <w:szCs w:val="22"/>
        </w:rPr>
        <w:tab/>
        <w:t>+420 602 608 766</w:t>
      </w:r>
    </w:p>
    <w:p w14:paraId="3FBE4FB2" w14:textId="77777777" w:rsidR="00F14DB7" w:rsidRPr="00201E1F" w:rsidRDefault="00F14DB7" w:rsidP="00F14DB7">
      <w:pPr>
        <w:jc w:val="both"/>
        <w:rPr>
          <w:rFonts w:eastAsia="Calibri"/>
          <w:sz w:val="22"/>
          <w:szCs w:val="22"/>
        </w:rPr>
      </w:pPr>
    </w:p>
    <w:p w14:paraId="030439A8" w14:textId="77777777" w:rsidR="00565702" w:rsidRPr="00201E1F" w:rsidRDefault="00894A9F" w:rsidP="00F14DB7">
      <w:pPr>
        <w:jc w:val="both"/>
        <w:rPr>
          <w:rFonts w:asciiTheme="minorHAnsi" w:eastAsia="Calibri" w:hAnsiTheme="minorHAnsi" w:cstheme="minorHAnsi"/>
          <w:b/>
          <w:sz w:val="22"/>
          <w:szCs w:val="22"/>
        </w:rPr>
      </w:pPr>
      <w:r w:rsidRPr="00201E1F">
        <w:rPr>
          <w:rFonts w:asciiTheme="minorHAnsi" w:eastAsia="Calibri" w:hAnsiTheme="minorHAnsi" w:cstheme="minorHAnsi"/>
          <w:b/>
          <w:sz w:val="22"/>
          <w:szCs w:val="22"/>
        </w:rPr>
        <w:t xml:space="preserve">Kontakt </w:t>
      </w:r>
      <w:proofErr w:type="spellStart"/>
      <w:r w:rsidRPr="00201E1F">
        <w:rPr>
          <w:rFonts w:asciiTheme="minorHAnsi" w:eastAsia="Calibri" w:hAnsiTheme="minorHAnsi" w:cstheme="minorHAnsi"/>
          <w:b/>
          <w:sz w:val="22"/>
          <w:szCs w:val="22"/>
        </w:rPr>
        <w:t>PřF</w:t>
      </w:r>
      <w:proofErr w:type="spellEnd"/>
      <w:r w:rsidRPr="00201E1F">
        <w:rPr>
          <w:rFonts w:asciiTheme="minorHAnsi" w:eastAsia="Calibri" w:hAnsiTheme="minorHAnsi" w:cstheme="minorHAnsi"/>
          <w:b/>
          <w:sz w:val="22"/>
          <w:szCs w:val="22"/>
        </w:rPr>
        <w:t xml:space="preserve"> UK</w:t>
      </w:r>
    </w:p>
    <w:p w14:paraId="54249B47" w14:textId="77777777" w:rsidR="00565702" w:rsidRPr="00201E1F" w:rsidRDefault="00894A9F">
      <w:pPr>
        <w:jc w:val="both"/>
        <w:rPr>
          <w:rFonts w:asciiTheme="minorHAnsi" w:eastAsia="Calibri" w:hAnsiTheme="minorHAnsi" w:cstheme="minorHAnsi"/>
          <w:color w:val="000000" w:themeColor="text1"/>
          <w:sz w:val="22"/>
          <w:szCs w:val="22"/>
        </w:rPr>
      </w:pPr>
      <w:r w:rsidRPr="00201E1F">
        <w:rPr>
          <w:rFonts w:asciiTheme="minorHAnsi" w:eastAsia="Calibri" w:hAnsiTheme="minorHAnsi" w:cstheme="minorHAnsi"/>
          <w:color w:val="000000" w:themeColor="text1"/>
          <w:sz w:val="22"/>
          <w:szCs w:val="22"/>
        </w:rPr>
        <w:t>doc. RNDr. David Hořák, Ph.D.</w:t>
      </w:r>
      <w:r w:rsidR="00201E1F" w:rsidRPr="00201E1F">
        <w:rPr>
          <w:rFonts w:asciiTheme="minorHAnsi" w:eastAsia="Calibri" w:hAnsiTheme="minorHAnsi" w:cstheme="minorHAnsi"/>
          <w:color w:val="000000" w:themeColor="text1"/>
          <w:sz w:val="22"/>
          <w:szCs w:val="22"/>
        </w:rPr>
        <w:tab/>
      </w:r>
      <w:r w:rsidR="00201E1F" w:rsidRPr="00201E1F">
        <w:rPr>
          <w:rFonts w:asciiTheme="minorHAnsi" w:eastAsia="Calibri" w:hAnsiTheme="minorHAnsi" w:cstheme="minorHAnsi"/>
          <w:color w:val="000000" w:themeColor="text1"/>
          <w:sz w:val="22"/>
          <w:szCs w:val="22"/>
        </w:rPr>
        <w:tab/>
      </w:r>
      <w:r w:rsidR="00201E1F" w:rsidRPr="00201E1F">
        <w:rPr>
          <w:rFonts w:asciiTheme="minorHAnsi" w:eastAsia="Calibri" w:hAnsiTheme="minorHAnsi" w:cstheme="minorHAnsi"/>
          <w:color w:val="000000" w:themeColor="text1"/>
          <w:sz w:val="22"/>
          <w:szCs w:val="22"/>
        </w:rPr>
        <w:tab/>
      </w:r>
      <w:r w:rsidR="00201E1F" w:rsidRPr="00201E1F">
        <w:rPr>
          <w:rFonts w:asciiTheme="minorHAnsi" w:eastAsia="Calibri" w:hAnsiTheme="minorHAnsi" w:cstheme="minorHAnsi"/>
          <w:color w:val="000000" w:themeColor="text1"/>
          <w:sz w:val="22"/>
          <w:szCs w:val="22"/>
        </w:rPr>
        <w:tab/>
      </w:r>
      <w:r w:rsidR="00201E1F" w:rsidRPr="00201E1F">
        <w:rPr>
          <w:rFonts w:asciiTheme="minorHAnsi" w:eastAsia="Calibri" w:hAnsiTheme="minorHAnsi" w:cstheme="minorHAnsi"/>
          <w:color w:val="000000" w:themeColor="text1"/>
          <w:sz w:val="22"/>
          <w:szCs w:val="22"/>
        </w:rPr>
        <w:tab/>
      </w:r>
      <w:r w:rsidR="00201E1F" w:rsidRPr="00201E1F">
        <w:rPr>
          <w:rFonts w:asciiTheme="minorHAnsi" w:eastAsia="Calibri" w:hAnsiTheme="minorHAnsi" w:cstheme="minorHAnsi"/>
          <w:color w:val="000000" w:themeColor="text1"/>
          <w:sz w:val="22"/>
          <w:szCs w:val="22"/>
        </w:rPr>
        <w:tab/>
        <w:t>Mgr. Michal Andrle, Ph.D.</w:t>
      </w:r>
    </w:p>
    <w:p w14:paraId="1B65C3F2" w14:textId="77777777" w:rsidR="00565702" w:rsidRPr="00201E1F" w:rsidRDefault="00894A9F">
      <w:pPr>
        <w:jc w:val="both"/>
        <w:rPr>
          <w:rFonts w:asciiTheme="minorHAnsi" w:eastAsia="Calibri" w:hAnsiTheme="minorHAnsi" w:cstheme="minorHAnsi"/>
          <w:b/>
          <w:i/>
          <w:color w:val="76923C"/>
          <w:sz w:val="22"/>
          <w:szCs w:val="22"/>
        </w:rPr>
      </w:pPr>
      <w:r w:rsidRPr="00201E1F">
        <w:rPr>
          <w:rFonts w:asciiTheme="minorHAnsi" w:eastAsia="Calibri" w:hAnsiTheme="minorHAnsi" w:cstheme="minorHAnsi"/>
          <w:i/>
          <w:color w:val="000000" w:themeColor="text1"/>
          <w:sz w:val="22"/>
          <w:szCs w:val="22"/>
        </w:rPr>
        <w:t>katedra ekologie</w:t>
      </w:r>
      <w:r w:rsidR="00201E1F" w:rsidRPr="00201E1F">
        <w:rPr>
          <w:rFonts w:asciiTheme="minorHAnsi" w:eastAsia="Calibri" w:hAnsiTheme="minorHAnsi" w:cstheme="minorHAnsi"/>
          <w:i/>
          <w:color w:val="000000" w:themeColor="text1"/>
          <w:sz w:val="22"/>
          <w:szCs w:val="22"/>
        </w:rPr>
        <w:tab/>
      </w:r>
      <w:r w:rsidR="00201E1F" w:rsidRPr="00201E1F">
        <w:rPr>
          <w:rFonts w:asciiTheme="minorHAnsi" w:eastAsia="Calibri" w:hAnsiTheme="minorHAnsi" w:cstheme="minorHAnsi"/>
          <w:i/>
          <w:color w:val="000000" w:themeColor="text1"/>
          <w:sz w:val="22"/>
          <w:szCs w:val="22"/>
        </w:rPr>
        <w:tab/>
      </w:r>
      <w:r w:rsidR="00201E1F" w:rsidRPr="00201E1F">
        <w:rPr>
          <w:rFonts w:asciiTheme="minorHAnsi" w:eastAsia="Calibri" w:hAnsiTheme="minorHAnsi" w:cstheme="minorHAnsi"/>
          <w:i/>
          <w:color w:val="000000" w:themeColor="text1"/>
          <w:sz w:val="22"/>
          <w:szCs w:val="22"/>
        </w:rPr>
        <w:tab/>
      </w:r>
      <w:r w:rsidR="00201E1F" w:rsidRPr="00201E1F">
        <w:rPr>
          <w:rFonts w:asciiTheme="minorHAnsi" w:eastAsia="Calibri" w:hAnsiTheme="minorHAnsi" w:cstheme="minorHAnsi"/>
          <w:i/>
          <w:color w:val="000000" w:themeColor="text1"/>
          <w:sz w:val="22"/>
          <w:szCs w:val="22"/>
        </w:rPr>
        <w:tab/>
      </w:r>
      <w:r w:rsidR="00201E1F" w:rsidRPr="00201E1F">
        <w:rPr>
          <w:rFonts w:asciiTheme="minorHAnsi" w:eastAsia="Calibri" w:hAnsiTheme="minorHAnsi" w:cstheme="minorHAnsi"/>
          <w:i/>
          <w:color w:val="000000" w:themeColor="text1"/>
          <w:sz w:val="22"/>
          <w:szCs w:val="22"/>
        </w:rPr>
        <w:tab/>
      </w:r>
      <w:r w:rsidR="00201E1F" w:rsidRPr="00201E1F">
        <w:rPr>
          <w:rFonts w:asciiTheme="minorHAnsi" w:eastAsia="Calibri" w:hAnsiTheme="minorHAnsi" w:cstheme="minorHAnsi"/>
          <w:i/>
          <w:color w:val="000000" w:themeColor="text1"/>
          <w:sz w:val="22"/>
          <w:szCs w:val="22"/>
        </w:rPr>
        <w:tab/>
      </w:r>
      <w:r w:rsidR="00201E1F" w:rsidRPr="00201E1F">
        <w:rPr>
          <w:rFonts w:asciiTheme="minorHAnsi" w:eastAsia="Calibri" w:hAnsiTheme="minorHAnsi" w:cstheme="minorHAnsi"/>
          <w:i/>
          <w:color w:val="000000" w:themeColor="text1"/>
          <w:sz w:val="22"/>
          <w:szCs w:val="22"/>
        </w:rPr>
        <w:tab/>
        <w:t>tiskový mluvčí</w:t>
      </w:r>
    </w:p>
    <w:p w14:paraId="2A1ADA88" w14:textId="77777777" w:rsidR="00565702" w:rsidRPr="00201E1F" w:rsidRDefault="00A54B94">
      <w:pPr>
        <w:jc w:val="both"/>
        <w:rPr>
          <w:rFonts w:asciiTheme="minorHAnsi" w:eastAsia="Calibri" w:hAnsiTheme="minorHAnsi" w:cstheme="minorHAnsi"/>
          <w:color w:val="76923C"/>
          <w:sz w:val="22"/>
          <w:szCs w:val="22"/>
        </w:rPr>
      </w:pPr>
      <w:hyperlink r:id="rId14" w:history="1">
        <w:r w:rsidR="00894A9F" w:rsidRPr="00201E1F">
          <w:rPr>
            <w:rFonts w:asciiTheme="minorHAnsi" w:eastAsia="Calibri" w:hAnsiTheme="minorHAnsi" w:cstheme="minorHAnsi"/>
            <w:color w:val="1155CC"/>
            <w:sz w:val="22"/>
            <w:szCs w:val="22"/>
            <w:u w:val="single"/>
          </w:rPr>
          <w:t>david.horak@natur.cuni.cz</w:t>
        </w:r>
      </w:hyperlink>
      <w:r w:rsidR="00201E1F" w:rsidRPr="00201E1F">
        <w:rPr>
          <w:rFonts w:asciiTheme="minorHAnsi" w:hAnsiTheme="minorHAnsi" w:cstheme="minorHAnsi"/>
          <w:sz w:val="22"/>
          <w:szCs w:val="22"/>
        </w:rPr>
        <w:tab/>
      </w:r>
      <w:r w:rsidR="00201E1F" w:rsidRPr="00201E1F">
        <w:rPr>
          <w:rFonts w:asciiTheme="minorHAnsi" w:hAnsiTheme="minorHAnsi" w:cstheme="minorHAnsi"/>
          <w:sz w:val="22"/>
          <w:szCs w:val="22"/>
        </w:rPr>
        <w:tab/>
      </w:r>
      <w:r w:rsidR="00201E1F" w:rsidRPr="00201E1F">
        <w:rPr>
          <w:rFonts w:asciiTheme="minorHAnsi" w:hAnsiTheme="minorHAnsi" w:cstheme="minorHAnsi"/>
          <w:sz w:val="22"/>
          <w:szCs w:val="22"/>
        </w:rPr>
        <w:tab/>
      </w:r>
      <w:r w:rsidR="00201E1F" w:rsidRPr="00201E1F">
        <w:rPr>
          <w:rFonts w:asciiTheme="minorHAnsi" w:hAnsiTheme="minorHAnsi" w:cstheme="minorHAnsi"/>
          <w:sz w:val="22"/>
          <w:szCs w:val="22"/>
        </w:rPr>
        <w:tab/>
      </w:r>
      <w:r w:rsidR="00201E1F" w:rsidRPr="00201E1F">
        <w:rPr>
          <w:rFonts w:asciiTheme="minorHAnsi" w:hAnsiTheme="minorHAnsi" w:cstheme="minorHAnsi"/>
          <w:sz w:val="22"/>
          <w:szCs w:val="22"/>
        </w:rPr>
        <w:tab/>
      </w:r>
      <w:r w:rsidR="00201E1F" w:rsidRPr="00201E1F">
        <w:rPr>
          <w:rFonts w:asciiTheme="minorHAnsi" w:hAnsiTheme="minorHAnsi" w:cstheme="minorHAnsi"/>
          <w:sz w:val="22"/>
          <w:szCs w:val="22"/>
        </w:rPr>
        <w:tab/>
      </w:r>
      <w:r w:rsidR="00201E1F" w:rsidRPr="00201E1F">
        <w:rPr>
          <w:rFonts w:asciiTheme="minorHAnsi" w:eastAsia="Calibri" w:hAnsiTheme="minorHAnsi" w:cstheme="minorHAnsi"/>
          <w:color w:val="0000FF"/>
          <w:sz w:val="22"/>
          <w:szCs w:val="22"/>
          <w:u w:val="single"/>
        </w:rPr>
        <w:t>michal.andrle@natur.cuni.cz</w:t>
      </w:r>
      <w:r w:rsidR="00201E1F" w:rsidRPr="00201E1F">
        <w:rPr>
          <w:rFonts w:asciiTheme="minorHAnsi" w:eastAsia="Calibri" w:hAnsiTheme="minorHAnsi" w:cstheme="minorHAnsi"/>
          <w:color w:val="0000FF"/>
          <w:sz w:val="22"/>
          <w:szCs w:val="22"/>
          <w:u w:val="single"/>
        </w:rPr>
        <w:tab/>
      </w:r>
    </w:p>
    <w:p w14:paraId="633E4F0C" w14:textId="77777777" w:rsidR="00565702" w:rsidRPr="00201E1F" w:rsidRDefault="00894A9F">
      <w:pPr>
        <w:jc w:val="both"/>
        <w:rPr>
          <w:rFonts w:asciiTheme="minorHAnsi" w:eastAsia="Calibri" w:hAnsiTheme="minorHAnsi" w:cstheme="minorHAnsi"/>
          <w:color w:val="000000" w:themeColor="text1"/>
          <w:sz w:val="22"/>
          <w:szCs w:val="22"/>
        </w:rPr>
      </w:pPr>
      <w:r w:rsidRPr="00201E1F">
        <w:rPr>
          <w:rFonts w:asciiTheme="minorHAnsi" w:eastAsia="Calibri" w:hAnsiTheme="minorHAnsi" w:cstheme="minorHAnsi"/>
          <w:color w:val="000000" w:themeColor="text1"/>
          <w:sz w:val="22"/>
          <w:szCs w:val="22"/>
        </w:rPr>
        <w:t>tel. +420 607 225</w:t>
      </w:r>
      <w:r w:rsidR="00201E1F" w:rsidRPr="00201E1F">
        <w:rPr>
          <w:rFonts w:asciiTheme="minorHAnsi" w:eastAsia="Calibri" w:hAnsiTheme="minorHAnsi" w:cstheme="minorHAnsi"/>
          <w:color w:val="000000" w:themeColor="text1"/>
          <w:sz w:val="22"/>
          <w:szCs w:val="22"/>
        </w:rPr>
        <w:t> </w:t>
      </w:r>
      <w:r w:rsidRPr="00201E1F">
        <w:rPr>
          <w:rFonts w:asciiTheme="minorHAnsi" w:eastAsia="Calibri" w:hAnsiTheme="minorHAnsi" w:cstheme="minorHAnsi"/>
          <w:color w:val="000000" w:themeColor="text1"/>
          <w:sz w:val="22"/>
          <w:szCs w:val="22"/>
        </w:rPr>
        <w:t>903</w:t>
      </w:r>
      <w:r w:rsidR="00201E1F" w:rsidRPr="00201E1F">
        <w:rPr>
          <w:rFonts w:asciiTheme="minorHAnsi" w:eastAsia="Calibri" w:hAnsiTheme="minorHAnsi" w:cstheme="minorHAnsi"/>
          <w:color w:val="000000" w:themeColor="text1"/>
          <w:sz w:val="22"/>
          <w:szCs w:val="22"/>
        </w:rPr>
        <w:tab/>
      </w:r>
      <w:r w:rsidR="00201E1F" w:rsidRPr="00201E1F">
        <w:rPr>
          <w:rFonts w:asciiTheme="minorHAnsi" w:eastAsia="Calibri" w:hAnsiTheme="minorHAnsi" w:cstheme="minorHAnsi"/>
          <w:color w:val="000000" w:themeColor="text1"/>
          <w:sz w:val="22"/>
          <w:szCs w:val="22"/>
        </w:rPr>
        <w:tab/>
      </w:r>
      <w:r w:rsidR="00201E1F" w:rsidRPr="00201E1F">
        <w:rPr>
          <w:rFonts w:asciiTheme="minorHAnsi" w:eastAsia="Calibri" w:hAnsiTheme="minorHAnsi" w:cstheme="minorHAnsi"/>
          <w:color w:val="000000" w:themeColor="text1"/>
          <w:sz w:val="22"/>
          <w:szCs w:val="22"/>
        </w:rPr>
        <w:tab/>
      </w:r>
      <w:r w:rsidR="00201E1F" w:rsidRPr="00201E1F">
        <w:rPr>
          <w:rFonts w:asciiTheme="minorHAnsi" w:eastAsia="Calibri" w:hAnsiTheme="minorHAnsi" w:cstheme="minorHAnsi"/>
          <w:color w:val="000000" w:themeColor="text1"/>
          <w:sz w:val="22"/>
          <w:szCs w:val="22"/>
        </w:rPr>
        <w:tab/>
      </w:r>
      <w:r w:rsidR="00201E1F" w:rsidRPr="00201E1F">
        <w:rPr>
          <w:rFonts w:asciiTheme="minorHAnsi" w:eastAsia="Calibri" w:hAnsiTheme="minorHAnsi" w:cstheme="minorHAnsi"/>
          <w:color w:val="000000" w:themeColor="text1"/>
          <w:sz w:val="22"/>
          <w:szCs w:val="22"/>
        </w:rPr>
        <w:tab/>
      </w:r>
      <w:r w:rsidR="00201E1F" w:rsidRPr="00201E1F">
        <w:rPr>
          <w:rFonts w:asciiTheme="minorHAnsi" w:eastAsia="Calibri" w:hAnsiTheme="minorHAnsi" w:cstheme="minorHAnsi"/>
          <w:color w:val="000000" w:themeColor="text1"/>
          <w:sz w:val="22"/>
          <w:szCs w:val="22"/>
        </w:rPr>
        <w:tab/>
      </w:r>
      <w:r w:rsidR="00201E1F" w:rsidRPr="00201E1F">
        <w:rPr>
          <w:rFonts w:asciiTheme="minorHAnsi" w:eastAsia="Calibri" w:hAnsiTheme="minorHAnsi" w:cstheme="minorHAnsi"/>
          <w:color w:val="000000" w:themeColor="text1"/>
          <w:sz w:val="22"/>
          <w:szCs w:val="22"/>
        </w:rPr>
        <w:tab/>
        <w:t>tel. +420 604 343 072</w:t>
      </w:r>
    </w:p>
    <w:p w14:paraId="686B6FAD" w14:textId="77777777" w:rsidR="00A436FA" w:rsidRPr="00201E1F" w:rsidRDefault="00A436FA" w:rsidP="00A436FA">
      <w:pPr>
        <w:jc w:val="both"/>
        <w:rPr>
          <w:rFonts w:asciiTheme="minorHAnsi" w:eastAsia="Calibri" w:hAnsiTheme="minorHAnsi" w:cstheme="minorHAnsi"/>
          <w:b/>
          <w:sz w:val="22"/>
          <w:szCs w:val="22"/>
        </w:rPr>
      </w:pPr>
      <w:bookmarkStart w:id="3" w:name="_GoBack"/>
      <w:bookmarkEnd w:id="3"/>
    </w:p>
    <w:p w14:paraId="7CA82466" w14:textId="77777777" w:rsidR="00A436FA" w:rsidRPr="00201E1F" w:rsidRDefault="00A436FA" w:rsidP="00A436FA">
      <w:pPr>
        <w:jc w:val="both"/>
        <w:rPr>
          <w:rFonts w:asciiTheme="minorHAnsi" w:eastAsia="Calibri" w:hAnsiTheme="minorHAnsi" w:cstheme="minorHAnsi"/>
          <w:b/>
          <w:sz w:val="22"/>
          <w:szCs w:val="22"/>
        </w:rPr>
      </w:pPr>
      <w:r w:rsidRPr="00201E1F">
        <w:rPr>
          <w:rFonts w:asciiTheme="minorHAnsi" w:eastAsia="Calibri" w:hAnsiTheme="minorHAnsi" w:cstheme="minorHAnsi"/>
          <w:b/>
          <w:sz w:val="22"/>
          <w:szCs w:val="22"/>
        </w:rPr>
        <w:t>Kontakt ČZU</w:t>
      </w:r>
    </w:p>
    <w:p w14:paraId="5989541D" w14:textId="77777777" w:rsidR="00A436FA" w:rsidRPr="00201E1F" w:rsidRDefault="00AD0B62" w:rsidP="00A436FA">
      <w:pPr>
        <w:jc w:val="both"/>
        <w:rPr>
          <w:rFonts w:asciiTheme="minorHAnsi" w:eastAsia="Calibri" w:hAnsiTheme="minorHAnsi" w:cstheme="minorHAnsi"/>
          <w:sz w:val="22"/>
          <w:szCs w:val="22"/>
        </w:rPr>
      </w:pPr>
      <w:r w:rsidRPr="00201E1F">
        <w:rPr>
          <w:rFonts w:asciiTheme="minorHAnsi" w:eastAsia="Calibri" w:hAnsiTheme="minorHAnsi" w:cstheme="minorHAnsi"/>
          <w:sz w:val="22"/>
          <w:szCs w:val="22"/>
        </w:rPr>
        <w:t>prof. Ing. Miroslav Svoboda, Ph.D</w:t>
      </w:r>
      <w:r w:rsidR="00201E1F" w:rsidRPr="00201E1F">
        <w:rPr>
          <w:rFonts w:asciiTheme="minorHAnsi" w:eastAsia="Calibri" w:hAnsiTheme="minorHAnsi" w:cstheme="minorHAnsi"/>
          <w:sz w:val="22"/>
          <w:szCs w:val="22"/>
        </w:rPr>
        <w:t>.</w:t>
      </w:r>
      <w:r w:rsidR="00201E1F" w:rsidRPr="00201E1F">
        <w:rPr>
          <w:rFonts w:asciiTheme="minorHAnsi" w:eastAsia="Calibri" w:hAnsiTheme="minorHAnsi" w:cstheme="minorHAnsi"/>
          <w:sz w:val="22"/>
          <w:szCs w:val="22"/>
        </w:rPr>
        <w:tab/>
      </w:r>
      <w:r w:rsidR="00201E1F" w:rsidRPr="00201E1F">
        <w:rPr>
          <w:rFonts w:asciiTheme="minorHAnsi" w:eastAsia="Calibri" w:hAnsiTheme="minorHAnsi" w:cstheme="minorHAnsi"/>
          <w:sz w:val="22"/>
          <w:szCs w:val="22"/>
        </w:rPr>
        <w:tab/>
      </w:r>
      <w:r w:rsidR="00201E1F" w:rsidRPr="00201E1F">
        <w:rPr>
          <w:rFonts w:asciiTheme="minorHAnsi" w:eastAsia="Calibri" w:hAnsiTheme="minorHAnsi" w:cstheme="minorHAnsi"/>
          <w:sz w:val="22"/>
          <w:szCs w:val="22"/>
        </w:rPr>
        <w:tab/>
      </w:r>
      <w:r w:rsidR="00201E1F" w:rsidRPr="00201E1F">
        <w:rPr>
          <w:rFonts w:asciiTheme="minorHAnsi" w:eastAsia="Calibri" w:hAnsiTheme="minorHAnsi" w:cstheme="minorHAnsi"/>
          <w:sz w:val="22"/>
          <w:szCs w:val="22"/>
        </w:rPr>
        <w:tab/>
      </w:r>
      <w:r w:rsidR="00201E1F" w:rsidRPr="00201E1F">
        <w:rPr>
          <w:rFonts w:asciiTheme="minorHAnsi" w:eastAsia="Calibri" w:hAnsiTheme="minorHAnsi" w:cstheme="minorHAnsi"/>
          <w:sz w:val="22"/>
          <w:szCs w:val="22"/>
        </w:rPr>
        <w:tab/>
      </w:r>
      <w:r w:rsidR="00A436FA" w:rsidRPr="00201E1F">
        <w:rPr>
          <w:rFonts w:asciiTheme="minorHAnsi" w:eastAsia="Calibri" w:hAnsiTheme="minorHAnsi" w:cstheme="minorHAnsi"/>
          <w:sz w:val="22"/>
          <w:szCs w:val="22"/>
        </w:rPr>
        <w:t>Karla Mráčková</w:t>
      </w:r>
    </w:p>
    <w:p w14:paraId="046CCE81" w14:textId="77777777" w:rsidR="00A436FA" w:rsidRPr="00201E1F" w:rsidRDefault="00201E1F" w:rsidP="00A436FA">
      <w:pPr>
        <w:jc w:val="both"/>
        <w:rPr>
          <w:rFonts w:asciiTheme="minorHAnsi" w:eastAsia="Calibri" w:hAnsiTheme="minorHAnsi" w:cstheme="minorHAnsi"/>
          <w:i/>
          <w:sz w:val="22"/>
          <w:szCs w:val="22"/>
        </w:rPr>
      </w:pPr>
      <w:r w:rsidRPr="00201E1F">
        <w:rPr>
          <w:rFonts w:asciiTheme="minorHAnsi" w:eastAsia="Calibri" w:hAnsiTheme="minorHAnsi" w:cstheme="minorHAnsi"/>
          <w:i/>
          <w:sz w:val="22"/>
          <w:szCs w:val="22"/>
        </w:rPr>
        <w:t>katedra ekologie lesa</w:t>
      </w:r>
      <w:r w:rsidRPr="00201E1F">
        <w:rPr>
          <w:rFonts w:asciiTheme="minorHAnsi" w:eastAsia="Calibri" w:hAnsiTheme="minorHAnsi" w:cstheme="minorHAnsi"/>
          <w:i/>
          <w:sz w:val="22"/>
          <w:szCs w:val="22"/>
        </w:rPr>
        <w:tab/>
      </w:r>
      <w:r w:rsidRPr="00201E1F">
        <w:rPr>
          <w:rFonts w:asciiTheme="minorHAnsi" w:eastAsia="Calibri" w:hAnsiTheme="minorHAnsi" w:cstheme="minorHAnsi"/>
          <w:i/>
          <w:sz w:val="22"/>
          <w:szCs w:val="22"/>
        </w:rPr>
        <w:tab/>
      </w:r>
      <w:r w:rsidRPr="00201E1F">
        <w:rPr>
          <w:rFonts w:asciiTheme="minorHAnsi" w:eastAsia="Calibri" w:hAnsiTheme="minorHAnsi" w:cstheme="minorHAnsi"/>
          <w:i/>
          <w:sz w:val="22"/>
          <w:szCs w:val="22"/>
        </w:rPr>
        <w:tab/>
      </w:r>
      <w:r w:rsidRPr="00201E1F">
        <w:rPr>
          <w:rFonts w:asciiTheme="minorHAnsi" w:eastAsia="Calibri" w:hAnsiTheme="minorHAnsi" w:cstheme="minorHAnsi"/>
          <w:i/>
          <w:sz w:val="22"/>
          <w:szCs w:val="22"/>
        </w:rPr>
        <w:tab/>
      </w:r>
      <w:r w:rsidRPr="00201E1F">
        <w:rPr>
          <w:rFonts w:asciiTheme="minorHAnsi" w:eastAsia="Calibri" w:hAnsiTheme="minorHAnsi" w:cstheme="minorHAnsi"/>
          <w:i/>
          <w:sz w:val="22"/>
          <w:szCs w:val="22"/>
        </w:rPr>
        <w:tab/>
      </w:r>
      <w:r w:rsidRPr="00201E1F">
        <w:rPr>
          <w:rFonts w:asciiTheme="minorHAnsi" w:eastAsia="Calibri" w:hAnsiTheme="minorHAnsi" w:cstheme="minorHAnsi"/>
          <w:i/>
          <w:sz w:val="22"/>
          <w:szCs w:val="22"/>
        </w:rPr>
        <w:tab/>
      </w:r>
      <w:r w:rsidRPr="00201E1F">
        <w:rPr>
          <w:rFonts w:asciiTheme="minorHAnsi" w:eastAsia="Calibri" w:hAnsiTheme="minorHAnsi" w:cstheme="minorHAnsi"/>
          <w:i/>
          <w:sz w:val="22"/>
          <w:szCs w:val="22"/>
        </w:rPr>
        <w:tab/>
      </w:r>
      <w:r w:rsidR="00A436FA" w:rsidRPr="00201E1F">
        <w:rPr>
          <w:rFonts w:asciiTheme="minorHAnsi" w:eastAsia="Calibri" w:hAnsiTheme="minorHAnsi" w:cstheme="minorHAnsi"/>
          <w:i/>
          <w:sz w:val="22"/>
          <w:szCs w:val="22"/>
        </w:rPr>
        <w:t xml:space="preserve">tisková mluvčí </w:t>
      </w:r>
    </w:p>
    <w:p w14:paraId="5D3AE8E7" w14:textId="77777777" w:rsidR="00A436FA" w:rsidRPr="00201E1F" w:rsidRDefault="00A54B94" w:rsidP="00A436FA">
      <w:pPr>
        <w:jc w:val="both"/>
        <w:rPr>
          <w:rFonts w:asciiTheme="minorHAnsi" w:eastAsia="Calibri" w:hAnsiTheme="minorHAnsi" w:cstheme="minorHAnsi"/>
          <w:color w:val="1155CC"/>
          <w:sz w:val="22"/>
          <w:szCs w:val="22"/>
          <w:u w:val="single"/>
        </w:rPr>
      </w:pPr>
      <w:hyperlink r:id="rId15" w:history="1">
        <w:r w:rsidR="00201E1F" w:rsidRPr="00201E1F">
          <w:rPr>
            <w:rStyle w:val="Hypertextovodkaz"/>
            <w:rFonts w:asciiTheme="minorHAnsi" w:eastAsia="Calibri" w:hAnsiTheme="minorHAnsi" w:cstheme="minorHAnsi"/>
            <w:sz w:val="22"/>
            <w:szCs w:val="22"/>
          </w:rPr>
          <w:t>svobodam@fld.czu.cz</w:t>
        </w:r>
      </w:hyperlink>
      <w:r w:rsidR="00201E1F" w:rsidRPr="00201E1F">
        <w:rPr>
          <w:rFonts w:asciiTheme="minorHAnsi" w:eastAsia="Calibri" w:hAnsiTheme="minorHAnsi" w:cstheme="minorHAnsi"/>
          <w:color w:val="1155CC"/>
          <w:sz w:val="22"/>
          <w:szCs w:val="22"/>
        </w:rPr>
        <w:tab/>
      </w:r>
      <w:r w:rsidR="00201E1F" w:rsidRPr="00201E1F">
        <w:rPr>
          <w:rFonts w:asciiTheme="minorHAnsi" w:eastAsia="Calibri" w:hAnsiTheme="minorHAnsi" w:cstheme="minorHAnsi"/>
          <w:color w:val="1155CC"/>
          <w:sz w:val="22"/>
          <w:szCs w:val="22"/>
        </w:rPr>
        <w:tab/>
      </w:r>
      <w:r w:rsidR="00201E1F" w:rsidRPr="00201E1F">
        <w:rPr>
          <w:rFonts w:asciiTheme="minorHAnsi" w:eastAsia="Calibri" w:hAnsiTheme="minorHAnsi" w:cstheme="minorHAnsi"/>
          <w:color w:val="1155CC"/>
          <w:sz w:val="22"/>
          <w:szCs w:val="22"/>
        </w:rPr>
        <w:tab/>
      </w:r>
      <w:r w:rsidR="00201E1F" w:rsidRPr="00201E1F">
        <w:rPr>
          <w:rFonts w:asciiTheme="minorHAnsi" w:eastAsia="Calibri" w:hAnsiTheme="minorHAnsi" w:cstheme="minorHAnsi"/>
          <w:color w:val="1155CC"/>
          <w:sz w:val="22"/>
          <w:szCs w:val="22"/>
        </w:rPr>
        <w:tab/>
      </w:r>
      <w:r w:rsidR="00201E1F" w:rsidRPr="00201E1F">
        <w:rPr>
          <w:rFonts w:asciiTheme="minorHAnsi" w:eastAsia="Calibri" w:hAnsiTheme="minorHAnsi" w:cstheme="minorHAnsi"/>
          <w:color w:val="1155CC"/>
          <w:sz w:val="22"/>
          <w:szCs w:val="22"/>
        </w:rPr>
        <w:tab/>
      </w:r>
      <w:r w:rsidR="00201E1F" w:rsidRPr="00201E1F">
        <w:rPr>
          <w:rFonts w:asciiTheme="minorHAnsi" w:eastAsia="Calibri" w:hAnsiTheme="minorHAnsi" w:cstheme="minorHAnsi"/>
          <w:color w:val="1155CC"/>
          <w:sz w:val="22"/>
          <w:szCs w:val="22"/>
        </w:rPr>
        <w:tab/>
      </w:r>
      <w:r w:rsidR="00201E1F" w:rsidRPr="00201E1F">
        <w:rPr>
          <w:rFonts w:asciiTheme="minorHAnsi" w:eastAsia="Calibri" w:hAnsiTheme="minorHAnsi" w:cstheme="minorHAnsi"/>
          <w:color w:val="1155CC"/>
          <w:sz w:val="22"/>
          <w:szCs w:val="22"/>
        </w:rPr>
        <w:tab/>
      </w:r>
      <w:hyperlink r:id="rId16" w:history="1">
        <w:r w:rsidR="00A436FA" w:rsidRPr="00201E1F">
          <w:rPr>
            <w:rFonts w:asciiTheme="minorHAnsi" w:eastAsia="Calibri" w:hAnsiTheme="minorHAnsi" w:cstheme="minorHAnsi"/>
            <w:color w:val="1155CC"/>
            <w:sz w:val="22"/>
            <w:szCs w:val="22"/>
            <w:u w:val="single"/>
          </w:rPr>
          <w:t>mrackovak@rektorat.czu.cz</w:t>
        </w:r>
      </w:hyperlink>
    </w:p>
    <w:p w14:paraId="3805CF0B" w14:textId="77777777" w:rsidR="00A436FA" w:rsidRPr="00201E1F" w:rsidRDefault="00201E1F" w:rsidP="00A436FA">
      <w:pPr>
        <w:jc w:val="both"/>
        <w:rPr>
          <w:rFonts w:asciiTheme="minorHAnsi" w:eastAsia="Calibri" w:hAnsiTheme="minorHAnsi" w:cstheme="minorHAnsi"/>
          <w:sz w:val="22"/>
          <w:szCs w:val="22"/>
        </w:rPr>
      </w:pPr>
      <w:r w:rsidRPr="00201E1F">
        <w:rPr>
          <w:rFonts w:asciiTheme="minorHAnsi" w:eastAsia="Calibri" w:hAnsiTheme="minorHAnsi" w:cstheme="minorHAnsi"/>
          <w:sz w:val="22"/>
          <w:szCs w:val="22"/>
        </w:rPr>
        <w:t>tel. +420 731 064 650</w:t>
      </w:r>
      <w:r w:rsidRPr="00201E1F">
        <w:rPr>
          <w:rFonts w:asciiTheme="minorHAnsi" w:eastAsia="Calibri" w:hAnsiTheme="minorHAnsi" w:cstheme="minorHAnsi"/>
          <w:sz w:val="22"/>
          <w:szCs w:val="22"/>
        </w:rPr>
        <w:tab/>
      </w:r>
      <w:r w:rsidRPr="00201E1F">
        <w:rPr>
          <w:rFonts w:asciiTheme="minorHAnsi" w:eastAsia="Calibri" w:hAnsiTheme="minorHAnsi" w:cstheme="minorHAnsi"/>
          <w:sz w:val="22"/>
          <w:szCs w:val="22"/>
        </w:rPr>
        <w:tab/>
      </w:r>
      <w:r w:rsidRPr="00201E1F">
        <w:rPr>
          <w:rFonts w:asciiTheme="minorHAnsi" w:eastAsia="Calibri" w:hAnsiTheme="minorHAnsi" w:cstheme="minorHAnsi"/>
          <w:sz w:val="22"/>
          <w:szCs w:val="22"/>
        </w:rPr>
        <w:tab/>
      </w:r>
      <w:r w:rsidRPr="00201E1F">
        <w:rPr>
          <w:rFonts w:asciiTheme="minorHAnsi" w:eastAsia="Calibri" w:hAnsiTheme="minorHAnsi" w:cstheme="minorHAnsi"/>
          <w:sz w:val="22"/>
          <w:szCs w:val="22"/>
        </w:rPr>
        <w:tab/>
      </w:r>
      <w:r w:rsidRPr="00201E1F">
        <w:rPr>
          <w:rFonts w:asciiTheme="minorHAnsi" w:eastAsia="Calibri" w:hAnsiTheme="minorHAnsi" w:cstheme="minorHAnsi"/>
          <w:sz w:val="22"/>
          <w:szCs w:val="22"/>
        </w:rPr>
        <w:tab/>
      </w:r>
      <w:r w:rsidRPr="00201E1F">
        <w:rPr>
          <w:rFonts w:asciiTheme="minorHAnsi" w:eastAsia="Calibri" w:hAnsiTheme="minorHAnsi" w:cstheme="minorHAnsi"/>
          <w:sz w:val="22"/>
          <w:szCs w:val="22"/>
        </w:rPr>
        <w:tab/>
      </w:r>
      <w:r w:rsidRPr="00201E1F">
        <w:rPr>
          <w:rFonts w:asciiTheme="minorHAnsi" w:eastAsia="Calibri" w:hAnsiTheme="minorHAnsi" w:cstheme="minorHAnsi"/>
          <w:sz w:val="22"/>
          <w:szCs w:val="22"/>
        </w:rPr>
        <w:tab/>
      </w:r>
      <w:r w:rsidR="00A436FA" w:rsidRPr="00201E1F">
        <w:rPr>
          <w:rFonts w:asciiTheme="minorHAnsi" w:eastAsia="Calibri" w:hAnsiTheme="minorHAnsi" w:cstheme="minorHAnsi"/>
          <w:sz w:val="22"/>
          <w:szCs w:val="22"/>
        </w:rPr>
        <w:t>tel.  +420 603 203 703</w:t>
      </w:r>
    </w:p>
    <w:p w14:paraId="51E4ACC4" w14:textId="77777777" w:rsidR="00565702" w:rsidRDefault="00565702">
      <w:pPr>
        <w:jc w:val="both"/>
        <w:rPr>
          <w:rFonts w:asciiTheme="minorHAnsi" w:eastAsia="Calibri" w:hAnsiTheme="minorHAnsi" w:cstheme="minorHAnsi"/>
          <w:b/>
          <w:color w:val="76923C"/>
          <w:sz w:val="22"/>
          <w:szCs w:val="22"/>
        </w:rPr>
      </w:pPr>
    </w:p>
    <w:p w14:paraId="4CC4B7E4" w14:textId="77777777" w:rsidR="004E20B1" w:rsidRPr="002B2B8F" w:rsidRDefault="004E20B1">
      <w:pPr>
        <w:jc w:val="both"/>
        <w:rPr>
          <w:rFonts w:asciiTheme="minorHAnsi" w:eastAsia="Calibri" w:hAnsiTheme="minorHAnsi" w:cstheme="minorHAnsi"/>
          <w:b/>
          <w:color w:val="76923C"/>
          <w:sz w:val="22"/>
          <w:szCs w:val="22"/>
        </w:rPr>
      </w:pPr>
    </w:p>
    <w:p w14:paraId="31CF73C1" w14:textId="77777777" w:rsidR="00565702" w:rsidRPr="000B75B4" w:rsidRDefault="00894A9F">
      <w:pPr>
        <w:jc w:val="both"/>
        <w:rPr>
          <w:rFonts w:asciiTheme="minorHAnsi" w:eastAsia="Calibri" w:hAnsiTheme="minorHAnsi" w:cstheme="minorHAnsi"/>
          <w:b/>
          <w:color w:val="76923C"/>
          <w:sz w:val="20"/>
          <w:szCs w:val="20"/>
        </w:rPr>
      </w:pPr>
      <w:r w:rsidRPr="000B75B4">
        <w:rPr>
          <w:rFonts w:asciiTheme="minorHAnsi" w:eastAsia="Calibri" w:hAnsiTheme="minorHAnsi" w:cstheme="minorHAnsi"/>
          <w:b/>
          <w:color w:val="76923C"/>
          <w:sz w:val="20"/>
          <w:szCs w:val="20"/>
        </w:rPr>
        <w:t>O Botanickém ústavu AV ČR, v. v. i.</w:t>
      </w:r>
    </w:p>
    <w:p w14:paraId="7E98895A" w14:textId="77777777" w:rsidR="00565702" w:rsidRPr="000B75B4" w:rsidRDefault="00894A9F">
      <w:pPr>
        <w:rPr>
          <w:rFonts w:asciiTheme="minorHAnsi" w:eastAsia="Calibri" w:hAnsiTheme="minorHAnsi" w:cstheme="minorHAnsi"/>
          <w:sz w:val="20"/>
          <w:szCs w:val="20"/>
        </w:rPr>
      </w:pPr>
      <w:r w:rsidRPr="000B75B4">
        <w:rPr>
          <w:rFonts w:asciiTheme="minorHAnsi" w:eastAsia="Calibri" w:hAnsiTheme="minorHAnsi" w:cstheme="minorHAnsi"/>
          <w:sz w:val="20"/>
          <w:szCs w:val="20"/>
        </w:rPr>
        <w:lastRenderedPageBreak/>
        <w:t xml:space="preserve">Botanický ústav AV ČR je veřejná výzkumná instituce, která je součástí Akademie věd České republiky. Je největším centrem botanického výzkumu v ČR. Zabývá se výzkumem vegetace na úrovni organismů, populací, společenstev a ekosystémů. V současnosti soustřeďuje přes 130 vědeckých pracovníků a doktorandů v celé škále terénně zaměřených botanických oborů od taxonomie přes evoluční biologii, ekologii až po biotechnologie. Hlavním sídlem ústavu je zámek v Průhonicích. Součástí jsou také odloučená vědecká pracoviště v Brně a Třeboni a terénní stanice na Kvildě a v Lužnici. Ústav navíc zajišťuje správu jednoho z nejvýznamnějších zámeckých parků v České republice, Průhonického parku, zařazeného na seznam památek UNESCO. Více informací je na </w:t>
      </w:r>
      <w:hyperlink r:id="rId17" w:history="1">
        <w:r w:rsidRPr="000B75B4">
          <w:rPr>
            <w:rFonts w:asciiTheme="minorHAnsi" w:eastAsia="Calibri" w:hAnsiTheme="minorHAnsi" w:cstheme="minorHAnsi"/>
            <w:color w:val="1155CC"/>
            <w:sz w:val="20"/>
            <w:szCs w:val="20"/>
            <w:u w:val="single"/>
          </w:rPr>
          <w:t>www.ibot.cas.cz</w:t>
        </w:r>
      </w:hyperlink>
      <w:r w:rsidRPr="000B75B4">
        <w:rPr>
          <w:rFonts w:asciiTheme="minorHAnsi" w:eastAsia="Calibri" w:hAnsiTheme="minorHAnsi" w:cstheme="minorHAnsi"/>
          <w:sz w:val="20"/>
          <w:szCs w:val="20"/>
        </w:rPr>
        <w:t>.</w:t>
      </w:r>
    </w:p>
    <w:p w14:paraId="3CDA4485" w14:textId="77777777" w:rsidR="00D30DB4" w:rsidRPr="000B75B4" w:rsidRDefault="00D30DB4" w:rsidP="00D30DB4">
      <w:pPr>
        <w:jc w:val="both"/>
        <w:rPr>
          <w:rFonts w:asciiTheme="minorHAnsi" w:eastAsia="Calibri" w:hAnsiTheme="minorHAnsi" w:cstheme="minorHAnsi"/>
          <w:b/>
          <w:color w:val="76923C"/>
          <w:sz w:val="20"/>
          <w:szCs w:val="20"/>
        </w:rPr>
      </w:pPr>
    </w:p>
    <w:p w14:paraId="1C8381DA" w14:textId="77777777" w:rsidR="005169BB" w:rsidRPr="000B75B4" w:rsidRDefault="005169BB" w:rsidP="00D30DB4">
      <w:pPr>
        <w:jc w:val="both"/>
        <w:rPr>
          <w:rFonts w:asciiTheme="minorHAnsi" w:eastAsia="Calibri" w:hAnsiTheme="minorHAnsi" w:cstheme="minorHAnsi"/>
          <w:b/>
          <w:color w:val="76923C"/>
          <w:sz w:val="20"/>
          <w:szCs w:val="20"/>
        </w:rPr>
      </w:pPr>
      <w:r w:rsidRPr="000B75B4">
        <w:rPr>
          <w:rFonts w:asciiTheme="minorHAnsi" w:eastAsia="Calibri" w:hAnsiTheme="minorHAnsi" w:cstheme="minorHAnsi"/>
          <w:b/>
          <w:color w:val="76923C"/>
          <w:sz w:val="20"/>
          <w:szCs w:val="20"/>
        </w:rPr>
        <w:t xml:space="preserve">Česká zemědělská univerzita v Praze </w:t>
      </w:r>
    </w:p>
    <w:p w14:paraId="7C19525F" w14:textId="4BD5FC9B" w:rsidR="005169BB" w:rsidRPr="000B75B4" w:rsidRDefault="005169BB" w:rsidP="00D30DB4">
      <w:pPr>
        <w:rPr>
          <w:rFonts w:asciiTheme="minorHAnsi" w:eastAsia="Calibri" w:hAnsiTheme="minorHAnsi" w:cstheme="minorHAnsi"/>
          <w:sz w:val="20"/>
          <w:szCs w:val="20"/>
        </w:rPr>
      </w:pPr>
      <w:r w:rsidRPr="000B75B4">
        <w:rPr>
          <w:rFonts w:asciiTheme="minorHAnsi" w:eastAsia="Calibri" w:hAnsiTheme="minorHAnsi" w:cstheme="minorHAnsi"/>
          <w:sz w:val="20"/>
          <w:szCs w:val="20"/>
        </w:rPr>
        <w:t xml:space="preserve">ČZU je čtvrtou až pátou největší univerzitou v ČR. Spojuje v sobě stodesetiletou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3 procentům na světě. </w:t>
      </w:r>
      <w:r w:rsidR="00466082" w:rsidRPr="000B75B4">
        <w:rPr>
          <w:rFonts w:asciiTheme="minorHAnsi" w:eastAsia="Calibri" w:hAnsiTheme="minorHAnsi" w:cstheme="minorHAnsi"/>
          <w:sz w:val="20"/>
          <w:szCs w:val="20"/>
        </w:rPr>
        <w:t xml:space="preserve">Více na </w:t>
      </w:r>
      <w:hyperlink r:id="rId18" w:history="1">
        <w:r w:rsidR="00466082" w:rsidRPr="000B75B4">
          <w:rPr>
            <w:rStyle w:val="Hypertextovodkaz"/>
            <w:rFonts w:asciiTheme="minorHAnsi" w:eastAsia="Calibri" w:hAnsiTheme="minorHAnsi" w:cstheme="minorHAnsi"/>
            <w:sz w:val="20"/>
            <w:szCs w:val="20"/>
          </w:rPr>
          <w:t>www.czu.cz</w:t>
        </w:r>
      </w:hyperlink>
      <w:r w:rsidR="00466082" w:rsidRPr="000B75B4">
        <w:rPr>
          <w:rFonts w:asciiTheme="minorHAnsi" w:eastAsia="Calibri" w:hAnsiTheme="minorHAnsi" w:cstheme="minorHAnsi"/>
          <w:sz w:val="20"/>
          <w:szCs w:val="20"/>
        </w:rPr>
        <w:t>.</w:t>
      </w:r>
    </w:p>
    <w:p w14:paraId="7279FFF8" w14:textId="77777777" w:rsidR="007E53BF" w:rsidRPr="000B75B4" w:rsidRDefault="007E53BF" w:rsidP="00D30DB4">
      <w:pPr>
        <w:rPr>
          <w:rFonts w:asciiTheme="minorHAnsi" w:eastAsia="Calibri" w:hAnsiTheme="minorHAnsi" w:cstheme="minorHAnsi"/>
          <w:sz w:val="20"/>
          <w:szCs w:val="20"/>
        </w:rPr>
      </w:pPr>
    </w:p>
    <w:p w14:paraId="4D5DB7DE" w14:textId="77777777" w:rsidR="007E53BF" w:rsidRPr="000B75B4" w:rsidRDefault="007E53BF" w:rsidP="007E53BF">
      <w:pPr>
        <w:jc w:val="both"/>
        <w:rPr>
          <w:rFonts w:asciiTheme="minorHAnsi" w:eastAsia="Calibri" w:hAnsiTheme="minorHAnsi" w:cstheme="minorHAnsi"/>
          <w:b/>
          <w:color w:val="76923C"/>
          <w:sz w:val="20"/>
          <w:szCs w:val="20"/>
        </w:rPr>
      </w:pPr>
      <w:r w:rsidRPr="000B75B4">
        <w:rPr>
          <w:rFonts w:asciiTheme="minorHAnsi" w:eastAsia="Calibri" w:hAnsiTheme="minorHAnsi" w:cstheme="minorHAnsi"/>
          <w:b/>
          <w:color w:val="76923C"/>
          <w:sz w:val="20"/>
          <w:szCs w:val="20"/>
        </w:rPr>
        <w:t>Přírodovědecká fakulta Univerzity Karlovy</w:t>
      </w:r>
    </w:p>
    <w:p w14:paraId="1F639358" w14:textId="77777777" w:rsidR="007E53BF" w:rsidRPr="000B75B4" w:rsidRDefault="007E53BF" w:rsidP="007E53BF">
      <w:pPr>
        <w:rPr>
          <w:rFonts w:asciiTheme="minorHAnsi" w:eastAsia="Calibri" w:hAnsiTheme="minorHAnsi" w:cstheme="minorHAnsi"/>
          <w:sz w:val="20"/>
          <w:szCs w:val="20"/>
        </w:rPr>
      </w:pPr>
      <w:r w:rsidRPr="000B75B4">
        <w:rPr>
          <w:rFonts w:asciiTheme="minorHAnsi" w:hAnsiTheme="minorHAnsi" w:cstheme="minorHAnsi"/>
          <w:color w:val="222222"/>
          <w:sz w:val="20"/>
          <w:szCs w:val="20"/>
        </w:rPr>
        <w:t>Přírodovědecká fakulta Univerzity Karlovy je jednou ze 17 fakult UK, pátou založenou v pořadí (1920). Nachází se v univerzitním areálu na pražském Albertově, ve Viničné a Benátské ulici a dnes je rozdělena do čtyř sekcí: biologické, geografické, geologické, chemické a společné pracoviště Ústav pro životní prostředí. Jde o moderní fakultu s vynikající tradicí a špičkovým výzkumem na světové úrovni, širokou domácí i mezinárodní spoluprací a individuálním přístupem ke svým studentům</w:t>
      </w:r>
      <w:r w:rsidR="00462292" w:rsidRPr="000B75B4">
        <w:rPr>
          <w:rFonts w:asciiTheme="minorHAnsi" w:hAnsiTheme="minorHAnsi" w:cstheme="minorHAnsi"/>
          <w:color w:val="222222"/>
          <w:sz w:val="20"/>
          <w:szCs w:val="20"/>
        </w:rPr>
        <w:t>. Je</w:t>
      </w:r>
      <w:r w:rsidRPr="000B75B4">
        <w:rPr>
          <w:rFonts w:asciiTheme="minorHAnsi" w:hAnsiTheme="minorHAnsi" w:cstheme="minorHAnsi"/>
          <w:color w:val="222222"/>
          <w:sz w:val="20"/>
          <w:szCs w:val="20"/>
        </w:rPr>
        <w:t xml:space="preserve"> realizátork</w:t>
      </w:r>
      <w:r w:rsidR="00466082" w:rsidRPr="000B75B4">
        <w:rPr>
          <w:rFonts w:asciiTheme="minorHAnsi" w:hAnsiTheme="minorHAnsi" w:cstheme="minorHAnsi"/>
          <w:color w:val="222222"/>
          <w:sz w:val="20"/>
          <w:szCs w:val="20"/>
        </w:rPr>
        <w:t>ou</w:t>
      </w:r>
      <w:r w:rsidRPr="000B75B4">
        <w:rPr>
          <w:rFonts w:asciiTheme="minorHAnsi" w:hAnsiTheme="minorHAnsi" w:cstheme="minorHAnsi"/>
          <w:color w:val="222222"/>
          <w:sz w:val="20"/>
          <w:szCs w:val="20"/>
        </w:rPr>
        <w:t xml:space="preserve"> prestižních českých i zahraničních výzkumných projektů, držitelk</w:t>
      </w:r>
      <w:r w:rsidR="00466082" w:rsidRPr="000B75B4">
        <w:rPr>
          <w:rFonts w:asciiTheme="minorHAnsi" w:hAnsiTheme="minorHAnsi" w:cstheme="minorHAnsi"/>
          <w:color w:val="222222"/>
          <w:sz w:val="20"/>
          <w:szCs w:val="20"/>
        </w:rPr>
        <w:t>ou</w:t>
      </w:r>
      <w:r w:rsidRPr="000B75B4">
        <w:rPr>
          <w:rFonts w:asciiTheme="minorHAnsi" w:hAnsiTheme="minorHAnsi" w:cstheme="minorHAnsi"/>
          <w:color w:val="222222"/>
          <w:sz w:val="20"/>
          <w:szCs w:val="20"/>
        </w:rPr>
        <w:t xml:space="preserve"> významných vědeckých ocenění a také popularizátork</w:t>
      </w:r>
      <w:r w:rsidR="00466082" w:rsidRPr="000B75B4">
        <w:rPr>
          <w:rFonts w:asciiTheme="minorHAnsi" w:hAnsiTheme="minorHAnsi" w:cstheme="minorHAnsi"/>
          <w:color w:val="222222"/>
          <w:sz w:val="20"/>
          <w:szCs w:val="20"/>
        </w:rPr>
        <w:t>ou</w:t>
      </w:r>
      <w:r w:rsidRPr="000B75B4">
        <w:rPr>
          <w:rFonts w:asciiTheme="minorHAnsi" w:hAnsiTheme="minorHAnsi" w:cstheme="minorHAnsi"/>
          <w:color w:val="222222"/>
          <w:sz w:val="20"/>
          <w:szCs w:val="20"/>
        </w:rPr>
        <w:t xml:space="preserve"> vědy mezi širokou veřejností. </w:t>
      </w:r>
      <w:r w:rsidRPr="000B75B4">
        <w:rPr>
          <w:rFonts w:asciiTheme="minorHAnsi" w:hAnsiTheme="minorHAnsi" w:cstheme="minorHAnsi"/>
          <w:color w:val="000000"/>
          <w:sz w:val="20"/>
          <w:szCs w:val="20"/>
          <w:shd w:val="clear" w:color="auto" w:fill="FFFFFF"/>
        </w:rPr>
        <w:t xml:space="preserve">Více informací na </w:t>
      </w:r>
      <w:hyperlink r:id="rId19" w:history="1">
        <w:r w:rsidRPr="000B75B4">
          <w:rPr>
            <w:rStyle w:val="Hypertextovodkaz"/>
            <w:rFonts w:asciiTheme="minorHAnsi" w:hAnsiTheme="minorHAnsi" w:cstheme="minorHAnsi"/>
            <w:color w:val="1155CC"/>
            <w:sz w:val="20"/>
            <w:szCs w:val="20"/>
            <w:shd w:val="clear" w:color="auto" w:fill="FFFFFF"/>
          </w:rPr>
          <w:t>www.natur.cuni.cz</w:t>
        </w:r>
      </w:hyperlink>
      <w:r w:rsidRPr="000B75B4">
        <w:rPr>
          <w:rFonts w:asciiTheme="minorHAnsi" w:hAnsiTheme="minorHAnsi" w:cstheme="minorHAnsi"/>
          <w:color w:val="000000"/>
          <w:sz w:val="20"/>
          <w:szCs w:val="20"/>
          <w:shd w:val="clear" w:color="auto" w:fill="FFFFFF"/>
        </w:rPr>
        <w:t>.</w:t>
      </w:r>
    </w:p>
    <w:p w14:paraId="4A186CB0" w14:textId="77777777" w:rsidR="005169BB" w:rsidRPr="002B2B8F" w:rsidRDefault="005169BB">
      <w:pPr>
        <w:rPr>
          <w:rFonts w:asciiTheme="minorHAnsi" w:eastAsia="Calibri" w:hAnsiTheme="minorHAnsi" w:cstheme="minorHAnsi"/>
          <w:sz w:val="22"/>
          <w:szCs w:val="22"/>
        </w:rPr>
      </w:pPr>
    </w:p>
    <w:p w14:paraId="260E6DFC" w14:textId="77777777" w:rsidR="00565702" w:rsidRPr="002B2B8F" w:rsidRDefault="00565702">
      <w:pPr>
        <w:rPr>
          <w:rFonts w:asciiTheme="minorHAnsi" w:eastAsia="Calibri" w:hAnsiTheme="minorHAnsi" w:cstheme="minorHAnsi"/>
          <w:sz w:val="22"/>
          <w:szCs w:val="22"/>
        </w:rPr>
      </w:pPr>
    </w:p>
    <w:p w14:paraId="129E326B" w14:textId="77777777" w:rsidR="00565702" w:rsidRPr="002B2B8F" w:rsidRDefault="00565702">
      <w:pPr>
        <w:rPr>
          <w:rFonts w:asciiTheme="minorHAnsi" w:eastAsia="Calibri" w:hAnsiTheme="minorHAnsi" w:cstheme="minorHAnsi"/>
          <w:sz w:val="22"/>
          <w:szCs w:val="22"/>
        </w:rPr>
      </w:pPr>
    </w:p>
    <w:p w14:paraId="5A00EC7D" w14:textId="77777777" w:rsidR="00565702" w:rsidRPr="002B2B8F" w:rsidRDefault="00565702">
      <w:pPr>
        <w:rPr>
          <w:rFonts w:asciiTheme="minorHAnsi" w:eastAsia="Calibri" w:hAnsiTheme="minorHAnsi" w:cstheme="minorHAnsi"/>
          <w:sz w:val="22"/>
          <w:szCs w:val="22"/>
        </w:rPr>
      </w:pPr>
    </w:p>
    <w:sectPr w:rsidR="00565702" w:rsidRPr="002B2B8F">
      <w:headerReference w:type="default" r:id="rId20"/>
      <w:footerReference w:type="default" r:id="rId21"/>
      <w:pgSz w:w="11906" w:h="16838"/>
      <w:pgMar w:top="720" w:right="707" w:bottom="720" w:left="720" w:header="539" w:footer="12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0B3CE" w14:textId="77777777" w:rsidR="00894A9F" w:rsidRDefault="00894A9F">
      <w:r>
        <w:separator/>
      </w:r>
    </w:p>
  </w:endnote>
  <w:endnote w:type="continuationSeparator" w:id="0">
    <w:p w14:paraId="3D0F98BA" w14:textId="77777777" w:rsidR="00894A9F" w:rsidRDefault="0089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Mono">
    <w:charset w:val="01"/>
    <w:family w:val="modern"/>
    <w:pitch w:val="fixed"/>
    <w:sig w:usb0="00000007" w:usb1="00000000" w:usb2="00000000" w:usb3="00000000" w:csb0="00000003" w:csb1="00000000"/>
  </w:font>
  <w:font w:name="AR PL KaitiM GB">
    <w:charset w:val="80"/>
    <w:family w:val="auto"/>
    <w:pitch w:val="variable"/>
    <w:sig w:usb0="00000001" w:usb1="08070000" w:usb2="00000010" w:usb3="00000000" w:csb0="00020000" w:csb1="00000000"/>
  </w:font>
  <w:font w:name="Lohit Hindi">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olumbiaCE">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B5E85" w14:textId="77777777" w:rsidR="00565702" w:rsidRDefault="00894A9F">
    <w:pPr>
      <w:spacing w:line="360" w:lineRule="auto"/>
      <w:jc w:val="center"/>
      <w:rPr>
        <w:rFonts w:ascii="ColumbiaCE" w:eastAsia="ColumbiaCE" w:hAnsi="ColumbiaCE" w:cs="ColumbiaCE"/>
        <w:b/>
        <w:sz w:val="30"/>
        <w:szCs w:val="30"/>
        <w:vertAlign w:val="subscript"/>
      </w:rPr>
    </w:pPr>
    <w:r>
      <w:rPr>
        <w:noProof/>
      </w:rPr>
      <mc:AlternateContent>
        <mc:Choice Requires="wpg">
          <w:drawing>
            <wp:anchor distT="4294967295" distB="4294967295" distL="114300" distR="114300" simplePos="0" relativeHeight="251659264" behindDoc="0" locked="0" layoutInCell="1" hidden="0" allowOverlap="1" wp14:anchorId="7858AE65" wp14:editId="7D274901">
              <wp:simplePos x="0" y="0"/>
              <wp:positionH relativeFrom="column">
                <wp:posOffset>-114299</wp:posOffset>
              </wp:positionH>
              <wp:positionV relativeFrom="paragraph">
                <wp:posOffset>106696</wp:posOffset>
              </wp:positionV>
              <wp:extent cx="6372225" cy="15875"/>
              <wp:effectExtent l="0" t="0" r="0" b="0"/>
              <wp:wrapNone/>
              <wp:docPr id="33" name="Přímá spojnice se šipkou 33"/>
              <wp:cNvGraphicFramePr/>
              <a:graphic xmlns:a="http://schemas.openxmlformats.org/drawingml/2006/main">
                <a:graphicData uri="http://schemas.microsoft.com/office/word/2010/wordprocessingShape">
                  <wps:wsp>
                    <wps:cNvCnPr/>
                    <wps:spPr>
                      <a:xfrm rot="10800000">
                        <a:off x="2159888" y="3780000"/>
                        <a:ext cx="6372225" cy="0"/>
                      </a:xfrm>
                      <a:prstGeom prst="straightConnector1">
                        <a:avLst/>
                      </a:prstGeom>
                      <a:noFill/>
                      <a:ln w="15875" cap="flat" cmpd="sng">
                        <a:solidFill>
                          <a:srgbClr val="99CC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-114299</wp:posOffset>
              </wp:positionH>
              <wp:positionV relativeFrom="paragraph">
                <wp:posOffset>106696</wp:posOffset>
              </wp:positionV>
              <wp:extent cx="6372225" cy="15875"/>
              <wp:effectExtent b="0" l="0" r="0" t="0"/>
              <wp:wrapNone/>
              <wp:docPr id="3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372225" cy="15875"/>
                      </a:xfrm>
                      <a:prstGeom prst="rect"/>
                      <a:ln/>
                    </pic:spPr>
                  </pic:pic>
                </a:graphicData>
              </a:graphic>
            </wp:anchor>
          </w:drawing>
        </mc:Fallback>
      </mc:AlternateContent>
    </w:r>
  </w:p>
  <w:p w14:paraId="18F5F8A6" w14:textId="77777777" w:rsidR="00565702" w:rsidRDefault="00894A9F" w:rsidP="00CB5A82">
    <w:pPr>
      <w:ind w:left="-181" w:right="-261"/>
      <w:jc w:val="center"/>
      <w:rPr>
        <w:rFonts w:ascii="Calibri" w:eastAsia="Calibri" w:hAnsi="Calibri" w:cs="Calibri"/>
        <w:sz w:val="30"/>
        <w:szCs w:val="30"/>
        <w:vertAlign w:val="subscript"/>
      </w:rPr>
    </w:pPr>
    <w:r>
      <w:rPr>
        <w:rFonts w:ascii="Calibri" w:eastAsia="Calibri" w:hAnsi="Calibri" w:cs="Calibri"/>
        <w:b/>
        <w:sz w:val="30"/>
        <w:szCs w:val="30"/>
        <w:vertAlign w:val="subscript"/>
      </w:rPr>
      <w:t xml:space="preserve">BOTANICKÝ ÚSTAV AV ČR, </w:t>
    </w:r>
    <w:r>
      <w:rPr>
        <w:rFonts w:ascii="Calibri" w:eastAsia="Calibri" w:hAnsi="Calibri" w:cs="Calibri"/>
        <w:sz w:val="30"/>
        <w:szCs w:val="30"/>
        <w:vertAlign w:val="subscript"/>
      </w:rPr>
      <w:t>veřejná výzkumná instituce, Zámek 1, 252 43 Průhonice</w:t>
    </w:r>
  </w:p>
  <w:p w14:paraId="2F50B419" w14:textId="77777777" w:rsidR="00565702" w:rsidRDefault="00894A9F" w:rsidP="00CB5A82">
    <w:pPr>
      <w:ind w:left="-181" w:right="-261"/>
      <w:jc w:val="center"/>
      <w:rPr>
        <w:rFonts w:ascii="Calibri" w:eastAsia="Calibri" w:hAnsi="Calibri" w:cs="Calibri"/>
        <w:sz w:val="30"/>
        <w:szCs w:val="30"/>
        <w:vertAlign w:val="subscript"/>
      </w:rPr>
    </w:pPr>
    <w:r>
      <w:rPr>
        <w:rFonts w:ascii="Calibri" w:eastAsia="Calibri" w:hAnsi="Calibri" w:cs="Calibri"/>
        <w:sz w:val="30"/>
        <w:szCs w:val="30"/>
        <w:vertAlign w:val="subscript"/>
      </w:rPr>
      <w:t>IĆ 67985939, DIČ: CZ67985939, tel.: +420 271 015 233, +420 267 750 031</w:t>
    </w:r>
  </w:p>
  <w:p w14:paraId="4619FAF9" w14:textId="77777777" w:rsidR="00565702" w:rsidRDefault="00894A9F" w:rsidP="00CB5A82">
    <w:pPr>
      <w:ind w:left="-181" w:right="-261"/>
      <w:jc w:val="center"/>
      <w:rPr>
        <w:rFonts w:ascii="Calibri" w:eastAsia="Calibri" w:hAnsi="Calibri" w:cs="Calibri"/>
        <w:sz w:val="30"/>
        <w:szCs w:val="30"/>
        <w:vertAlign w:val="subscript"/>
      </w:rPr>
    </w:pPr>
    <w:r>
      <w:rPr>
        <w:rFonts w:ascii="Calibri" w:eastAsia="Calibri" w:hAnsi="Calibri" w:cs="Calibri"/>
        <w:sz w:val="30"/>
        <w:szCs w:val="30"/>
        <w:vertAlign w:val="subscript"/>
      </w:rPr>
      <w:t xml:space="preserve">fax: +420 271 015 105, e-mail: </w:t>
    </w:r>
    <w:hyperlink r:id="rId2">
      <w:r>
        <w:rPr>
          <w:rFonts w:ascii="Calibri" w:eastAsia="Calibri" w:hAnsi="Calibri" w:cs="Calibri"/>
          <w:color w:val="000000"/>
          <w:sz w:val="30"/>
          <w:szCs w:val="30"/>
          <w:vertAlign w:val="subscript"/>
        </w:rPr>
        <w:t>ibot@ibot.cas.cz</w:t>
      </w:r>
    </w:hyperlink>
    <w:r>
      <w:rPr>
        <w:rFonts w:ascii="Calibri" w:eastAsia="Calibri" w:hAnsi="Calibri" w:cs="Calibri"/>
        <w:sz w:val="30"/>
        <w:szCs w:val="30"/>
        <w:vertAlign w:val="subscript"/>
      </w:rPr>
      <w:t>, www.ibot.cas.cz</w:t>
    </w:r>
  </w:p>
  <w:p w14:paraId="6DBDFEC4" w14:textId="77777777" w:rsidR="00565702" w:rsidRDefault="00565702">
    <w:pPr>
      <w:pBdr>
        <w:top w:val="nil"/>
        <w:left w:val="nil"/>
        <w:bottom w:val="nil"/>
        <w:right w:val="nil"/>
        <w:between w:val="nil"/>
      </w:pBdr>
      <w:tabs>
        <w:tab w:val="center" w:pos="4536"/>
        <w:tab w:val="right" w:pos="9072"/>
      </w:tabs>
      <w:ind w:right="-26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E08CA" w14:textId="77777777" w:rsidR="00894A9F" w:rsidRDefault="00894A9F">
      <w:r>
        <w:separator/>
      </w:r>
    </w:p>
  </w:footnote>
  <w:footnote w:type="continuationSeparator" w:id="0">
    <w:p w14:paraId="66E6087C" w14:textId="77777777" w:rsidR="00894A9F" w:rsidRDefault="00894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286C5" w14:textId="77777777" w:rsidR="00565702" w:rsidRDefault="004E20B1">
    <w:pPr>
      <w:pBdr>
        <w:top w:val="nil"/>
        <w:left w:val="nil"/>
        <w:bottom w:val="nil"/>
        <w:right w:val="nil"/>
        <w:between w:val="nil"/>
      </w:pBdr>
      <w:rPr>
        <w:rFonts w:ascii="Calibri" w:eastAsia="Calibri" w:hAnsi="Calibri" w:cs="Calibri"/>
        <w:b/>
        <w:color w:val="669900"/>
      </w:rPr>
    </w:pPr>
    <w:r>
      <w:rPr>
        <w:noProof/>
      </w:rPr>
      <w:drawing>
        <wp:anchor distT="0" distB="0" distL="114300" distR="114300" simplePos="0" relativeHeight="251660288" behindDoc="1" locked="0" layoutInCell="1" allowOverlap="1" wp14:anchorId="577BBFA5" wp14:editId="417409D0">
          <wp:simplePos x="0" y="0"/>
          <wp:positionH relativeFrom="column">
            <wp:posOffset>4895850</wp:posOffset>
          </wp:positionH>
          <wp:positionV relativeFrom="paragraph">
            <wp:posOffset>-250825</wp:posOffset>
          </wp:positionV>
          <wp:extent cx="1905000" cy="721995"/>
          <wp:effectExtent l="0" t="0" r="0" b="1905"/>
          <wp:wrapTight wrapText="bothSides">
            <wp:wrapPolygon edited="0">
              <wp:start x="0" y="0"/>
              <wp:lineTo x="0" y="21087"/>
              <wp:lineTo x="21384" y="21087"/>
              <wp:lineTo x="2138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721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39B8">
      <w:rPr>
        <w:rFonts w:ascii="Calibri" w:hAnsi="Calibri" w:cs="Arial"/>
        <w:b/>
        <w:bCs/>
        <w:noProof/>
        <w:color w:val="333333"/>
        <w:sz w:val="36"/>
        <w:szCs w:val="36"/>
      </w:rPr>
      <w:drawing>
        <wp:anchor distT="0" distB="0" distL="114300" distR="114300" simplePos="0" relativeHeight="251662336" behindDoc="1" locked="0" layoutInCell="1" allowOverlap="1" wp14:anchorId="1BA9477B" wp14:editId="48280822">
          <wp:simplePos x="0" y="0"/>
          <wp:positionH relativeFrom="column">
            <wp:posOffset>3562350</wp:posOffset>
          </wp:positionH>
          <wp:positionV relativeFrom="paragraph">
            <wp:posOffset>-42545</wp:posOffset>
          </wp:positionV>
          <wp:extent cx="1158875" cy="336550"/>
          <wp:effectExtent l="0" t="0" r="3175" b="0"/>
          <wp:wrapTight wrapText="bothSides">
            <wp:wrapPolygon edited="0">
              <wp:start x="0" y="1223"/>
              <wp:lineTo x="0" y="13449"/>
              <wp:lineTo x="355" y="19562"/>
              <wp:lineTo x="8167" y="19562"/>
              <wp:lineTo x="21304" y="15894"/>
              <wp:lineTo x="21304" y="3668"/>
              <wp:lineTo x="8877" y="1223"/>
              <wp:lineTo x="0" y="1223"/>
            </wp:wrapPolygon>
          </wp:wrapTight>
          <wp:docPr id="5" name="Obrázek 5" descr="C:\Users\kasparovaj\Desktop\ČZU_logo_nově_oř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sparovaj\Desktop\ČZU_logo_nově_ořez.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58875" cy="336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hidden="0" allowOverlap="1" wp14:anchorId="42CCE102" wp14:editId="48E0EFB4">
          <wp:simplePos x="0" y="0"/>
          <wp:positionH relativeFrom="column">
            <wp:posOffset>1762125</wp:posOffset>
          </wp:positionH>
          <wp:positionV relativeFrom="paragraph">
            <wp:posOffset>-189865</wp:posOffset>
          </wp:positionV>
          <wp:extent cx="1457325" cy="536575"/>
          <wp:effectExtent l="0" t="0" r="9525" b="0"/>
          <wp:wrapSquare wrapText="bothSides" distT="0" distB="0" distL="114300" distR="114300"/>
          <wp:docPr id="34" name="image1.jpg" descr="logo BU Pantone377"/>
          <wp:cNvGraphicFramePr/>
          <a:graphic xmlns:a="http://schemas.openxmlformats.org/drawingml/2006/main">
            <a:graphicData uri="http://schemas.openxmlformats.org/drawingml/2006/picture">
              <pic:pic xmlns:pic="http://schemas.openxmlformats.org/drawingml/2006/picture">
                <pic:nvPicPr>
                  <pic:cNvPr id="0" name="image1.jpg" descr="logo BU Pantone377"/>
                  <pic:cNvPicPr preferRelativeResize="0"/>
                </pic:nvPicPr>
                <pic:blipFill>
                  <a:blip r:embed="rId3"/>
                  <a:srcRect/>
                  <a:stretch>
                    <a:fillRect/>
                  </a:stretch>
                </pic:blipFill>
                <pic:spPr>
                  <a:xfrm>
                    <a:off x="0" y="0"/>
                    <a:ext cx="1457325" cy="536575"/>
                  </a:xfrm>
                  <a:prstGeom prst="rect">
                    <a:avLst/>
                  </a:prstGeom>
                  <a:ln/>
                </pic:spPr>
              </pic:pic>
            </a:graphicData>
          </a:graphic>
          <wp14:sizeRelH relativeFrom="margin">
            <wp14:pctWidth>0</wp14:pctWidth>
          </wp14:sizeRelH>
          <wp14:sizeRelV relativeFrom="margin">
            <wp14:pctHeight>0</wp14:pctHeight>
          </wp14:sizeRelV>
        </wp:anchor>
      </w:drawing>
    </w:r>
    <w:r w:rsidR="00894A9F">
      <w:rPr>
        <w:rFonts w:ascii="Calibri" w:eastAsia="Calibri" w:hAnsi="Calibri" w:cs="Calibri"/>
        <w:b/>
        <w:color w:val="669900"/>
      </w:rPr>
      <w:t>Tisková zpráva</w:t>
    </w:r>
  </w:p>
  <w:p w14:paraId="7EF91352" w14:textId="77777777" w:rsidR="00565702" w:rsidRDefault="00565702">
    <w:pPr>
      <w:ind w:left="4253"/>
      <w:rPr>
        <w:rFonts w:ascii="ColumbiaCE" w:eastAsia="ColumbiaCE" w:hAnsi="ColumbiaCE" w:cs="ColumbiaCE"/>
        <w:sz w:val="18"/>
        <w:szCs w:val="18"/>
      </w:rPr>
    </w:pPr>
  </w:p>
  <w:p w14:paraId="3467363D" w14:textId="77777777" w:rsidR="00565702" w:rsidRDefault="00565702">
    <w:pPr>
      <w:ind w:left="4536"/>
      <w:rPr>
        <w:rFonts w:ascii="ColumbiaCE" w:eastAsia="ColumbiaCE" w:hAnsi="ColumbiaCE" w:cs="ColumbiaCE"/>
        <w:b/>
        <w:sz w:val="30"/>
        <w:szCs w:val="30"/>
        <w:vertAlign w:val="subscrip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702"/>
    <w:rsid w:val="000B75B4"/>
    <w:rsid w:val="00140C65"/>
    <w:rsid w:val="00201E1F"/>
    <w:rsid w:val="002B2B8F"/>
    <w:rsid w:val="003142D4"/>
    <w:rsid w:val="00462292"/>
    <w:rsid w:val="00466082"/>
    <w:rsid w:val="004E20B1"/>
    <w:rsid w:val="005169BB"/>
    <w:rsid w:val="00565702"/>
    <w:rsid w:val="00597828"/>
    <w:rsid w:val="007E53BF"/>
    <w:rsid w:val="0084079D"/>
    <w:rsid w:val="00894A9F"/>
    <w:rsid w:val="00A436FA"/>
    <w:rsid w:val="00A54B94"/>
    <w:rsid w:val="00AB445B"/>
    <w:rsid w:val="00AD0B62"/>
    <w:rsid w:val="00C65C6F"/>
    <w:rsid w:val="00CB5A82"/>
    <w:rsid w:val="00CC7810"/>
    <w:rsid w:val="00D30DB4"/>
    <w:rsid w:val="00F14D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98CD"/>
  <w15:docId w15:val="{7AF0FD84-E01C-4D60-838E-5DC4A7F5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85CB3"/>
  </w:style>
  <w:style w:type="paragraph" w:styleId="Nadpis1">
    <w:name w:val="heading 1"/>
    <w:basedOn w:val="Normln"/>
    <w:next w:val="Normln"/>
    <w:link w:val="Nadpis1Char"/>
    <w:uiPriority w:val="9"/>
    <w:qFormat/>
    <w:rsid w:val="00AB789E"/>
    <w:pPr>
      <w:keepNext/>
      <w:outlineLvl w:val="0"/>
    </w:pPr>
    <w:rPr>
      <w:rFonts w:ascii="Arial" w:hAnsi="Arial"/>
      <w:szCs w:val="20"/>
      <w:lang w:val="de-DE" w:eastAsia="de-DE"/>
    </w:rPr>
  </w:style>
  <w:style w:type="paragraph" w:styleId="Nadpis2">
    <w:name w:val="heading 2"/>
    <w:basedOn w:val="Normln"/>
    <w:next w:val="Normln"/>
    <w:link w:val="Nadpis2Char"/>
    <w:uiPriority w:val="9"/>
    <w:semiHidden/>
    <w:unhideWhenUsed/>
    <w:qFormat/>
    <w:rsid w:val="009124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CE56F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uiPriority w:val="9"/>
    <w:semiHidden/>
    <w:unhideWhenUsed/>
    <w:qFormat/>
    <w:rsid w:val="00A2014D"/>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rsid w:val="002C21FB"/>
    <w:pPr>
      <w:tabs>
        <w:tab w:val="center" w:pos="4536"/>
        <w:tab w:val="right" w:pos="9072"/>
      </w:tabs>
    </w:pPr>
  </w:style>
  <w:style w:type="paragraph" w:styleId="Zpat">
    <w:name w:val="footer"/>
    <w:basedOn w:val="Normln"/>
    <w:rsid w:val="002C21FB"/>
    <w:pPr>
      <w:tabs>
        <w:tab w:val="center" w:pos="4536"/>
        <w:tab w:val="right" w:pos="9072"/>
      </w:tabs>
    </w:pPr>
  </w:style>
  <w:style w:type="character" w:styleId="Hypertextovodkaz">
    <w:name w:val="Hyperlink"/>
    <w:uiPriority w:val="99"/>
    <w:rsid w:val="00531D1D"/>
    <w:rPr>
      <w:color w:val="0000FF"/>
      <w:u w:val="single"/>
    </w:rPr>
  </w:style>
  <w:style w:type="paragraph" w:styleId="Normlnweb">
    <w:name w:val="Normal (Web)"/>
    <w:basedOn w:val="Normln"/>
    <w:uiPriority w:val="99"/>
    <w:unhideWhenUsed/>
    <w:rsid w:val="00DD5A1E"/>
    <w:pPr>
      <w:spacing w:before="100" w:beforeAutospacing="1" w:after="100" w:afterAutospacing="1"/>
    </w:pPr>
  </w:style>
  <w:style w:type="character" w:styleId="Zdraznn">
    <w:name w:val="Emphasis"/>
    <w:uiPriority w:val="20"/>
    <w:qFormat/>
    <w:rsid w:val="00DD5A1E"/>
    <w:rPr>
      <w:i/>
      <w:iCs/>
    </w:rPr>
  </w:style>
  <w:style w:type="character" w:styleId="Siln">
    <w:name w:val="Strong"/>
    <w:uiPriority w:val="22"/>
    <w:qFormat/>
    <w:rsid w:val="00DD5A1E"/>
    <w:rPr>
      <w:b/>
      <w:bCs/>
    </w:rPr>
  </w:style>
  <w:style w:type="character" w:customStyle="1" w:styleId="Nadpis1Char">
    <w:name w:val="Nadpis 1 Char"/>
    <w:basedOn w:val="Standardnpsmoodstavce"/>
    <w:link w:val="Nadpis1"/>
    <w:rsid w:val="00AB789E"/>
    <w:rPr>
      <w:rFonts w:ascii="Arial" w:hAnsi="Arial"/>
      <w:sz w:val="24"/>
      <w:lang w:val="de-DE" w:eastAsia="de-DE"/>
    </w:rPr>
  </w:style>
  <w:style w:type="paragraph" w:customStyle="1" w:styleId="PreformattedText">
    <w:name w:val="Preformatted Text"/>
    <w:basedOn w:val="Normln"/>
    <w:rsid w:val="00AB789E"/>
    <w:pPr>
      <w:widowControl w:val="0"/>
      <w:suppressAutoHyphens/>
    </w:pPr>
    <w:rPr>
      <w:rFonts w:ascii="DejaVu Sans Mono" w:eastAsia="AR PL KaitiM GB" w:hAnsi="DejaVu Sans Mono" w:cs="Lohit Hindi"/>
      <w:kern w:val="1"/>
      <w:sz w:val="20"/>
      <w:szCs w:val="20"/>
      <w:lang w:val="en-US" w:eastAsia="zh-CN" w:bidi="hi-IN"/>
    </w:rPr>
  </w:style>
  <w:style w:type="paragraph" w:customStyle="1" w:styleId="Default">
    <w:name w:val="Default"/>
    <w:rsid w:val="00AB789E"/>
    <w:pPr>
      <w:autoSpaceDE w:val="0"/>
      <w:autoSpaceDN w:val="0"/>
      <w:adjustRightInd w:val="0"/>
    </w:pPr>
    <w:rPr>
      <w:rFonts w:ascii="Arial" w:hAnsi="Arial" w:cs="Arial"/>
      <w:color w:val="000000"/>
      <w:lang w:val="de-DE" w:eastAsia="de-DE"/>
    </w:rPr>
  </w:style>
  <w:style w:type="paragraph" w:styleId="Textbubliny">
    <w:name w:val="Balloon Text"/>
    <w:basedOn w:val="Normln"/>
    <w:link w:val="TextbublinyChar"/>
    <w:rsid w:val="00AB789E"/>
    <w:rPr>
      <w:rFonts w:ascii="Tahoma" w:hAnsi="Tahoma" w:cs="Tahoma"/>
      <w:sz w:val="16"/>
      <w:szCs w:val="16"/>
    </w:rPr>
  </w:style>
  <w:style w:type="character" w:customStyle="1" w:styleId="TextbublinyChar">
    <w:name w:val="Text bubliny Char"/>
    <w:basedOn w:val="Standardnpsmoodstavce"/>
    <w:link w:val="Textbubliny"/>
    <w:rsid w:val="00AB789E"/>
    <w:rPr>
      <w:rFonts w:ascii="Tahoma" w:hAnsi="Tahoma" w:cs="Tahoma"/>
      <w:sz w:val="16"/>
      <w:szCs w:val="16"/>
    </w:rPr>
  </w:style>
  <w:style w:type="character" w:customStyle="1" w:styleId="Nadpis2Char">
    <w:name w:val="Nadpis 2 Char"/>
    <w:basedOn w:val="Standardnpsmoodstavce"/>
    <w:link w:val="Nadpis2"/>
    <w:semiHidden/>
    <w:rsid w:val="0091246F"/>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unhideWhenUsed/>
    <w:rsid w:val="003D4E8B"/>
    <w:rPr>
      <w:sz w:val="16"/>
      <w:szCs w:val="16"/>
    </w:rPr>
  </w:style>
  <w:style w:type="paragraph" w:styleId="Textkomente">
    <w:name w:val="annotation text"/>
    <w:basedOn w:val="Normln"/>
    <w:link w:val="TextkomenteChar"/>
    <w:uiPriority w:val="99"/>
    <w:unhideWhenUsed/>
    <w:rsid w:val="003D4E8B"/>
    <w:pPr>
      <w:spacing w:after="160"/>
    </w:pPr>
    <w:rPr>
      <w:sz w:val="20"/>
      <w:szCs w:val="20"/>
      <w:lang w:val="en-GB" w:eastAsia="en-GB"/>
    </w:rPr>
  </w:style>
  <w:style w:type="character" w:customStyle="1" w:styleId="TextkomenteChar">
    <w:name w:val="Text komentáře Char"/>
    <w:basedOn w:val="Standardnpsmoodstavce"/>
    <w:link w:val="Textkomente"/>
    <w:uiPriority w:val="99"/>
    <w:rsid w:val="003D4E8B"/>
    <w:rPr>
      <w:lang w:val="en-GB" w:eastAsia="en-GB"/>
    </w:rPr>
  </w:style>
  <w:style w:type="paragraph" w:styleId="Pedmtkomente">
    <w:name w:val="annotation subject"/>
    <w:basedOn w:val="Textkomente"/>
    <w:next w:val="Textkomente"/>
    <w:link w:val="PedmtkomenteChar"/>
    <w:rsid w:val="00981B3F"/>
    <w:pPr>
      <w:spacing w:after="0"/>
    </w:pPr>
    <w:rPr>
      <w:b/>
      <w:bCs/>
      <w:lang w:val="cs-CZ" w:eastAsia="cs-CZ"/>
    </w:rPr>
  </w:style>
  <w:style w:type="character" w:customStyle="1" w:styleId="PedmtkomenteChar">
    <w:name w:val="Předmět komentáře Char"/>
    <w:basedOn w:val="TextkomenteChar"/>
    <w:link w:val="Pedmtkomente"/>
    <w:rsid w:val="00981B3F"/>
    <w:rPr>
      <w:b/>
      <w:bCs/>
      <w:lang w:val="en-GB" w:eastAsia="en-GB"/>
    </w:rPr>
  </w:style>
  <w:style w:type="character" w:customStyle="1" w:styleId="gmail-il">
    <w:name w:val="gmail-il"/>
    <w:basedOn w:val="Standardnpsmoodstavce"/>
    <w:rsid w:val="006F32CC"/>
  </w:style>
  <w:style w:type="paragraph" w:styleId="Bezmezer">
    <w:name w:val="No Spacing"/>
    <w:uiPriority w:val="1"/>
    <w:qFormat/>
    <w:rsid w:val="002069AB"/>
    <w:rPr>
      <w:rFonts w:asciiTheme="minorHAnsi" w:eastAsiaTheme="minorHAnsi" w:hAnsiTheme="minorHAnsi" w:cstheme="minorBidi"/>
      <w:sz w:val="22"/>
      <w:szCs w:val="22"/>
      <w:lang w:val="en-GB" w:eastAsia="en-US"/>
    </w:rPr>
  </w:style>
  <w:style w:type="paragraph" w:customStyle="1" w:styleId="dcq3">
    <w:name w:val="d_cq3"/>
    <w:basedOn w:val="Normln"/>
    <w:rsid w:val="002069AB"/>
    <w:pPr>
      <w:spacing w:before="100" w:beforeAutospacing="1" w:after="300"/>
    </w:pPr>
    <w:rPr>
      <w:sz w:val="29"/>
      <w:szCs w:val="29"/>
    </w:rPr>
  </w:style>
  <w:style w:type="character" w:customStyle="1" w:styleId="Nadpis4Char">
    <w:name w:val="Nadpis 4 Char"/>
    <w:basedOn w:val="Standardnpsmoodstavce"/>
    <w:link w:val="Nadpis4"/>
    <w:rsid w:val="00A2014D"/>
    <w:rPr>
      <w:rFonts w:asciiTheme="majorHAnsi" w:eastAsiaTheme="majorEastAsia" w:hAnsiTheme="majorHAnsi" w:cstheme="majorBidi"/>
      <w:i/>
      <w:iCs/>
      <w:color w:val="365F91" w:themeColor="accent1" w:themeShade="BF"/>
      <w:sz w:val="24"/>
      <w:szCs w:val="24"/>
    </w:rPr>
  </w:style>
  <w:style w:type="character" w:customStyle="1" w:styleId="Nevyeenzmnka1">
    <w:name w:val="Nevyřešená zmínka1"/>
    <w:basedOn w:val="Standardnpsmoodstavce"/>
    <w:uiPriority w:val="99"/>
    <w:semiHidden/>
    <w:unhideWhenUsed/>
    <w:rsid w:val="00A731D0"/>
    <w:rPr>
      <w:color w:val="605E5C"/>
      <w:shd w:val="clear" w:color="auto" w:fill="E1DFDD"/>
    </w:rPr>
  </w:style>
  <w:style w:type="paragraph" w:styleId="Textvysvtlivek">
    <w:name w:val="endnote text"/>
    <w:basedOn w:val="Normln"/>
    <w:link w:val="TextvysvtlivekChar"/>
    <w:semiHidden/>
    <w:unhideWhenUsed/>
    <w:rsid w:val="00121355"/>
    <w:rPr>
      <w:sz w:val="20"/>
      <w:szCs w:val="20"/>
    </w:rPr>
  </w:style>
  <w:style w:type="character" w:customStyle="1" w:styleId="TextvysvtlivekChar">
    <w:name w:val="Text vysvětlivek Char"/>
    <w:basedOn w:val="Standardnpsmoodstavce"/>
    <w:link w:val="Textvysvtlivek"/>
    <w:semiHidden/>
    <w:rsid w:val="00121355"/>
  </w:style>
  <w:style w:type="character" w:styleId="Odkaznavysvtlivky">
    <w:name w:val="endnote reference"/>
    <w:basedOn w:val="Standardnpsmoodstavce"/>
    <w:semiHidden/>
    <w:unhideWhenUsed/>
    <w:rsid w:val="00121355"/>
    <w:rPr>
      <w:vertAlign w:val="superscript"/>
    </w:rPr>
  </w:style>
  <w:style w:type="character" w:customStyle="1" w:styleId="Nadpis3Char">
    <w:name w:val="Nadpis 3 Char"/>
    <w:basedOn w:val="Standardnpsmoodstavce"/>
    <w:link w:val="Nadpis3"/>
    <w:semiHidden/>
    <w:rsid w:val="00CE56F8"/>
    <w:rPr>
      <w:rFonts w:asciiTheme="majorHAnsi" w:eastAsiaTheme="majorEastAsia" w:hAnsiTheme="majorHAnsi" w:cstheme="majorBidi"/>
      <w:color w:val="243F60" w:themeColor="accent1" w:themeShade="7F"/>
      <w:sz w:val="24"/>
      <w:szCs w:val="24"/>
    </w:rPr>
  </w:style>
  <w:style w:type="character" w:customStyle="1" w:styleId="Nevyeenzmnka2">
    <w:name w:val="Nevyřešená zmínka2"/>
    <w:basedOn w:val="Standardnpsmoodstavce"/>
    <w:uiPriority w:val="99"/>
    <w:semiHidden/>
    <w:unhideWhenUsed/>
    <w:rsid w:val="00EF17DA"/>
    <w:rPr>
      <w:color w:val="605E5C"/>
      <w:shd w:val="clear" w:color="auto" w:fill="E1DFDD"/>
    </w:rPr>
  </w:style>
  <w:style w:type="character" w:customStyle="1" w:styleId="Nevyeenzmnka3">
    <w:name w:val="Nevyřešená zmínka3"/>
    <w:basedOn w:val="Standardnpsmoodstavce"/>
    <w:uiPriority w:val="99"/>
    <w:semiHidden/>
    <w:unhideWhenUsed/>
    <w:rsid w:val="00194CFD"/>
    <w:rPr>
      <w:color w:val="605E5C"/>
      <w:shd w:val="clear" w:color="auto" w:fill="E1DFDD"/>
    </w:rPr>
  </w:style>
  <w:style w:type="paragraph" w:styleId="FormtovanvHTML">
    <w:name w:val="HTML Preformatted"/>
    <w:basedOn w:val="Normln"/>
    <w:link w:val="FormtovanvHTMLChar"/>
    <w:uiPriority w:val="99"/>
    <w:unhideWhenUsed/>
    <w:rsid w:val="00345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34544E"/>
    <w:rPr>
      <w:rFonts w:ascii="Courier New" w:hAnsi="Courier New" w:cs="Courier New"/>
    </w:rPr>
  </w:style>
  <w:style w:type="character" w:customStyle="1" w:styleId="text">
    <w:name w:val="text"/>
    <w:basedOn w:val="Standardnpsmoodstavce"/>
    <w:rsid w:val="00A36DEE"/>
  </w:style>
  <w:style w:type="character" w:customStyle="1" w:styleId="author-ref">
    <w:name w:val="author-ref"/>
    <w:basedOn w:val="Standardnpsmoodstavce"/>
    <w:rsid w:val="00A36DEE"/>
  </w:style>
  <w:style w:type="character" w:styleId="Sledovanodkaz">
    <w:name w:val="FollowedHyperlink"/>
    <w:basedOn w:val="Standardnpsmoodstavce"/>
    <w:semiHidden/>
    <w:unhideWhenUsed/>
    <w:rsid w:val="00A51B04"/>
    <w:rPr>
      <w:color w:val="800080" w:themeColor="followedHyperlink"/>
      <w:u w:val="single"/>
    </w:rPr>
  </w:style>
  <w:style w:type="character" w:customStyle="1" w:styleId="Nevyeenzmnka4">
    <w:name w:val="Nevyřešená zmínka4"/>
    <w:basedOn w:val="Standardnpsmoodstavce"/>
    <w:uiPriority w:val="99"/>
    <w:semiHidden/>
    <w:unhideWhenUsed/>
    <w:rsid w:val="00887160"/>
    <w:rPr>
      <w:color w:val="605E5C"/>
      <w:shd w:val="clear" w:color="auto" w:fill="E1DFDD"/>
    </w:rPr>
  </w:style>
  <w:style w:type="paragraph" w:styleId="Revize">
    <w:name w:val="Revision"/>
    <w:hidden/>
    <w:uiPriority w:val="99"/>
    <w:semiHidden/>
    <w:rsid w:val="00F2146E"/>
  </w:style>
  <w:style w:type="character" w:customStyle="1" w:styleId="y2iqfc">
    <w:name w:val="y2iqfc"/>
    <w:basedOn w:val="Standardnpsmoodstavce"/>
    <w:rsid w:val="00CE3B7B"/>
  </w:style>
  <w:style w:type="table" w:styleId="Mkatabulky">
    <w:name w:val="Table Grid"/>
    <w:basedOn w:val="Normlntabulka"/>
    <w:rsid w:val="00085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Standardnpsmoodstavce"/>
    <w:rsid w:val="002F3DFF"/>
  </w:style>
  <w:style w:type="character" w:customStyle="1" w:styleId="il">
    <w:name w:val="il"/>
    <w:basedOn w:val="Standardnpsmoodstavce"/>
    <w:rsid w:val="002F3DFF"/>
  </w:style>
  <w:style w:type="character" w:styleId="Nevyeenzmnka">
    <w:name w:val="Unresolved Mention"/>
    <w:basedOn w:val="Standardnpsmoodstavce"/>
    <w:uiPriority w:val="99"/>
    <w:semiHidden/>
    <w:unhideWhenUsed/>
    <w:rsid w:val="00ED4C21"/>
    <w:rPr>
      <w:color w:val="605E5C"/>
      <w:shd w:val="clear" w:color="auto" w:fill="E1DFDD"/>
    </w:rPr>
  </w:style>
  <w:style w:type="paragraph" w:styleId="Odstavecseseznamem">
    <w:name w:val="List Paragraph"/>
    <w:basedOn w:val="Normln"/>
    <w:uiPriority w:val="34"/>
    <w:qFormat/>
    <w:rsid w:val="00BB1E99"/>
    <w:pPr>
      <w:ind w:left="720"/>
      <w:contextualSpacing/>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460484">
      <w:bodyDiv w:val="1"/>
      <w:marLeft w:val="0"/>
      <w:marRight w:val="0"/>
      <w:marTop w:val="0"/>
      <w:marBottom w:val="0"/>
      <w:divBdr>
        <w:top w:val="none" w:sz="0" w:space="0" w:color="auto"/>
        <w:left w:val="none" w:sz="0" w:space="0" w:color="auto"/>
        <w:bottom w:val="none" w:sz="0" w:space="0" w:color="auto"/>
        <w:right w:val="none" w:sz="0" w:space="0" w:color="auto"/>
      </w:divBdr>
    </w:div>
    <w:div w:id="532115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a.dvorakova@ibot.cas.cz" TargetMode="External"/><Relationship Id="rId18" Type="http://schemas.openxmlformats.org/officeDocument/2006/relationships/hyperlink" Target="file:///C:\Users\spevackova\AppData\Local\Microsoft\Windows\INetCache\Content.Outlook\0TXNCVWF\www.czu.c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jiri.dolezal@ibot.cas.cz" TargetMode="External"/><Relationship Id="rId17" Type="http://schemas.openxmlformats.org/officeDocument/2006/relationships/hyperlink" Target="http://www.ibot.cas.cz" TargetMode="External"/><Relationship Id="rId2" Type="http://schemas.openxmlformats.org/officeDocument/2006/relationships/customXml" Target="../customXml/item2.xml"/><Relationship Id="rId16" Type="http://schemas.openxmlformats.org/officeDocument/2006/relationships/hyperlink" Target="mailto:mrackovak@rektorat.czu.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restplots.net" TargetMode="External"/><Relationship Id="rId5" Type="http://schemas.openxmlformats.org/officeDocument/2006/relationships/styles" Target="styles.xml"/><Relationship Id="rId15" Type="http://schemas.openxmlformats.org/officeDocument/2006/relationships/hyperlink" Target="mailto:svobodam@fld.czu.cz" TargetMode="External"/><Relationship Id="rId23" Type="http://schemas.openxmlformats.org/officeDocument/2006/relationships/theme" Target="theme/theme1.xml"/><Relationship Id="rId10" Type="http://schemas.openxmlformats.org/officeDocument/2006/relationships/hyperlink" Target="http://www.afritron.org" TargetMode="External"/><Relationship Id="rId19" Type="http://schemas.openxmlformats.org/officeDocument/2006/relationships/hyperlink" Target="http://www.natur.cuni.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david.horak@natur.cuni.cz"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bot@ibot.cas.cz" TargetMode="External"/><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kKEEqElT6o95FfnNduXKd08qWA==">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368D2E35132D26478D8E35AE6B8F43C4" ma:contentTypeVersion="10" ma:contentTypeDescription="Vytvoří nový dokument" ma:contentTypeScope="" ma:versionID="adf7fef32c0fa65ea17a29fd4627a54d">
  <xsd:schema xmlns:xsd="http://www.w3.org/2001/XMLSchema" xmlns:xs="http://www.w3.org/2001/XMLSchema" xmlns:p="http://schemas.microsoft.com/office/2006/metadata/properties" xmlns:ns3="9ab371c4-f620-4ad9-8426-a3de892c8eee" targetNamespace="http://schemas.microsoft.com/office/2006/metadata/properties" ma:root="true" ma:fieldsID="c3b69947cc9e35649838601e625c26b9" ns3:_="">
    <xsd:import namespace="9ab371c4-f620-4ad9-8426-a3de892c8ee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71c4-f620-4ad9-8426-a3de892c8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CC1053-7C1B-49F6-8C15-43B5D0DCB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71c4-f620-4ad9-8426-a3de892c8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9E558-6065-4110-A0C2-621631B6558E}">
  <ds:schemaRefs>
    <ds:schemaRef ds:uri="http://schemas.microsoft.com/sharepoint/v3/contenttype/forms"/>
  </ds:schemaRefs>
</ds:datastoreItem>
</file>

<file path=customXml/itemProps4.xml><?xml version="1.0" encoding="utf-8"?>
<ds:datastoreItem xmlns:ds="http://schemas.openxmlformats.org/officeDocument/2006/customXml" ds:itemID="{17D31D0E-1475-4C98-9EB7-F1FDB194C801}">
  <ds:schemaRefs>
    <ds:schemaRef ds:uri="http://purl.org/dc/terms/"/>
    <ds:schemaRef ds:uri="http://schemas.openxmlformats.org/package/2006/metadata/core-properties"/>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9ab371c4-f620-4ad9-8426-a3de892c8ee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1275</Words>
  <Characters>7526</Characters>
  <Application>Microsoft Office Word</Application>
  <DocSecurity>4</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Spěváčková Martina</cp:lastModifiedBy>
  <cp:revision>2</cp:revision>
  <dcterms:created xsi:type="dcterms:W3CDTF">2021-08-26T07:38:00Z</dcterms:created>
  <dcterms:modified xsi:type="dcterms:W3CDTF">2021-08-26T07:38:00Z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0x010100368D2E35132D26478D8E35AE6B8F43C4</vt:lpwstr>
  </property>
</Properties>
</file>