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9E25" w14:textId="338E1432" w:rsidR="00300261" w:rsidRDefault="00300261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63161075"/>
      <w:bookmarkEnd w:id="0"/>
    </w:p>
    <w:p w14:paraId="7F03A3AA" w14:textId="5573DE10" w:rsidR="00596F1F" w:rsidRPr="006773DA" w:rsidRDefault="00375135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Lesní historie v mapách</w:t>
      </w:r>
    </w:p>
    <w:p w14:paraId="3C73FBEF" w14:textId="77777777" w:rsidR="009C7560" w:rsidRPr="006773DA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0EA4157F" w:rsidR="00825C7C" w:rsidRPr="006773DA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40BA119C" w14:textId="29EF6D3F" w:rsidR="00752D7B" w:rsidRDefault="009C7560" w:rsidP="007A7795">
      <w:pPr>
        <w:rPr>
          <w:rFonts w:asciiTheme="minorHAnsi" w:hAnsiTheme="minorHAnsi" w:cstheme="minorHAnsi"/>
          <w:b/>
          <w:sz w:val="22"/>
          <w:szCs w:val="22"/>
        </w:rPr>
      </w:pP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2023A0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21</w:t>
      </w:r>
      <w:r w:rsidR="00B82F3E"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2023A0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října </w:t>
      </w:r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CD5F23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773DA">
        <w:rPr>
          <w:rFonts w:asciiTheme="minorHAnsi" w:hAnsiTheme="minorHAnsi" w:cstheme="minorHAnsi"/>
          <w:b/>
          <w:sz w:val="22"/>
          <w:szCs w:val="22"/>
        </w:rPr>
        <w:t>–</w:t>
      </w:r>
      <w:r w:rsidR="007B4B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2D7B">
        <w:rPr>
          <w:rFonts w:asciiTheme="minorHAnsi" w:hAnsiTheme="minorHAnsi" w:cstheme="minorHAnsi"/>
          <w:b/>
          <w:sz w:val="22"/>
          <w:szCs w:val="22"/>
        </w:rPr>
        <w:t xml:space="preserve">Vědci Botanického ústavu AV ČR ve spolupráci s odborníky z Ústavu pro hospodářskou úpravu lesů Brandýs nad Labem (ÚHÚL) vytvořili obsáhlý soubor elektronických map, který vypovídá o historii a stavu českých lesů. Mapy zachycují vliv lidské </w:t>
      </w:r>
      <w:r w:rsidR="00752D7B" w:rsidRPr="00B5172C">
        <w:rPr>
          <w:rFonts w:asciiTheme="minorHAnsi" w:hAnsiTheme="minorHAnsi" w:cstheme="minorHAnsi"/>
          <w:b/>
          <w:sz w:val="22"/>
          <w:szCs w:val="22"/>
        </w:rPr>
        <w:t xml:space="preserve">činnosti od </w:t>
      </w:r>
      <w:r w:rsidR="004E5796" w:rsidRPr="00B5172C">
        <w:rPr>
          <w:rFonts w:asciiTheme="minorHAnsi" w:hAnsiTheme="minorHAnsi" w:cstheme="minorHAnsi"/>
          <w:b/>
          <w:sz w:val="22"/>
          <w:szCs w:val="22"/>
        </w:rPr>
        <w:t xml:space="preserve">roku 5 500 př. n. l. </w:t>
      </w:r>
      <w:r w:rsidR="00752D7B" w:rsidRPr="00B5172C">
        <w:rPr>
          <w:rFonts w:asciiTheme="minorHAnsi" w:hAnsiTheme="minorHAnsi" w:cstheme="minorHAnsi"/>
          <w:b/>
          <w:sz w:val="22"/>
          <w:szCs w:val="22"/>
        </w:rPr>
        <w:t>do současnosti a mohou být cennou pomůckou pro lesnic</w:t>
      </w:r>
      <w:r w:rsidR="004E5796" w:rsidRPr="00B5172C">
        <w:rPr>
          <w:rFonts w:asciiTheme="minorHAnsi" w:hAnsiTheme="minorHAnsi" w:cstheme="minorHAnsi"/>
          <w:b/>
          <w:sz w:val="22"/>
          <w:szCs w:val="22"/>
        </w:rPr>
        <w:t>tví</w:t>
      </w:r>
      <w:r w:rsidR="00752D7B" w:rsidRPr="00B5172C">
        <w:rPr>
          <w:rFonts w:asciiTheme="minorHAnsi" w:hAnsiTheme="minorHAnsi" w:cstheme="minorHAnsi"/>
          <w:b/>
          <w:sz w:val="22"/>
          <w:szCs w:val="22"/>
        </w:rPr>
        <w:t xml:space="preserve"> i ochranu přírody. </w:t>
      </w:r>
      <w:r w:rsidR="008B02B9" w:rsidRPr="00B5172C">
        <w:rPr>
          <w:rFonts w:asciiTheme="minorHAnsi" w:hAnsiTheme="minorHAnsi" w:cstheme="minorHAnsi"/>
          <w:b/>
          <w:sz w:val="22"/>
          <w:szCs w:val="22"/>
        </w:rPr>
        <w:t xml:space="preserve">Pro širokou veřejnost jsou mapy přístupné na </w:t>
      </w:r>
      <w:hyperlink r:id="rId8" w:history="1">
        <w:r w:rsidR="008B02B9" w:rsidRPr="002023A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Mapo</w:t>
        </w:r>
        <w:r w:rsidR="008B02B9" w:rsidRPr="002023A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v</w:t>
        </w:r>
        <w:r w:rsidR="008B02B9" w:rsidRPr="002023A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ém portále ÚHÚL</w:t>
        </w:r>
      </w:hyperlink>
      <w:r w:rsidR="008B02B9" w:rsidRPr="00B5172C">
        <w:rPr>
          <w:rFonts w:asciiTheme="minorHAnsi" w:hAnsiTheme="minorHAnsi" w:cstheme="minorHAnsi"/>
          <w:b/>
          <w:sz w:val="22"/>
          <w:szCs w:val="22"/>
        </w:rPr>
        <w:t>.</w:t>
      </w:r>
    </w:p>
    <w:p w14:paraId="15904F47" w14:textId="631BE8AD" w:rsidR="00752D7B" w:rsidRDefault="00752D7B" w:rsidP="007A779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31A6DC1" w14:textId="162975F2" w:rsidR="00E91D50" w:rsidRDefault="00884DB4" w:rsidP="008B0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Lesní historie je jednou z výzkumných oblastí, které se Botanický ústav AV ČR </w:t>
      </w:r>
      <w:r w:rsidR="008B02B9" w:rsidRPr="008B02B9">
        <w:rPr>
          <w:rFonts w:asciiTheme="minorHAnsi" w:hAnsiTheme="minorHAnsi" w:cstheme="minorHAnsi"/>
          <w:sz w:val="22"/>
          <w:szCs w:val="22"/>
        </w:rPr>
        <w:t>věnuje dlouhodobě</w:t>
      </w:r>
      <w:r w:rsidR="008B02B9">
        <w:rPr>
          <w:rFonts w:asciiTheme="minorHAnsi" w:hAnsiTheme="minorHAnsi" w:cstheme="minorHAnsi"/>
          <w:sz w:val="22"/>
          <w:szCs w:val="22"/>
        </w:rPr>
        <w:t xml:space="preserve">, doposud však byly výsledky prezentovány </w:t>
      </w:r>
      <w:r w:rsidR="007B4B34" w:rsidRPr="008B02B9">
        <w:rPr>
          <w:rFonts w:asciiTheme="minorHAnsi" w:hAnsiTheme="minorHAnsi" w:cstheme="minorHAnsi"/>
          <w:sz w:val="22"/>
          <w:szCs w:val="22"/>
        </w:rPr>
        <w:t xml:space="preserve">převážně </w:t>
      </w:r>
      <w:r w:rsidR="008B02B9">
        <w:rPr>
          <w:rFonts w:asciiTheme="minorHAnsi" w:hAnsiTheme="minorHAnsi" w:cstheme="minorHAnsi"/>
          <w:sz w:val="22"/>
          <w:szCs w:val="22"/>
        </w:rPr>
        <w:t>ve</w:t>
      </w:r>
      <w:r w:rsidR="007B4B34" w:rsidRPr="008B02B9">
        <w:rPr>
          <w:rFonts w:asciiTheme="minorHAnsi" w:hAnsiTheme="minorHAnsi" w:cstheme="minorHAnsi"/>
          <w:sz w:val="22"/>
          <w:szCs w:val="22"/>
        </w:rPr>
        <w:t> vědeckých publikací</w:t>
      </w:r>
      <w:r w:rsidR="008B02B9">
        <w:rPr>
          <w:rFonts w:asciiTheme="minorHAnsi" w:hAnsiTheme="minorHAnsi" w:cstheme="minorHAnsi"/>
          <w:sz w:val="22"/>
          <w:szCs w:val="22"/>
        </w:rPr>
        <w:t>ch</w:t>
      </w:r>
      <w:r w:rsidR="007B4B34" w:rsidRPr="008B02B9">
        <w:rPr>
          <w:rFonts w:asciiTheme="minorHAnsi" w:hAnsiTheme="minorHAnsi" w:cstheme="minorHAnsi"/>
          <w:sz w:val="22"/>
          <w:szCs w:val="22"/>
        </w:rPr>
        <w:t xml:space="preserve">. </w:t>
      </w:r>
      <w:r w:rsidR="008B02B9">
        <w:rPr>
          <w:rFonts w:asciiTheme="minorHAnsi" w:hAnsiTheme="minorHAnsi" w:cstheme="minorHAnsi"/>
          <w:sz w:val="22"/>
          <w:szCs w:val="22"/>
        </w:rPr>
        <w:t xml:space="preserve">Díky elektronickým mapám zprostředkovává nyní své znalosti </w:t>
      </w:r>
      <w:r w:rsidR="007B4B34" w:rsidRPr="008B02B9">
        <w:rPr>
          <w:rFonts w:asciiTheme="minorHAnsi" w:hAnsiTheme="minorHAnsi" w:cstheme="minorHAnsi"/>
          <w:sz w:val="22"/>
          <w:szCs w:val="22"/>
        </w:rPr>
        <w:t>širšímu publiku</w:t>
      </w:r>
      <w:r w:rsidR="008B02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2F19A4" w14:textId="77777777" w:rsidR="00884DB4" w:rsidRDefault="00884DB4" w:rsidP="00884DB4">
      <w:pPr>
        <w:rPr>
          <w:rFonts w:asciiTheme="minorHAnsi" w:hAnsiTheme="minorHAnsi" w:cstheme="minorHAnsi"/>
          <w:sz w:val="22"/>
          <w:szCs w:val="22"/>
        </w:rPr>
      </w:pPr>
    </w:p>
    <w:p w14:paraId="304F5CBE" w14:textId="5DCBD103" w:rsidR="00884DB4" w:rsidRPr="002E6361" w:rsidRDefault="00884DB4" w:rsidP="00884D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klimatických změn dnes lesnictví čelí překotným změnám, jejichž vyvrcholením jsou kůrovcové kalamity</w:t>
      </w:r>
      <w:r w:rsidRPr="00522254">
        <w:rPr>
          <w:rFonts w:asciiTheme="minorHAnsi" w:hAnsiTheme="minorHAnsi" w:cstheme="minorHAnsi"/>
          <w:sz w:val="22"/>
          <w:szCs w:val="22"/>
        </w:rPr>
        <w:t xml:space="preserve">. </w:t>
      </w:r>
      <w:r w:rsidRPr="008B02B9">
        <w:rPr>
          <w:rFonts w:asciiTheme="minorHAnsi" w:hAnsiTheme="minorHAnsi" w:cstheme="minorHAnsi"/>
          <w:i/>
          <w:sz w:val="22"/>
          <w:szCs w:val="22"/>
        </w:rPr>
        <w:t>„Více než kdy dříve je dnes třeba mít o lesích kvalitní informace, abychom byli schopni zavést účinná adaptační opatření. Znalost historie tak umožní lépe pochopit současnou situaci a lépe o les pečovat,</w:t>
      </w:r>
      <w:r w:rsidR="00705D39">
        <w:rPr>
          <w:rFonts w:asciiTheme="minorHAnsi" w:hAnsiTheme="minorHAnsi" w:cstheme="minorHAnsi"/>
          <w:i/>
          <w:sz w:val="22"/>
          <w:szCs w:val="22"/>
        </w:rPr>
        <w:t xml:space="preserve">“ </w:t>
      </w:r>
      <w:r w:rsidRPr="002E6361">
        <w:rPr>
          <w:rFonts w:asciiTheme="minorHAnsi" w:hAnsiTheme="minorHAnsi" w:cstheme="minorHAnsi"/>
          <w:sz w:val="22"/>
          <w:szCs w:val="22"/>
        </w:rPr>
        <w:t xml:space="preserve">říká </w:t>
      </w:r>
      <w:r w:rsidR="002023A0">
        <w:rPr>
          <w:rFonts w:asciiTheme="minorHAnsi" w:hAnsiTheme="minorHAnsi" w:cstheme="minorHAnsi"/>
          <w:sz w:val="22"/>
          <w:szCs w:val="22"/>
        </w:rPr>
        <w:t xml:space="preserve">řešitel projektu </w:t>
      </w:r>
      <w:r w:rsidRPr="002E6361">
        <w:rPr>
          <w:rFonts w:asciiTheme="minorHAnsi" w:hAnsiTheme="minorHAnsi" w:cstheme="minorHAnsi"/>
          <w:sz w:val="22"/>
          <w:szCs w:val="22"/>
        </w:rPr>
        <w:t>Ondřej Vild z Oddělení vegetační ekologie Botanického ústavu AV ČR</w:t>
      </w:r>
      <w:r>
        <w:rPr>
          <w:rFonts w:asciiTheme="minorHAnsi" w:hAnsiTheme="minorHAnsi" w:cstheme="minorHAnsi"/>
          <w:sz w:val="22"/>
          <w:szCs w:val="22"/>
        </w:rPr>
        <w:t xml:space="preserve"> a dodává:</w:t>
      </w:r>
      <w:r w:rsidRPr="00E91D5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4CFD">
        <w:rPr>
          <w:rFonts w:asciiTheme="minorHAnsi" w:hAnsiTheme="minorHAnsi" w:cstheme="minorHAnsi"/>
          <w:i/>
          <w:sz w:val="22"/>
          <w:szCs w:val="22"/>
        </w:rPr>
        <w:t>„</w:t>
      </w:r>
      <w:r w:rsidR="00705D39">
        <w:rPr>
          <w:rFonts w:asciiTheme="minorHAnsi" w:hAnsiTheme="minorHAnsi" w:cstheme="minorHAnsi"/>
          <w:i/>
          <w:sz w:val="22"/>
          <w:szCs w:val="22"/>
        </w:rPr>
        <w:t>N</w:t>
      </w:r>
      <w:r>
        <w:rPr>
          <w:rFonts w:asciiTheme="minorHAnsi" w:hAnsiTheme="minorHAnsi" w:cstheme="minorHAnsi"/>
          <w:i/>
          <w:sz w:val="22"/>
          <w:szCs w:val="22"/>
        </w:rPr>
        <w:t>ové m</w:t>
      </w:r>
      <w:r w:rsidRPr="008759E3">
        <w:rPr>
          <w:rFonts w:asciiTheme="minorHAnsi" w:hAnsiTheme="minorHAnsi" w:cstheme="minorHAnsi"/>
          <w:i/>
          <w:sz w:val="22"/>
          <w:szCs w:val="22"/>
        </w:rPr>
        <w:t>ap</w:t>
      </w:r>
      <w:r>
        <w:rPr>
          <w:rFonts w:asciiTheme="minorHAnsi" w:hAnsiTheme="minorHAnsi" w:cstheme="minorHAnsi"/>
          <w:i/>
          <w:sz w:val="22"/>
          <w:szCs w:val="22"/>
        </w:rPr>
        <w:t>y</w:t>
      </w:r>
      <w:r w:rsidRPr="008759E3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mohou mít různé využití</w:t>
      </w:r>
      <w:r w:rsidRPr="008759E3">
        <w:rPr>
          <w:rFonts w:asciiTheme="minorHAnsi" w:hAnsiTheme="minorHAnsi" w:cstheme="minorHAnsi"/>
          <w:i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Na celostátní nebo regionální úrovni mohou pomoci směřovat lesnickou politiku. Na místní úrovni pomohou lesním hospodářům k plánování dřevinné skladby</w:t>
      </w:r>
      <w:r w:rsidRPr="008759E3">
        <w:rPr>
          <w:rFonts w:asciiTheme="minorHAnsi" w:hAnsiTheme="minorHAnsi" w:cstheme="minorHAnsi"/>
          <w:i/>
          <w:sz w:val="22"/>
          <w:szCs w:val="22"/>
        </w:rPr>
        <w:t xml:space="preserve"> či způsobu hospodaření. </w:t>
      </w:r>
      <w:r>
        <w:rPr>
          <w:rFonts w:asciiTheme="minorHAnsi" w:hAnsiTheme="minorHAnsi" w:cstheme="minorHAnsi"/>
          <w:i/>
          <w:sz w:val="22"/>
          <w:szCs w:val="22"/>
        </w:rPr>
        <w:t xml:space="preserve">Díky informacím o </w:t>
      </w:r>
      <w:r w:rsidRPr="008759E3">
        <w:rPr>
          <w:rFonts w:asciiTheme="minorHAnsi" w:hAnsiTheme="minorHAnsi" w:cstheme="minorHAnsi"/>
          <w:i/>
          <w:sz w:val="22"/>
          <w:szCs w:val="22"/>
        </w:rPr>
        <w:t>změně lesního prostředí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759E3">
        <w:rPr>
          <w:rFonts w:asciiTheme="minorHAnsi" w:hAnsiTheme="minorHAnsi" w:cstheme="minorHAnsi"/>
          <w:i/>
          <w:sz w:val="22"/>
          <w:szCs w:val="22"/>
        </w:rPr>
        <w:t xml:space="preserve">najdou </w:t>
      </w:r>
      <w:r>
        <w:rPr>
          <w:rFonts w:asciiTheme="minorHAnsi" w:hAnsiTheme="minorHAnsi" w:cstheme="minorHAnsi"/>
          <w:i/>
          <w:sz w:val="22"/>
          <w:szCs w:val="22"/>
        </w:rPr>
        <w:t>využití i v ochraně přírody</w:t>
      </w:r>
      <w:r w:rsidRPr="008759E3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C879B0">
        <w:rPr>
          <w:rFonts w:asciiTheme="minorHAnsi" w:hAnsiTheme="minorHAnsi" w:cstheme="minorHAnsi"/>
          <w:i/>
          <w:sz w:val="22"/>
          <w:szCs w:val="22"/>
        </w:rPr>
        <w:t>Navíc je díky jejich přehlednému a srozumitelnému zpracování může využívat i široká veřejnost se zájmem o historii českých lesů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Pr="00DC35FB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6FA5B7E4" w14:textId="77777777" w:rsidR="00884DB4" w:rsidRPr="008759E3" w:rsidRDefault="00884DB4" w:rsidP="00884DB4">
      <w:pPr>
        <w:rPr>
          <w:rFonts w:asciiTheme="minorHAnsi" w:hAnsiTheme="minorHAnsi" w:cstheme="minorHAnsi"/>
          <w:sz w:val="22"/>
          <w:szCs w:val="22"/>
        </w:rPr>
      </w:pPr>
    </w:p>
    <w:p w14:paraId="49854E5C" w14:textId="0C1806BD" w:rsidR="00375135" w:rsidRDefault="008B02B9" w:rsidP="008B0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Samotné </w:t>
      </w:r>
      <w:r w:rsidR="001355A2">
        <w:rPr>
          <w:rFonts w:asciiTheme="minorHAnsi" w:hAnsiTheme="minorHAnsi" w:cstheme="minorHAnsi"/>
          <w:sz w:val="22"/>
          <w:szCs w:val="22"/>
        </w:rPr>
        <w:t>tvorbě</w:t>
      </w:r>
      <w:r w:rsidR="00375135">
        <w:rPr>
          <w:rFonts w:asciiTheme="minorHAnsi" w:hAnsiTheme="minorHAnsi" w:cstheme="minorHAnsi"/>
          <w:sz w:val="22"/>
          <w:szCs w:val="22"/>
        </w:rPr>
        <w:t xml:space="preserve"> map předcházelo víc</w:t>
      </w:r>
      <w:r w:rsidR="00984F57">
        <w:rPr>
          <w:rFonts w:asciiTheme="minorHAnsi" w:hAnsiTheme="minorHAnsi" w:cstheme="minorHAnsi"/>
          <w:sz w:val="22"/>
          <w:szCs w:val="22"/>
        </w:rPr>
        <w:t>e</w:t>
      </w:r>
      <w:r w:rsidR="00375135">
        <w:rPr>
          <w:rFonts w:asciiTheme="minorHAnsi" w:hAnsiTheme="minorHAnsi" w:cstheme="minorHAnsi"/>
          <w:sz w:val="22"/>
          <w:szCs w:val="22"/>
        </w:rPr>
        <w:t xml:space="preserve"> než deset let bádání v archivech, </w:t>
      </w:r>
      <w:r w:rsidR="00501F32">
        <w:rPr>
          <w:rFonts w:asciiTheme="minorHAnsi" w:hAnsiTheme="minorHAnsi" w:cstheme="minorHAnsi"/>
          <w:sz w:val="22"/>
          <w:szCs w:val="22"/>
        </w:rPr>
        <w:t xml:space="preserve">terénních prací </w:t>
      </w:r>
      <w:r w:rsidR="00375135">
        <w:rPr>
          <w:rFonts w:asciiTheme="minorHAnsi" w:hAnsiTheme="minorHAnsi" w:cstheme="minorHAnsi"/>
          <w:sz w:val="22"/>
          <w:szCs w:val="22"/>
        </w:rPr>
        <w:t xml:space="preserve">v lese i </w:t>
      </w:r>
      <w:r w:rsidR="00C25617">
        <w:rPr>
          <w:rFonts w:asciiTheme="minorHAnsi" w:hAnsiTheme="minorHAnsi" w:cstheme="minorHAnsi"/>
          <w:sz w:val="22"/>
          <w:szCs w:val="22"/>
        </w:rPr>
        <w:t>analýz dat</w:t>
      </w:r>
      <w:r w:rsidR="00375135">
        <w:rPr>
          <w:rFonts w:asciiTheme="minorHAnsi" w:hAnsiTheme="minorHAnsi" w:cstheme="minorHAnsi"/>
          <w:sz w:val="22"/>
          <w:szCs w:val="22"/>
        </w:rPr>
        <w:t>.</w:t>
      </w:r>
      <w:r w:rsidR="00375135" w:rsidRPr="00375135">
        <w:rPr>
          <w:rFonts w:asciiTheme="minorHAnsi" w:hAnsiTheme="minorHAnsi" w:cstheme="minorHAnsi"/>
          <w:sz w:val="22"/>
          <w:szCs w:val="22"/>
        </w:rPr>
        <w:t xml:space="preserve"> </w:t>
      </w:r>
      <w:r w:rsidR="00BC0C6A">
        <w:rPr>
          <w:rFonts w:asciiTheme="minorHAnsi" w:hAnsiTheme="minorHAnsi" w:cstheme="minorHAnsi"/>
          <w:sz w:val="22"/>
          <w:szCs w:val="22"/>
        </w:rPr>
        <w:t>Takto získan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BC0C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údaje byly</w:t>
      </w:r>
      <w:r w:rsidR="00BC0C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="00FE1B6B">
        <w:rPr>
          <w:rFonts w:asciiTheme="minorHAnsi" w:hAnsiTheme="minorHAnsi" w:cstheme="minorHAnsi"/>
          <w:sz w:val="22"/>
          <w:szCs w:val="22"/>
        </w:rPr>
        <w:t xml:space="preserve">a základě typu zdroje </w:t>
      </w:r>
      <w:r w:rsidR="00375135">
        <w:rPr>
          <w:rFonts w:asciiTheme="minorHAnsi" w:hAnsiTheme="minorHAnsi" w:cstheme="minorHAnsi"/>
          <w:sz w:val="22"/>
          <w:szCs w:val="22"/>
        </w:rPr>
        <w:t>uspořádán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5135">
        <w:rPr>
          <w:rFonts w:asciiTheme="minorHAnsi" w:hAnsiTheme="minorHAnsi" w:cstheme="minorHAnsi"/>
          <w:sz w:val="22"/>
          <w:szCs w:val="22"/>
        </w:rPr>
        <w:t xml:space="preserve"> do tří databází: archeologické, archivní a vegetační. </w:t>
      </w:r>
      <w:r w:rsidR="001D11B0">
        <w:rPr>
          <w:rFonts w:asciiTheme="minorHAnsi" w:hAnsiTheme="minorHAnsi" w:cstheme="minorHAnsi"/>
          <w:sz w:val="22"/>
          <w:szCs w:val="22"/>
        </w:rPr>
        <w:t xml:space="preserve">Databáze obsahují </w:t>
      </w:r>
      <w:r w:rsidR="00375135" w:rsidRPr="00375135">
        <w:rPr>
          <w:rFonts w:asciiTheme="minorHAnsi" w:hAnsiTheme="minorHAnsi" w:cstheme="minorHAnsi"/>
          <w:sz w:val="22"/>
          <w:szCs w:val="22"/>
        </w:rPr>
        <w:t xml:space="preserve">informace o minulém lesním hospodaření, změnách biodiverzity a obecně lidském vlivu </w:t>
      </w:r>
      <w:r w:rsidR="00375135">
        <w:rPr>
          <w:rFonts w:asciiTheme="minorHAnsi" w:hAnsiTheme="minorHAnsi" w:cstheme="minorHAnsi"/>
          <w:sz w:val="22"/>
          <w:szCs w:val="22"/>
        </w:rPr>
        <w:t xml:space="preserve">od </w:t>
      </w:r>
      <w:r w:rsidR="004E5796" w:rsidRPr="004E5796">
        <w:rPr>
          <w:rFonts w:asciiTheme="minorHAnsi" w:hAnsiTheme="minorHAnsi" w:cstheme="minorHAnsi"/>
          <w:sz w:val="22"/>
          <w:szCs w:val="22"/>
        </w:rPr>
        <w:t>roku 5 500 př. n. l.</w:t>
      </w:r>
      <w:r w:rsidR="00375135" w:rsidRPr="00375135">
        <w:rPr>
          <w:rFonts w:asciiTheme="minorHAnsi" w:hAnsiTheme="minorHAnsi" w:cstheme="minorHAnsi"/>
          <w:sz w:val="22"/>
          <w:szCs w:val="22"/>
        </w:rPr>
        <w:t xml:space="preserve"> </w:t>
      </w:r>
      <w:r w:rsidR="00375135" w:rsidRPr="00983ED7">
        <w:rPr>
          <w:rFonts w:asciiTheme="minorHAnsi" w:hAnsiTheme="minorHAnsi" w:cstheme="minorHAnsi"/>
          <w:b/>
          <w:sz w:val="22"/>
          <w:szCs w:val="22"/>
        </w:rPr>
        <w:t>Výsledkem je 111 map uspořádáných do de</w:t>
      </w:r>
      <w:r w:rsidR="00522254" w:rsidRPr="00983ED7">
        <w:rPr>
          <w:rFonts w:asciiTheme="minorHAnsi" w:hAnsiTheme="minorHAnsi" w:cstheme="minorHAnsi"/>
          <w:b/>
          <w:sz w:val="22"/>
          <w:szCs w:val="22"/>
        </w:rPr>
        <w:t>víti tematických mapových sad</w:t>
      </w:r>
      <w:r w:rsidR="00375135" w:rsidRPr="00375135">
        <w:rPr>
          <w:rFonts w:asciiTheme="minorHAnsi" w:hAnsiTheme="minorHAnsi" w:cstheme="minorHAnsi"/>
          <w:sz w:val="22"/>
          <w:szCs w:val="22"/>
        </w:rPr>
        <w:t>.</w:t>
      </w:r>
    </w:p>
    <w:p w14:paraId="2C0F488B" w14:textId="7E49EF2C" w:rsidR="003C40BD" w:rsidRDefault="003C40BD" w:rsidP="00491721">
      <w:pPr>
        <w:rPr>
          <w:rFonts w:asciiTheme="minorHAnsi" w:hAnsiTheme="minorHAnsi" w:cstheme="minorHAnsi"/>
          <w:sz w:val="22"/>
          <w:szCs w:val="22"/>
        </w:rPr>
      </w:pPr>
    </w:p>
    <w:p w14:paraId="02A70942" w14:textId="30557398" w:rsidR="00194CFD" w:rsidRPr="00194CFD" w:rsidRDefault="003417C3" w:rsidP="00194CFD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2E3B0CC" wp14:editId="1EBEF3A6">
            <wp:extent cx="5681965" cy="340125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86" cy="340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6D4D" w14:textId="27154D55" w:rsidR="003C40BD" w:rsidRDefault="003C40BD" w:rsidP="008759E3">
      <w:pPr>
        <w:rPr>
          <w:rFonts w:asciiTheme="minorHAnsi" w:hAnsiTheme="minorHAnsi" w:cstheme="minorHAnsi"/>
          <w:sz w:val="18"/>
          <w:szCs w:val="18"/>
        </w:rPr>
      </w:pPr>
      <w:r w:rsidRPr="00A022A8">
        <w:rPr>
          <w:rFonts w:asciiTheme="minorHAnsi" w:hAnsiTheme="minorHAnsi" w:cstheme="minorHAnsi"/>
          <w:sz w:val="18"/>
          <w:szCs w:val="18"/>
        </w:rPr>
        <w:t xml:space="preserve">Obr.: </w:t>
      </w:r>
      <w:r w:rsidRPr="003C40BD">
        <w:rPr>
          <w:rFonts w:asciiTheme="minorHAnsi" w:hAnsiTheme="minorHAnsi" w:cstheme="minorHAnsi"/>
          <w:sz w:val="18"/>
          <w:szCs w:val="18"/>
        </w:rPr>
        <w:t xml:space="preserve">Vývoj pokryvnosti </w:t>
      </w:r>
      <w:r w:rsidR="00491721">
        <w:rPr>
          <w:rFonts w:asciiTheme="minorHAnsi" w:hAnsiTheme="minorHAnsi" w:cstheme="minorHAnsi"/>
          <w:sz w:val="18"/>
          <w:szCs w:val="18"/>
        </w:rPr>
        <w:t xml:space="preserve">přirozeného zmlazení </w:t>
      </w:r>
      <w:r w:rsidR="00C47418">
        <w:rPr>
          <w:rFonts w:asciiTheme="minorHAnsi" w:hAnsiTheme="minorHAnsi" w:cstheme="minorHAnsi"/>
          <w:sz w:val="18"/>
          <w:szCs w:val="18"/>
        </w:rPr>
        <w:t>jedle</w:t>
      </w:r>
      <w:r w:rsidR="00C47418" w:rsidRPr="003C40BD">
        <w:rPr>
          <w:rFonts w:asciiTheme="minorHAnsi" w:hAnsiTheme="minorHAnsi" w:cstheme="minorHAnsi"/>
          <w:sz w:val="18"/>
          <w:szCs w:val="18"/>
        </w:rPr>
        <w:t xml:space="preserve"> </w:t>
      </w:r>
      <w:r w:rsidRPr="003C40BD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C47418">
        <w:rPr>
          <w:rFonts w:asciiTheme="minorHAnsi" w:hAnsiTheme="minorHAnsi" w:cstheme="minorHAnsi"/>
          <w:i/>
          <w:sz w:val="18"/>
          <w:szCs w:val="18"/>
        </w:rPr>
        <w:t>Abies</w:t>
      </w:r>
      <w:proofErr w:type="spellEnd"/>
      <w:r w:rsidR="00C47418">
        <w:rPr>
          <w:rFonts w:asciiTheme="minorHAnsi" w:hAnsiTheme="minorHAnsi" w:cstheme="minorHAnsi"/>
          <w:i/>
          <w:sz w:val="18"/>
          <w:szCs w:val="18"/>
        </w:rPr>
        <w:t xml:space="preserve"> alba</w:t>
      </w:r>
      <w:r w:rsidRPr="003C40BD">
        <w:rPr>
          <w:rFonts w:asciiTheme="minorHAnsi" w:hAnsiTheme="minorHAnsi" w:cstheme="minorHAnsi"/>
          <w:sz w:val="18"/>
          <w:szCs w:val="18"/>
        </w:rPr>
        <w:t xml:space="preserve">) </w:t>
      </w:r>
      <w:r w:rsidR="00491721">
        <w:rPr>
          <w:rFonts w:asciiTheme="minorHAnsi" w:hAnsiTheme="minorHAnsi" w:cstheme="minorHAnsi"/>
          <w:sz w:val="18"/>
          <w:szCs w:val="18"/>
        </w:rPr>
        <w:t>během druhé poloviny 20. století</w:t>
      </w:r>
      <w:r w:rsidR="00491721" w:rsidRPr="003C40BD">
        <w:rPr>
          <w:rFonts w:asciiTheme="minorHAnsi" w:hAnsiTheme="minorHAnsi" w:cstheme="minorHAnsi"/>
          <w:sz w:val="18"/>
          <w:szCs w:val="18"/>
        </w:rPr>
        <w:t xml:space="preserve"> </w:t>
      </w:r>
      <w:r w:rsidRPr="003C40BD">
        <w:rPr>
          <w:rFonts w:asciiTheme="minorHAnsi" w:hAnsiTheme="minorHAnsi" w:cstheme="minorHAnsi"/>
          <w:sz w:val="18"/>
          <w:szCs w:val="18"/>
        </w:rPr>
        <w:t xml:space="preserve">na vybraných územích v ČR. </w:t>
      </w:r>
      <w:r w:rsidR="00342218">
        <w:rPr>
          <w:rFonts w:asciiTheme="minorHAnsi" w:hAnsiTheme="minorHAnsi" w:cstheme="minorHAnsi"/>
          <w:sz w:val="18"/>
          <w:szCs w:val="18"/>
        </w:rPr>
        <w:t>M</w:t>
      </w:r>
      <w:r w:rsidR="00342218" w:rsidRPr="00342218">
        <w:rPr>
          <w:rFonts w:asciiTheme="minorHAnsi" w:hAnsiTheme="minorHAnsi" w:cstheme="minorHAnsi"/>
          <w:sz w:val="18"/>
          <w:szCs w:val="18"/>
        </w:rPr>
        <w:t>apa ukazuje</w:t>
      </w:r>
      <w:r w:rsidR="00342218">
        <w:rPr>
          <w:rFonts w:asciiTheme="minorHAnsi" w:hAnsiTheme="minorHAnsi" w:cstheme="minorHAnsi"/>
          <w:sz w:val="18"/>
          <w:szCs w:val="18"/>
        </w:rPr>
        <w:t xml:space="preserve"> </w:t>
      </w:r>
      <w:r w:rsidR="00491721">
        <w:rPr>
          <w:rFonts w:asciiTheme="minorHAnsi" w:hAnsiTheme="minorHAnsi" w:cstheme="minorHAnsi"/>
          <w:sz w:val="18"/>
          <w:szCs w:val="18"/>
        </w:rPr>
        <w:t>snížení schopnosti regenerace na většině území</w:t>
      </w:r>
      <w:r w:rsidR="00C47418">
        <w:rPr>
          <w:rFonts w:asciiTheme="minorHAnsi" w:hAnsiTheme="minorHAnsi" w:cstheme="minorHAnsi"/>
          <w:sz w:val="18"/>
          <w:szCs w:val="18"/>
        </w:rPr>
        <w:t>, zřejmě vlivem okusu zvěře</w:t>
      </w:r>
      <w:r w:rsidR="00342218">
        <w:rPr>
          <w:rFonts w:asciiTheme="minorHAnsi" w:hAnsiTheme="minorHAnsi" w:cstheme="minorHAnsi"/>
          <w:sz w:val="18"/>
          <w:szCs w:val="18"/>
        </w:rPr>
        <w:t>.</w:t>
      </w:r>
      <w:r w:rsidR="00C47418">
        <w:rPr>
          <w:rFonts w:asciiTheme="minorHAnsi" w:hAnsiTheme="minorHAnsi" w:cstheme="minorHAnsi"/>
          <w:sz w:val="18"/>
          <w:szCs w:val="18"/>
        </w:rPr>
        <w:t xml:space="preserve"> Šedá výplň znamená absenci zmlazení v historickém i novém záznamu.</w:t>
      </w:r>
    </w:p>
    <w:p w14:paraId="017AE123" w14:textId="77777777" w:rsidR="003C40BD" w:rsidRDefault="003C40BD" w:rsidP="008759E3">
      <w:pPr>
        <w:rPr>
          <w:rFonts w:asciiTheme="minorHAnsi" w:hAnsiTheme="minorHAnsi" w:cstheme="minorHAnsi"/>
          <w:sz w:val="22"/>
          <w:szCs w:val="22"/>
        </w:rPr>
      </w:pPr>
    </w:p>
    <w:p w14:paraId="785D270B" w14:textId="77777777" w:rsidR="00E91D50" w:rsidRDefault="00E91D50" w:rsidP="008759E3">
      <w:pPr>
        <w:rPr>
          <w:rFonts w:asciiTheme="minorHAnsi" w:hAnsiTheme="minorHAnsi" w:cstheme="minorHAnsi"/>
          <w:sz w:val="22"/>
          <w:szCs w:val="22"/>
        </w:rPr>
      </w:pPr>
    </w:p>
    <w:p w14:paraId="7A3CBAF6" w14:textId="0C5A1ED2" w:rsidR="00F13CDE" w:rsidRDefault="00764A73" w:rsidP="008759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Archeolog</w:t>
      </w:r>
      <w:r w:rsidR="00B0372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cké m</w:t>
      </w:r>
      <w:r w:rsidR="008759E3" w:rsidRPr="008759E3">
        <w:rPr>
          <w:rFonts w:asciiTheme="minorHAnsi" w:hAnsiTheme="minorHAnsi" w:cstheme="minorHAnsi"/>
          <w:sz w:val="22"/>
          <w:szCs w:val="22"/>
        </w:rPr>
        <w:t xml:space="preserve">apy </w:t>
      </w:r>
      <w:r w:rsidR="00C60A7E">
        <w:rPr>
          <w:rFonts w:asciiTheme="minorHAnsi" w:hAnsiTheme="minorHAnsi" w:cstheme="minorHAnsi"/>
          <w:sz w:val="22"/>
          <w:szCs w:val="22"/>
        </w:rPr>
        <w:t xml:space="preserve">zobrazují </w:t>
      </w:r>
      <w:r w:rsidR="00C60A7E" w:rsidRPr="008759E3">
        <w:rPr>
          <w:rFonts w:asciiTheme="minorHAnsi" w:hAnsiTheme="minorHAnsi" w:cstheme="minorHAnsi"/>
          <w:sz w:val="22"/>
          <w:szCs w:val="22"/>
        </w:rPr>
        <w:t>p</w:t>
      </w:r>
      <w:r w:rsidR="00C60A7E">
        <w:rPr>
          <w:rFonts w:asciiTheme="minorHAnsi" w:hAnsiTheme="minorHAnsi" w:cstheme="minorHAnsi"/>
          <w:sz w:val="22"/>
          <w:szCs w:val="22"/>
        </w:rPr>
        <w:t>ravděpodobnosti lidského vlivu o</w:t>
      </w:r>
      <w:r w:rsidR="00C60A7E" w:rsidRPr="00C60A7E">
        <w:rPr>
          <w:rFonts w:asciiTheme="minorHAnsi" w:hAnsiTheme="minorHAnsi" w:cstheme="minorHAnsi"/>
          <w:sz w:val="22"/>
          <w:szCs w:val="22"/>
        </w:rPr>
        <w:t xml:space="preserve">d </w:t>
      </w:r>
      <w:r w:rsidR="001D11B0">
        <w:rPr>
          <w:rFonts w:asciiTheme="minorHAnsi" w:hAnsiTheme="minorHAnsi" w:cstheme="minorHAnsi"/>
          <w:sz w:val="22"/>
          <w:szCs w:val="22"/>
        </w:rPr>
        <w:t xml:space="preserve">roku </w:t>
      </w:r>
      <w:r w:rsidR="00934E4D">
        <w:rPr>
          <w:rFonts w:asciiTheme="minorHAnsi" w:hAnsiTheme="minorHAnsi" w:cstheme="minorHAnsi"/>
          <w:sz w:val="22"/>
          <w:szCs w:val="22"/>
        </w:rPr>
        <w:t xml:space="preserve">5 500 </w:t>
      </w:r>
      <w:r w:rsidR="00C60A7E">
        <w:rPr>
          <w:rFonts w:asciiTheme="minorHAnsi" w:hAnsiTheme="minorHAnsi" w:cstheme="minorHAnsi"/>
          <w:sz w:val="22"/>
          <w:szCs w:val="22"/>
        </w:rPr>
        <w:t>př. n. l.</w:t>
      </w:r>
      <w:r w:rsidR="00C60A7E" w:rsidRPr="00C60A7E">
        <w:rPr>
          <w:rFonts w:asciiTheme="minorHAnsi" w:hAnsiTheme="minorHAnsi" w:cstheme="minorHAnsi"/>
          <w:sz w:val="22"/>
          <w:szCs w:val="22"/>
        </w:rPr>
        <w:t xml:space="preserve"> </w:t>
      </w:r>
      <w:r w:rsidR="00C60A7E">
        <w:rPr>
          <w:rFonts w:asciiTheme="minorHAnsi" w:hAnsiTheme="minorHAnsi" w:cstheme="minorHAnsi"/>
          <w:sz w:val="22"/>
          <w:szCs w:val="22"/>
        </w:rPr>
        <w:t>do kon</w:t>
      </w:r>
      <w:r w:rsidR="00C60A7E" w:rsidRPr="00C60A7E">
        <w:rPr>
          <w:rFonts w:asciiTheme="minorHAnsi" w:hAnsiTheme="minorHAnsi" w:cstheme="minorHAnsi"/>
          <w:sz w:val="22"/>
          <w:szCs w:val="22"/>
        </w:rPr>
        <w:t>c</w:t>
      </w:r>
      <w:r w:rsidR="00C60A7E">
        <w:rPr>
          <w:rFonts w:asciiTheme="minorHAnsi" w:hAnsiTheme="minorHAnsi" w:cstheme="minorHAnsi"/>
          <w:sz w:val="22"/>
          <w:szCs w:val="22"/>
        </w:rPr>
        <w:t>e</w:t>
      </w:r>
      <w:r w:rsidR="00C60A7E" w:rsidRPr="00C60A7E">
        <w:rPr>
          <w:rFonts w:asciiTheme="minorHAnsi" w:hAnsiTheme="minorHAnsi" w:cstheme="minorHAnsi"/>
          <w:sz w:val="22"/>
          <w:szCs w:val="22"/>
        </w:rPr>
        <w:t xml:space="preserve"> raného středověku</w:t>
      </w:r>
      <w:r w:rsidR="00C60A7E">
        <w:rPr>
          <w:rFonts w:asciiTheme="minorHAnsi" w:hAnsiTheme="minorHAnsi" w:cstheme="minorHAnsi"/>
          <w:sz w:val="22"/>
          <w:szCs w:val="22"/>
        </w:rPr>
        <w:t>. Vycházej</w:t>
      </w:r>
      <w:r w:rsidR="00780D5A">
        <w:rPr>
          <w:rFonts w:asciiTheme="minorHAnsi" w:hAnsiTheme="minorHAnsi" w:cstheme="minorHAnsi"/>
          <w:sz w:val="22"/>
          <w:szCs w:val="22"/>
        </w:rPr>
        <w:t>í</w:t>
      </w:r>
      <w:r w:rsidR="00C60A7E">
        <w:rPr>
          <w:rFonts w:asciiTheme="minorHAnsi" w:hAnsiTheme="minorHAnsi" w:cstheme="minorHAnsi"/>
          <w:sz w:val="22"/>
          <w:szCs w:val="22"/>
        </w:rPr>
        <w:t xml:space="preserve"> </w:t>
      </w:r>
      <w:r w:rsidR="00C25617">
        <w:rPr>
          <w:rFonts w:asciiTheme="minorHAnsi" w:hAnsiTheme="minorHAnsi" w:cstheme="minorHAnsi"/>
          <w:sz w:val="22"/>
          <w:szCs w:val="22"/>
        </w:rPr>
        <w:t xml:space="preserve">z více </w:t>
      </w:r>
      <w:r>
        <w:rPr>
          <w:rFonts w:asciiTheme="minorHAnsi" w:hAnsiTheme="minorHAnsi" w:cstheme="minorHAnsi"/>
          <w:sz w:val="22"/>
          <w:szCs w:val="22"/>
        </w:rPr>
        <w:t>než 18 000 archeologických komponent</w:t>
      </w:r>
      <w:r w:rsidR="00C60A7E" w:rsidRPr="00C60A7E">
        <w:rPr>
          <w:rFonts w:asciiTheme="minorHAnsi" w:hAnsiTheme="minorHAnsi" w:cstheme="minorHAnsi"/>
          <w:sz w:val="22"/>
          <w:szCs w:val="22"/>
        </w:rPr>
        <w:t>.</w:t>
      </w:r>
      <w:r w:rsidR="00C60A7E">
        <w:rPr>
          <w:rFonts w:asciiTheme="minorHAnsi" w:hAnsiTheme="minorHAnsi" w:cstheme="minorHAnsi"/>
          <w:sz w:val="22"/>
          <w:szCs w:val="22"/>
        </w:rPr>
        <w:t xml:space="preserve"> </w:t>
      </w:r>
      <w:r w:rsidR="001D11B0">
        <w:rPr>
          <w:rFonts w:asciiTheme="minorHAnsi" w:hAnsiTheme="minorHAnsi" w:cstheme="minorHAnsi"/>
          <w:sz w:val="22"/>
          <w:szCs w:val="22"/>
        </w:rPr>
        <w:t xml:space="preserve">Na ně </w:t>
      </w:r>
      <w:r w:rsidR="00C60A7E">
        <w:rPr>
          <w:rFonts w:asciiTheme="minorHAnsi" w:hAnsiTheme="minorHAnsi" w:cstheme="minorHAnsi"/>
          <w:sz w:val="22"/>
          <w:szCs w:val="22"/>
        </w:rPr>
        <w:t xml:space="preserve">navazují mapy z </w:t>
      </w:r>
      <w:r w:rsidR="00F13CDE" w:rsidRPr="00C60A7E">
        <w:rPr>
          <w:rFonts w:asciiTheme="minorHAnsi" w:hAnsiTheme="minorHAnsi" w:cstheme="minorHAnsi"/>
          <w:sz w:val="22"/>
          <w:szCs w:val="22"/>
        </w:rPr>
        <w:t>archivních materiálů</w:t>
      </w:r>
      <w:r w:rsidR="00F13CDE">
        <w:rPr>
          <w:rFonts w:asciiTheme="minorHAnsi" w:hAnsiTheme="minorHAnsi" w:cstheme="minorHAnsi"/>
          <w:sz w:val="22"/>
          <w:szCs w:val="22"/>
        </w:rPr>
        <w:t>, které jsou založeny na</w:t>
      </w:r>
      <w:r w:rsidR="00F13CDE" w:rsidRPr="00C60A7E">
        <w:rPr>
          <w:rFonts w:asciiTheme="minorHAnsi" w:hAnsiTheme="minorHAnsi" w:cstheme="minorHAnsi"/>
          <w:sz w:val="22"/>
          <w:szCs w:val="22"/>
        </w:rPr>
        <w:t xml:space="preserve"> </w:t>
      </w:r>
      <w:r w:rsidR="00C60A7E">
        <w:rPr>
          <w:rFonts w:asciiTheme="minorHAnsi" w:hAnsiTheme="minorHAnsi" w:cstheme="minorHAnsi"/>
          <w:sz w:val="22"/>
          <w:szCs w:val="22"/>
        </w:rPr>
        <w:t xml:space="preserve">více než </w:t>
      </w:r>
      <w:r w:rsidR="00F13CDE">
        <w:rPr>
          <w:rFonts w:asciiTheme="minorHAnsi" w:hAnsiTheme="minorHAnsi" w:cstheme="minorHAnsi"/>
          <w:sz w:val="22"/>
          <w:szCs w:val="22"/>
        </w:rPr>
        <w:t xml:space="preserve">52 000 záznamech. </w:t>
      </w:r>
      <w:r w:rsidR="00BC0C6A">
        <w:rPr>
          <w:rFonts w:asciiTheme="minorHAnsi" w:hAnsiTheme="minorHAnsi" w:cstheme="minorHAnsi"/>
          <w:sz w:val="22"/>
          <w:szCs w:val="22"/>
        </w:rPr>
        <w:t>Zobrazují druhové</w:t>
      </w:r>
      <w:r w:rsidR="00C60A7E" w:rsidRPr="00C60A7E">
        <w:rPr>
          <w:rFonts w:asciiTheme="minorHAnsi" w:hAnsiTheme="minorHAnsi" w:cstheme="minorHAnsi"/>
          <w:sz w:val="22"/>
          <w:szCs w:val="22"/>
        </w:rPr>
        <w:t xml:space="preserve"> složení d</w:t>
      </w:r>
      <w:r w:rsidR="00C60A7E">
        <w:rPr>
          <w:rFonts w:asciiTheme="minorHAnsi" w:hAnsiTheme="minorHAnsi" w:cstheme="minorHAnsi"/>
          <w:sz w:val="22"/>
          <w:szCs w:val="22"/>
        </w:rPr>
        <w:t>řevin a zastoupení různých způsobů hospodaření v</w:t>
      </w:r>
      <w:r w:rsidR="00BC0C6A">
        <w:rPr>
          <w:rFonts w:asciiTheme="minorHAnsi" w:hAnsiTheme="minorHAnsi" w:cstheme="minorHAnsi"/>
          <w:sz w:val="22"/>
          <w:szCs w:val="22"/>
        </w:rPr>
        <w:t> </w:t>
      </w:r>
      <w:r w:rsidR="00C60A7E">
        <w:rPr>
          <w:rFonts w:asciiTheme="minorHAnsi" w:hAnsiTheme="minorHAnsi" w:cstheme="minorHAnsi"/>
          <w:sz w:val="22"/>
          <w:szCs w:val="22"/>
        </w:rPr>
        <w:t>lese</w:t>
      </w:r>
      <w:r w:rsidR="00BC0C6A">
        <w:rPr>
          <w:rFonts w:asciiTheme="minorHAnsi" w:hAnsiTheme="minorHAnsi" w:cstheme="minorHAnsi"/>
          <w:sz w:val="22"/>
          <w:szCs w:val="22"/>
        </w:rPr>
        <w:t xml:space="preserve"> v 18. a 19. století</w:t>
      </w:r>
      <w:r w:rsidR="00C60A7E" w:rsidRPr="00C60A7E">
        <w:rPr>
          <w:rFonts w:asciiTheme="minorHAnsi" w:hAnsiTheme="minorHAnsi" w:cstheme="minorHAnsi"/>
          <w:sz w:val="22"/>
          <w:szCs w:val="22"/>
        </w:rPr>
        <w:t xml:space="preserve">. </w:t>
      </w:r>
      <w:r w:rsidR="00C60A7E">
        <w:rPr>
          <w:rFonts w:asciiTheme="minorHAnsi" w:hAnsiTheme="minorHAnsi" w:cstheme="minorHAnsi"/>
          <w:sz w:val="22"/>
          <w:szCs w:val="22"/>
        </w:rPr>
        <w:t>Nejmladší</w:t>
      </w:r>
      <w:r w:rsidR="00F13CDE">
        <w:rPr>
          <w:rFonts w:asciiTheme="minorHAnsi" w:hAnsiTheme="minorHAnsi" w:cstheme="minorHAnsi"/>
          <w:sz w:val="22"/>
          <w:szCs w:val="22"/>
        </w:rPr>
        <w:t xml:space="preserve">m zdrojem je přibližně </w:t>
      </w:r>
      <w:r w:rsidR="00F13CDE" w:rsidRPr="00764A73">
        <w:rPr>
          <w:rFonts w:asciiTheme="minorHAnsi" w:hAnsiTheme="minorHAnsi" w:cstheme="minorHAnsi"/>
          <w:sz w:val="22"/>
          <w:szCs w:val="22"/>
        </w:rPr>
        <w:t>2 500 párových záznamů vegetačních ploch přirozených lesů po celé České republice</w:t>
      </w:r>
      <w:r w:rsidR="00F13CDE">
        <w:rPr>
          <w:rFonts w:asciiTheme="minorHAnsi" w:hAnsiTheme="minorHAnsi" w:cstheme="minorHAnsi"/>
          <w:sz w:val="22"/>
          <w:szCs w:val="22"/>
        </w:rPr>
        <w:t xml:space="preserve"> zaznamenaných poprvé v polovině 20. století a následně přibližně po padesáti letech</w:t>
      </w:r>
      <w:r w:rsidRPr="00764A73">
        <w:rPr>
          <w:rFonts w:asciiTheme="minorHAnsi" w:hAnsiTheme="minorHAnsi" w:cstheme="minorHAnsi"/>
          <w:sz w:val="22"/>
          <w:szCs w:val="22"/>
        </w:rPr>
        <w:t xml:space="preserve">. </w:t>
      </w:r>
      <w:r w:rsidR="00F13CDE">
        <w:rPr>
          <w:rFonts w:asciiTheme="minorHAnsi" w:hAnsiTheme="minorHAnsi" w:cstheme="minorHAnsi"/>
          <w:sz w:val="22"/>
          <w:szCs w:val="22"/>
        </w:rPr>
        <w:t>Nabízí pohled na změnu</w:t>
      </w:r>
      <w:r w:rsidRPr="00764A73">
        <w:rPr>
          <w:rFonts w:asciiTheme="minorHAnsi" w:hAnsiTheme="minorHAnsi" w:cstheme="minorHAnsi"/>
          <w:sz w:val="22"/>
          <w:szCs w:val="22"/>
        </w:rPr>
        <w:t xml:space="preserve"> </w:t>
      </w:r>
      <w:r w:rsidR="00F13CDE">
        <w:rPr>
          <w:rFonts w:asciiTheme="minorHAnsi" w:hAnsiTheme="minorHAnsi" w:cstheme="minorHAnsi"/>
          <w:sz w:val="22"/>
          <w:szCs w:val="22"/>
        </w:rPr>
        <w:t>zastoupení různých dřevin či druhového složení bylinného patra.</w:t>
      </w:r>
    </w:p>
    <w:p w14:paraId="6EA32B6A" w14:textId="449A331F" w:rsidR="00F13CDE" w:rsidRDefault="00F13CDE" w:rsidP="008759E3">
      <w:pPr>
        <w:rPr>
          <w:rFonts w:asciiTheme="minorHAnsi" w:hAnsiTheme="minorHAnsi" w:cstheme="minorHAnsi"/>
          <w:sz w:val="22"/>
          <w:szCs w:val="22"/>
        </w:rPr>
      </w:pPr>
    </w:p>
    <w:p w14:paraId="40D37030" w14:textId="793AA8F1" w:rsidR="001E3771" w:rsidRPr="00E64990" w:rsidRDefault="00E64990" w:rsidP="00E64990">
      <w:pPr>
        <w:rPr>
          <w:rFonts w:asciiTheme="minorHAnsi" w:hAnsiTheme="minorHAnsi" w:cstheme="minorHAnsi"/>
          <w:sz w:val="22"/>
          <w:szCs w:val="22"/>
        </w:rPr>
      </w:pPr>
      <w:r w:rsidRPr="00E64990">
        <w:rPr>
          <w:rFonts w:asciiTheme="minorHAnsi" w:hAnsiTheme="minorHAnsi" w:cstheme="minorHAnsi"/>
          <w:sz w:val="22"/>
          <w:szCs w:val="22"/>
        </w:rPr>
        <w:t xml:space="preserve">Tyto specializované mapy byly vytvořeny se státní podporou Technologické agentury ČR v rámci Programu </w:t>
      </w:r>
      <w:r>
        <w:rPr>
          <w:rFonts w:asciiTheme="minorHAnsi" w:hAnsiTheme="minorHAnsi" w:cstheme="minorHAnsi"/>
          <w:sz w:val="22"/>
          <w:szCs w:val="22"/>
        </w:rPr>
        <w:t>Zéta.</w:t>
      </w:r>
    </w:p>
    <w:p w14:paraId="5765509B" w14:textId="64D22AD0" w:rsidR="00E1328E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6DC16BF7" w14:textId="77777777" w:rsidR="00E1328E" w:rsidRPr="00E1328E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5906A2F0" w14:textId="2E7088F3" w:rsidR="006606F5" w:rsidRPr="006773DA" w:rsidRDefault="006606F5" w:rsidP="0041357D">
      <w:pPr>
        <w:rPr>
          <w:rFonts w:asciiTheme="minorHAnsi" w:eastAsia="Calibri" w:hAnsiTheme="minorHAnsi" w:cs="Arial"/>
          <w:b/>
          <w:sz w:val="22"/>
          <w:szCs w:val="22"/>
        </w:rPr>
      </w:pPr>
      <w:r w:rsidRPr="006773DA">
        <w:rPr>
          <w:rFonts w:asciiTheme="minorHAnsi" w:eastAsia="Calibri" w:hAnsiTheme="minorHAnsi" w:cs="Arial"/>
          <w:b/>
          <w:sz w:val="22"/>
          <w:szCs w:val="22"/>
        </w:rPr>
        <w:t>Kontakt</w:t>
      </w:r>
    </w:p>
    <w:p w14:paraId="63FEAC8A" w14:textId="10C731F7" w:rsidR="0041357D" w:rsidRPr="006773DA" w:rsidRDefault="003417C3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</w:t>
      </w:r>
      <w:r w:rsidR="00D95957">
        <w:rPr>
          <w:rFonts w:asciiTheme="minorHAnsi" w:hAnsiTheme="minorHAnsi" w:cstheme="minorHAnsi"/>
          <w:sz w:val="22"/>
          <w:szCs w:val="22"/>
        </w:rPr>
        <w:t>Ondřej Vild</w:t>
      </w:r>
      <w:r>
        <w:rPr>
          <w:rFonts w:asciiTheme="minorHAnsi" w:hAnsiTheme="minorHAnsi" w:cstheme="minorHAnsi"/>
          <w:sz w:val="22"/>
          <w:szCs w:val="22"/>
        </w:rPr>
        <w:t>, Ph.D.</w:t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2023A0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7FF1EC9C" w:rsidR="00825C7C" w:rsidRPr="006773DA" w:rsidRDefault="00194CFD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D95957">
        <w:rPr>
          <w:rFonts w:asciiTheme="minorHAnsi" w:hAnsiTheme="minorHAnsi" w:cstheme="minorHAnsi"/>
          <w:i/>
          <w:sz w:val="22"/>
          <w:szCs w:val="22"/>
        </w:rPr>
        <w:t xml:space="preserve">vegetační </w:t>
      </w:r>
      <w:r>
        <w:rPr>
          <w:rFonts w:asciiTheme="minorHAnsi" w:hAnsiTheme="minorHAnsi" w:cstheme="minorHAnsi"/>
          <w:i/>
          <w:sz w:val="22"/>
          <w:szCs w:val="22"/>
        </w:rPr>
        <w:t>ekologie</w:t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9E4254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782DE3CB" w14:textId="7B3D1308" w:rsidR="00221973" w:rsidRPr="006773DA" w:rsidRDefault="00F77110" w:rsidP="00221973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D95957" w:rsidRPr="00E10F15">
          <w:rPr>
            <w:rStyle w:val="Hypertextovodkaz"/>
            <w:rFonts w:asciiTheme="minorHAnsi" w:hAnsiTheme="minorHAnsi" w:cstheme="minorHAnsi"/>
            <w:sz w:val="22"/>
            <w:szCs w:val="22"/>
          </w:rPr>
          <w:t>ondrej.vild@ibot.cas.cz</w:t>
        </w:r>
      </w:hyperlink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EF17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AF17E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1" w:history="1">
        <w:r w:rsidR="00375B9B" w:rsidRPr="006773D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1101203" w:rsidR="00825C7C" w:rsidRPr="006773DA" w:rsidRDefault="00EF17DA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 </w:t>
      </w:r>
      <w:r w:rsidR="00A653F9">
        <w:rPr>
          <w:rFonts w:asciiTheme="minorHAnsi" w:hAnsiTheme="minorHAnsi" w:cstheme="minorHAnsi"/>
          <w:sz w:val="22"/>
          <w:szCs w:val="22"/>
        </w:rPr>
        <w:t xml:space="preserve">+420 </w:t>
      </w:r>
      <w:r w:rsidR="00D95957" w:rsidRPr="00D95957">
        <w:rPr>
          <w:rFonts w:asciiTheme="minorHAnsi" w:hAnsiTheme="minorHAnsi" w:cstheme="minorHAnsi"/>
          <w:sz w:val="22"/>
          <w:szCs w:val="22"/>
        </w:rPr>
        <w:t>541 126 218</w:t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117CBA09" w14:textId="4E1AE41D" w:rsidR="00A34806" w:rsidRPr="006773DA" w:rsidRDefault="00825C7C" w:rsidP="00825C7C">
      <w:pPr>
        <w:rPr>
          <w:rFonts w:asciiTheme="minorHAnsi" w:hAnsiTheme="minorHAnsi"/>
          <w:sz w:val="22"/>
          <w:szCs w:val="22"/>
        </w:rPr>
      </w:pP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48797146" w14:textId="7DC321F7" w:rsidR="00CC25E2" w:rsidRPr="006773DA" w:rsidRDefault="007A2C88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6773DA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6773DA" w:rsidRDefault="007A2C88" w:rsidP="0041357D">
      <w:pPr>
        <w:jc w:val="both"/>
        <w:rPr>
          <w:rFonts w:asciiTheme="minorHAnsi" w:hAnsiTheme="minorHAnsi"/>
          <w:sz w:val="22"/>
          <w:szCs w:val="22"/>
        </w:rPr>
      </w:pPr>
    </w:p>
    <w:p w14:paraId="5C46D3CC" w14:textId="78E14DD9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A61BB5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A61BB5">
        <w:rPr>
          <w:rFonts w:asciiTheme="minorHAnsi" w:hAnsiTheme="minorHAnsi" w:cstheme="minorHAnsi"/>
          <w:sz w:val="22"/>
          <w:szCs w:val="22"/>
        </w:rPr>
        <w:t> </w:t>
      </w:r>
      <w:r w:rsidRPr="00A61BB5">
        <w:rPr>
          <w:rFonts w:asciiTheme="minorHAnsi" w:hAnsiTheme="minorHAnsi" w:cstheme="minorHAnsi"/>
          <w:sz w:val="22"/>
          <w:szCs w:val="22"/>
        </w:rPr>
        <w:t>ČR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A61BB5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A61BB5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ústavu </w:t>
      </w:r>
      <w:r w:rsidRPr="00A61BB5">
        <w:rPr>
          <w:rFonts w:asciiTheme="minorHAnsi" w:hAnsiTheme="minorHAnsi" w:cstheme="minorHAnsi"/>
          <w:sz w:val="22"/>
          <w:szCs w:val="22"/>
        </w:rPr>
        <w:t>je </w:t>
      </w:r>
      <w:r w:rsidR="000C2AD3" w:rsidRPr="00A61BB5">
        <w:rPr>
          <w:rFonts w:asciiTheme="minorHAnsi" w:hAnsiTheme="minorHAnsi" w:cstheme="minorHAnsi"/>
          <w:sz w:val="22"/>
          <w:szCs w:val="22"/>
        </w:rPr>
        <w:t>zámek v</w:t>
      </w:r>
      <w:r w:rsidRPr="00A61BB5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A61BB5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A61BB5">
        <w:rPr>
          <w:rFonts w:asciiTheme="minorHAnsi" w:hAnsiTheme="minorHAnsi" w:cstheme="minorHAnsi"/>
          <w:sz w:val="22"/>
          <w:szCs w:val="22"/>
        </w:rPr>
        <w:t>republice,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A61BB5">
        <w:rPr>
          <w:rFonts w:asciiTheme="minorHAnsi" w:hAnsiTheme="minorHAnsi" w:cstheme="minorHAnsi"/>
          <w:sz w:val="22"/>
          <w:szCs w:val="22"/>
        </w:rPr>
        <w:t>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A61BB5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A61BB5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CF2F077" w:rsidR="007A2C88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p w14:paraId="0F0000CA" w14:textId="6F1E4F35" w:rsidR="00991A5D" w:rsidRPr="00A61BB5" w:rsidRDefault="00991A5D" w:rsidP="00A61BB5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991A5D" w:rsidRPr="00A61BB5" w:rsidSect="00D45913">
      <w:headerReference w:type="default" r:id="rId12"/>
      <w:footerReference w:type="default" r:id="rId13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E06E" w16cex:dateUtc="2021-10-20T16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DFDA" w14:textId="77777777" w:rsidR="00F77110" w:rsidRDefault="00F77110">
      <w:r>
        <w:separator/>
      </w:r>
    </w:p>
  </w:endnote>
  <w:endnote w:type="continuationSeparator" w:id="0">
    <w:p w14:paraId="72E257DA" w14:textId="77777777" w:rsidR="00F77110" w:rsidRDefault="00F7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0"/>
    <w:family w:val="modern"/>
    <w:pitch w:val="fixed"/>
    <w:sig w:usb0="E70026FF" w:usb1="D200F9FB" w:usb2="02000028" w:usb3="00000000" w:csb0="000001DF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02E38C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9346" w14:textId="77777777" w:rsidR="00F77110" w:rsidRDefault="00F77110">
      <w:r>
        <w:separator/>
      </w:r>
    </w:p>
  </w:footnote>
  <w:footnote w:type="continuationSeparator" w:id="0">
    <w:p w14:paraId="2C7D5734" w14:textId="77777777" w:rsidR="00F77110" w:rsidRDefault="00F7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4018D"/>
    <w:rsid w:val="00041124"/>
    <w:rsid w:val="000437E8"/>
    <w:rsid w:val="0004391A"/>
    <w:rsid w:val="00044687"/>
    <w:rsid w:val="00054B83"/>
    <w:rsid w:val="00057469"/>
    <w:rsid w:val="0006059E"/>
    <w:rsid w:val="00060973"/>
    <w:rsid w:val="000617D9"/>
    <w:rsid w:val="000639BC"/>
    <w:rsid w:val="00065727"/>
    <w:rsid w:val="0008392A"/>
    <w:rsid w:val="000878F0"/>
    <w:rsid w:val="00090C49"/>
    <w:rsid w:val="000921DB"/>
    <w:rsid w:val="000932B9"/>
    <w:rsid w:val="000B51B8"/>
    <w:rsid w:val="000B7439"/>
    <w:rsid w:val="000C2AD3"/>
    <w:rsid w:val="000C324A"/>
    <w:rsid w:val="000C48AD"/>
    <w:rsid w:val="000E15D6"/>
    <w:rsid w:val="000E5006"/>
    <w:rsid w:val="000F35BE"/>
    <w:rsid w:val="000F49D7"/>
    <w:rsid w:val="0010206E"/>
    <w:rsid w:val="00102A59"/>
    <w:rsid w:val="00103BE3"/>
    <w:rsid w:val="00112B4F"/>
    <w:rsid w:val="00112BCF"/>
    <w:rsid w:val="001156CD"/>
    <w:rsid w:val="00120F20"/>
    <w:rsid w:val="00121355"/>
    <w:rsid w:val="00133F74"/>
    <w:rsid w:val="001355A2"/>
    <w:rsid w:val="001357E7"/>
    <w:rsid w:val="0013610F"/>
    <w:rsid w:val="00137CF3"/>
    <w:rsid w:val="00140382"/>
    <w:rsid w:val="00140A1B"/>
    <w:rsid w:val="001552B7"/>
    <w:rsid w:val="00157849"/>
    <w:rsid w:val="00157AD3"/>
    <w:rsid w:val="00172B50"/>
    <w:rsid w:val="00185FBB"/>
    <w:rsid w:val="00194CFD"/>
    <w:rsid w:val="001A3F55"/>
    <w:rsid w:val="001B48E1"/>
    <w:rsid w:val="001C1645"/>
    <w:rsid w:val="001C4BF5"/>
    <w:rsid w:val="001D11B0"/>
    <w:rsid w:val="001D222E"/>
    <w:rsid w:val="001D26FB"/>
    <w:rsid w:val="001E3771"/>
    <w:rsid w:val="001E7B8B"/>
    <w:rsid w:val="001F486A"/>
    <w:rsid w:val="001F679A"/>
    <w:rsid w:val="001F6A48"/>
    <w:rsid w:val="002023A0"/>
    <w:rsid w:val="002069AB"/>
    <w:rsid w:val="0021439F"/>
    <w:rsid w:val="00217A28"/>
    <w:rsid w:val="00220DFE"/>
    <w:rsid w:val="00221973"/>
    <w:rsid w:val="00243970"/>
    <w:rsid w:val="0025079E"/>
    <w:rsid w:val="00250EAC"/>
    <w:rsid w:val="002566F8"/>
    <w:rsid w:val="00262142"/>
    <w:rsid w:val="00262A14"/>
    <w:rsid w:val="00263B31"/>
    <w:rsid w:val="00263E7E"/>
    <w:rsid w:val="00274861"/>
    <w:rsid w:val="002802BC"/>
    <w:rsid w:val="002A49A1"/>
    <w:rsid w:val="002A5CFA"/>
    <w:rsid w:val="002B01E8"/>
    <w:rsid w:val="002B31CF"/>
    <w:rsid w:val="002B342E"/>
    <w:rsid w:val="002C21FB"/>
    <w:rsid w:val="002D08F8"/>
    <w:rsid w:val="002E148B"/>
    <w:rsid w:val="002E4840"/>
    <w:rsid w:val="002E5F7F"/>
    <w:rsid w:val="002E62B0"/>
    <w:rsid w:val="002E6361"/>
    <w:rsid w:val="002F33D1"/>
    <w:rsid w:val="00300261"/>
    <w:rsid w:val="00313655"/>
    <w:rsid w:val="00322A02"/>
    <w:rsid w:val="00323C99"/>
    <w:rsid w:val="003240B3"/>
    <w:rsid w:val="0033462F"/>
    <w:rsid w:val="003417C3"/>
    <w:rsid w:val="00342139"/>
    <w:rsid w:val="00342218"/>
    <w:rsid w:val="0034440B"/>
    <w:rsid w:val="003520A5"/>
    <w:rsid w:val="003634C1"/>
    <w:rsid w:val="00363B40"/>
    <w:rsid w:val="00372B90"/>
    <w:rsid w:val="00372DE8"/>
    <w:rsid w:val="003740D7"/>
    <w:rsid w:val="00375135"/>
    <w:rsid w:val="00375B9B"/>
    <w:rsid w:val="00391C2E"/>
    <w:rsid w:val="00395F3D"/>
    <w:rsid w:val="003A25AC"/>
    <w:rsid w:val="003A385D"/>
    <w:rsid w:val="003C40BD"/>
    <w:rsid w:val="003D1233"/>
    <w:rsid w:val="003D3BF8"/>
    <w:rsid w:val="003D4E8B"/>
    <w:rsid w:val="003D74E0"/>
    <w:rsid w:val="003E094D"/>
    <w:rsid w:val="003F2999"/>
    <w:rsid w:val="00403CDC"/>
    <w:rsid w:val="00412C64"/>
    <w:rsid w:val="0041357D"/>
    <w:rsid w:val="00421D3C"/>
    <w:rsid w:val="004300C2"/>
    <w:rsid w:val="004302A9"/>
    <w:rsid w:val="00440AFF"/>
    <w:rsid w:val="0044470B"/>
    <w:rsid w:val="00460E53"/>
    <w:rsid w:val="00462703"/>
    <w:rsid w:val="0046436D"/>
    <w:rsid w:val="00471761"/>
    <w:rsid w:val="004738D4"/>
    <w:rsid w:val="004765D5"/>
    <w:rsid w:val="00482D08"/>
    <w:rsid w:val="00485DC0"/>
    <w:rsid w:val="0048602C"/>
    <w:rsid w:val="00487594"/>
    <w:rsid w:val="00491327"/>
    <w:rsid w:val="0049154B"/>
    <w:rsid w:val="00491721"/>
    <w:rsid w:val="00492A4D"/>
    <w:rsid w:val="004A2D98"/>
    <w:rsid w:val="004B3347"/>
    <w:rsid w:val="004B39AD"/>
    <w:rsid w:val="004C03F2"/>
    <w:rsid w:val="004C41AB"/>
    <w:rsid w:val="004D0575"/>
    <w:rsid w:val="004D2306"/>
    <w:rsid w:val="004D776F"/>
    <w:rsid w:val="004E5796"/>
    <w:rsid w:val="004F42B2"/>
    <w:rsid w:val="004F47D0"/>
    <w:rsid w:val="00501F32"/>
    <w:rsid w:val="0050229E"/>
    <w:rsid w:val="005104B8"/>
    <w:rsid w:val="00514FD9"/>
    <w:rsid w:val="00516861"/>
    <w:rsid w:val="00516B49"/>
    <w:rsid w:val="00522254"/>
    <w:rsid w:val="00531D1D"/>
    <w:rsid w:val="00543287"/>
    <w:rsid w:val="00546964"/>
    <w:rsid w:val="005473C6"/>
    <w:rsid w:val="00562B0D"/>
    <w:rsid w:val="00562DFE"/>
    <w:rsid w:val="00563C16"/>
    <w:rsid w:val="0057026E"/>
    <w:rsid w:val="00576B92"/>
    <w:rsid w:val="00587E31"/>
    <w:rsid w:val="00590B08"/>
    <w:rsid w:val="005924CD"/>
    <w:rsid w:val="00596F1F"/>
    <w:rsid w:val="005A793C"/>
    <w:rsid w:val="005B5609"/>
    <w:rsid w:val="005D62EE"/>
    <w:rsid w:val="005E7C7E"/>
    <w:rsid w:val="005F280C"/>
    <w:rsid w:val="006040FD"/>
    <w:rsid w:val="00607492"/>
    <w:rsid w:val="00607CAC"/>
    <w:rsid w:val="006128FC"/>
    <w:rsid w:val="00616BC6"/>
    <w:rsid w:val="0062221C"/>
    <w:rsid w:val="006264E2"/>
    <w:rsid w:val="0065736D"/>
    <w:rsid w:val="006601E0"/>
    <w:rsid w:val="006606F5"/>
    <w:rsid w:val="0066264F"/>
    <w:rsid w:val="00670D82"/>
    <w:rsid w:val="0067293E"/>
    <w:rsid w:val="006773DA"/>
    <w:rsid w:val="006A68D7"/>
    <w:rsid w:val="006B4DDC"/>
    <w:rsid w:val="006F11D0"/>
    <w:rsid w:val="006F32CC"/>
    <w:rsid w:val="006F508C"/>
    <w:rsid w:val="00705D39"/>
    <w:rsid w:val="007235B6"/>
    <w:rsid w:val="00726228"/>
    <w:rsid w:val="00727ED8"/>
    <w:rsid w:val="00731707"/>
    <w:rsid w:val="007373DE"/>
    <w:rsid w:val="0073769E"/>
    <w:rsid w:val="00742605"/>
    <w:rsid w:val="0074748D"/>
    <w:rsid w:val="00752D7B"/>
    <w:rsid w:val="00754E56"/>
    <w:rsid w:val="00764A73"/>
    <w:rsid w:val="00764E1F"/>
    <w:rsid w:val="007753A5"/>
    <w:rsid w:val="00780D5A"/>
    <w:rsid w:val="00783061"/>
    <w:rsid w:val="0078374C"/>
    <w:rsid w:val="00785EE0"/>
    <w:rsid w:val="0078644D"/>
    <w:rsid w:val="007A195F"/>
    <w:rsid w:val="007A2C88"/>
    <w:rsid w:val="007A691D"/>
    <w:rsid w:val="007A7795"/>
    <w:rsid w:val="007B4B34"/>
    <w:rsid w:val="007C3DCE"/>
    <w:rsid w:val="007C6E8E"/>
    <w:rsid w:val="007D5F37"/>
    <w:rsid w:val="007D67E6"/>
    <w:rsid w:val="007F14C7"/>
    <w:rsid w:val="00820242"/>
    <w:rsid w:val="00821F22"/>
    <w:rsid w:val="00823D69"/>
    <w:rsid w:val="00825C7C"/>
    <w:rsid w:val="008357CB"/>
    <w:rsid w:val="00846EBD"/>
    <w:rsid w:val="00853982"/>
    <w:rsid w:val="008539B6"/>
    <w:rsid w:val="008759E3"/>
    <w:rsid w:val="008820F0"/>
    <w:rsid w:val="008825CD"/>
    <w:rsid w:val="00884DB4"/>
    <w:rsid w:val="0089223B"/>
    <w:rsid w:val="008A34F4"/>
    <w:rsid w:val="008A53B0"/>
    <w:rsid w:val="008B02B9"/>
    <w:rsid w:val="008B162B"/>
    <w:rsid w:val="008B43FB"/>
    <w:rsid w:val="008C04CA"/>
    <w:rsid w:val="008C1DA8"/>
    <w:rsid w:val="008C24FE"/>
    <w:rsid w:val="008C462C"/>
    <w:rsid w:val="008D1A9F"/>
    <w:rsid w:val="008D6BEE"/>
    <w:rsid w:val="008E2724"/>
    <w:rsid w:val="008E7F83"/>
    <w:rsid w:val="0091246F"/>
    <w:rsid w:val="00913ADB"/>
    <w:rsid w:val="00927652"/>
    <w:rsid w:val="00934E4D"/>
    <w:rsid w:val="00941B54"/>
    <w:rsid w:val="00951DC4"/>
    <w:rsid w:val="0095316E"/>
    <w:rsid w:val="0097114F"/>
    <w:rsid w:val="00981B3F"/>
    <w:rsid w:val="00983ED7"/>
    <w:rsid w:val="00984F57"/>
    <w:rsid w:val="009910CF"/>
    <w:rsid w:val="00991A5D"/>
    <w:rsid w:val="00996124"/>
    <w:rsid w:val="00997B2B"/>
    <w:rsid w:val="00997E26"/>
    <w:rsid w:val="009C0CFC"/>
    <w:rsid w:val="009C7560"/>
    <w:rsid w:val="009D393D"/>
    <w:rsid w:val="009E3107"/>
    <w:rsid w:val="009E4254"/>
    <w:rsid w:val="009E695B"/>
    <w:rsid w:val="00A022A8"/>
    <w:rsid w:val="00A058D4"/>
    <w:rsid w:val="00A2014D"/>
    <w:rsid w:val="00A24420"/>
    <w:rsid w:val="00A34806"/>
    <w:rsid w:val="00A41001"/>
    <w:rsid w:val="00A42028"/>
    <w:rsid w:val="00A433B1"/>
    <w:rsid w:val="00A46BE6"/>
    <w:rsid w:val="00A53362"/>
    <w:rsid w:val="00A61406"/>
    <w:rsid w:val="00A61BB5"/>
    <w:rsid w:val="00A653F9"/>
    <w:rsid w:val="00A731D0"/>
    <w:rsid w:val="00A74F53"/>
    <w:rsid w:val="00A7746A"/>
    <w:rsid w:val="00A951DA"/>
    <w:rsid w:val="00A9772D"/>
    <w:rsid w:val="00A97ACD"/>
    <w:rsid w:val="00AA67DE"/>
    <w:rsid w:val="00AB0222"/>
    <w:rsid w:val="00AB0868"/>
    <w:rsid w:val="00AB1D73"/>
    <w:rsid w:val="00AB4C48"/>
    <w:rsid w:val="00AB6BD3"/>
    <w:rsid w:val="00AB789E"/>
    <w:rsid w:val="00AC4567"/>
    <w:rsid w:val="00AC75F8"/>
    <w:rsid w:val="00AD72E9"/>
    <w:rsid w:val="00AE1CFD"/>
    <w:rsid w:val="00AE2918"/>
    <w:rsid w:val="00AE6775"/>
    <w:rsid w:val="00AF17EB"/>
    <w:rsid w:val="00AF4A6F"/>
    <w:rsid w:val="00AF4B82"/>
    <w:rsid w:val="00B0372A"/>
    <w:rsid w:val="00B069AD"/>
    <w:rsid w:val="00B3019B"/>
    <w:rsid w:val="00B36DA1"/>
    <w:rsid w:val="00B37CA3"/>
    <w:rsid w:val="00B44047"/>
    <w:rsid w:val="00B4537F"/>
    <w:rsid w:val="00B5172C"/>
    <w:rsid w:val="00B539AA"/>
    <w:rsid w:val="00B61287"/>
    <w:rsid w:val="00B810B5"/>
    <w:rsid w:val="00B81B33"/>
    <w:rsid w:val="00B82F3E"/>
    <w:rsid w:val="00B91D1E"/>
    <w:rsid w:val="00B953C0"/>
    <w:rsid w:val="00B95E2A"/>
    <w:rsid w:val="00BA1F94"/>
    <w:rsid w:val="00BB4E43"/>
    <w:rsid w:val="00BC0C6A"/>
    <w:rsid w:val="00BC2498"/>
    <w:rsid w:val="00BC3004"/>
    <w:rsid w:val="00BC6524"/>
    <w:rsid w:val="00BD484C"/>
    <w:rsid w:val="00BD6F7F"/>
    <w:rsid w:val="00BE671F"/>
    <w:rsid w:val="00BE677E"/>
    <w:rsid w:val="00BF0E3C"/>
    <w:rsid w:val="00C2474B"/>
    <w:rsid w:val="00C25617"/>
    <w:rsid w:val="00C30372"/>
    <w:rsid w:val="00C47418"/>
    <w:rsid w:val="00C51FD7"/>
    <w:rsid w:val="00C57C94"/>
    <w:rsid w:val="00C60A7E"/>
    <w:rsid w:val="00C6330C"/>
    <w:rsid w:val="00C67ABA"/>
    <w:rsid w:val="00C90045"/>
    <w:rsid w:val="00C90673"/>
    <w:rsid w:val="00C97A78"/>
    <w:rsid w:val="00C97F9F"/>
    <w:rsid w:val="00CA3E96"/>
    <w:rsid w:val="00CA5E7D"/>
    <w:rsid w:val="00CB11AA"/>
    <w:rsid w:val="00CC25E2"/>
    <w:rsid w:val="00CC334F"/>
    <w:rsid w:val="00CC5ED9"/>
    <w:rsid w:val="00CD5F23"/>
    <w:rsid w:val="00CD668B"/>
    <w:rsid w:val="00CE00F8"/>
    <w:rsid w:val="00CE56F8"/>
    <w:rsid w:val="00CF2D74"/>
    <w:rsid w:val="00CF7B5D"/>
    <w:rsid w:val="00D00187"/>
    <w:rsid w:val="00D03832"/>
    <w:rsid w:val="00D057A7"/>
    <w:rsid w:val="00D0743F"/>
    <w:rsid w:val="00D114A6"/>
    <w:rsid w:val="00D14C8F"/>
    <w:rsid w:val="00D14CEF"/>
    <w:rsid w:val="00D3110E"/>
    <w:rsid w:val="00D34436"/>
    <w:rsid w:val="00D34F2C"/>
    <w:rsid w:val="00D42DB8"/>
    <w:rsid w:val="00D45913"/>
    <w:rsid w:val="00D47AB5"/>
    <w:rsid w:val="00D529AE"/>
    <w:rsid w:val="00D53528"/>
    <w:rsid w:val="00D70670"/>
    <w:rsid w:val="00D81ED2"/>
    <w:rsid w:val="00D9051E"/>
    <w:rsid w:val="00D912AD"/>
    <w:rsid w:val="00D94E08"/>
    <w:rsid w:val="00D95957"/>
    <w:rsid w:val="00DB1D76"/>
    <w:rsid w:val="00DB1E6C"/>
    <w:rsid w:val="00DB278D"/>
    <w:rsid w:val="00DB586D"/>
    <w:rsid w:val="00DB672F"/>
    <w:rsid w:val="00DC0242"/>
    <w:rsid w:val="00DC35FB"/>
    <w:rsid w:val="00DC5792"/>
    <w:rsid w:val="00DC637B"/>
    <w:rsid w:val="00DD182D"/>
    <w:rsid w:val="00DD5A1E"/>
    <w:rsid w:val="00DE3230"/>
    <w:rsid w:val="00DE61F1"/>
    <w:rsid w:val="00DE67C7"/>
    <w:rsid w:val="00DE7816"/>
    <w:rsid w:val="00E025E8"/>
    <w:rsid w:val="00E107FB"/>
    <w:rsid w:val="00E1328E"/>
    <w:rsid w:val="00E23159"/>
    <w:rsid w:val="00E2622F"/>
    <w:rsid w:val="00E267A7"/>
    <w:rsid w:val="00E40E3F"/>
    <w:rsid w:val="00E4650E"/>
    <w:rsid w:val="00E54E3C"/>
    <w:rsid w:val="00E57C69"/>
    <w:rsid w:val="00E62D3A"/>
    <w:rsid w:val="00E64990"/>
    <w:rsid w:val="00E744FB"/>
    <w:rsid w:val="00E91D50"/>
    <w:rsid w:val="00E92601"/>
    <w:rsid w:val="00EA2905"/>
    <w:rsid w:val="00EB1BFD"/>
    <w:rsid w:val="00EB7708"/>
    <w:rsid w:val="00EC1B8E"/>
    <w:rsid w:val="00ED048D"/>
    <w:rsid w:val="00EE1998"/>
    <w:rsid w:val="00EF17DA"/>
    <w:rsid w:val="00F00660"/>
    <w:rsid w:val="00F07B01"/>
    <w:rsid w:val="00F13CDE"/>
    <w:rsid w:val="00F15C07"/>
    <w:rsid w:val="00F21733"/>
    <w:rsid w:val="00F26098"/>
    <w:rsid w:val="00F36B33"/>
    <w:rsid w:val="00F42D6A"/>
    <w:rsid w:val="00F43AA0"/>
    <w:rsid w:val="00F45345"/>
    <w:rsid w:val="00F4656C"/>
    <w:rsid w:val="00F5159E"/>
    <w:rsid w:val="00F67F21"/>
    <w:rsid w:val="00F761C4"/>
    <w:rsid w:val="00F77110"/>
    <w:rsid w:val="00FA020D"/>
    <w:rsid w:val="00FA5E86"/>
    <w:rsid w:val="00FB0F4C"/>
    <w:rsid w:val="00FB1754"/>
    <w:rsid w:val="00FB6249"/>
    <w:rsid w:val="00FC294F"/>
    <w:rsid w:val="00FE1B6B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rsid w:val="00A653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A653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3520A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517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05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uhul.cz/mapy/mapyBuHis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rej.vild@ibot.ca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8280-24D6-4513-B594-A6A2837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4212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2</cp:revision>
  <cp:lastPrinted>2021-02-01T10:11:00Z</cp:lastPrinted>
  <dcterms:created xsi:type="dcterms:W3CDTF">2021-10-21T06:28:00Z</dcterms:created>
  <dcterms:modified xsi:type="dcterms:W3CDTF">2021-10-21T06:28:00Z</dcterms:modified>
</cp:coreProperties>
</file>