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F2" w:rsidRPr="00091CE3" w:rsidRDefault="006866F2" w:rsidP="006866F2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  <w:lang w:val="cs-CZ"/>
        </w:rPr>
      </w:pPr>
      <w:bookmarkStart w:id="0" w:name="_GoBack"/>
      <w:r w:rsidRPr="00091CE3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Dnešní středoškoláci mají k vědě a výzkumu blíž než předchozí generace</w:t>
      </w:r>
    </w:p>
    <w:bookmarkEnd w:id="0"/>
    <w:p w:rsidR="006866F2" w:rsidRPr="002565A3" w:rsidRDefault="006866F2" w:rsidP="006866F2">
      <w:pPr>
        <w:rPr>
          <w:rFonts w:eastAsia="Times New Roman" w:cs="Arial"/>
          <w:color w:val="000000"/>
          <w:lang w:val="cs-CZ" w:eastAsia="en-GB"/>
        </w:rPr>
      </w:pPr>
    </w:p>
    <w:p w:rsidR="006866F2" w:rsidRPr="002565A3" w:rsidRDefault="006866F2" w:rsidP="006866F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cs-CZ"/>
        </w:rPr>
      </w:pPr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Špičková věda je spojována s univerzitami, vysokoškoláky a vědeckými ústavy. Aby ale skutečně vědecké bádání a jeho výsledky mohly být na té nejvyšší úrovni, je třeba s přípravou mladých talentů začít dříve – nejpozději na střední škole. V laserových centrech </w:t>
      </w:r>
      <w:proofErr w:type="spellStart"/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>HiLASE</w:t>
      </w:r>
      <w:proofErr w:type="spellEnd"/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a ELI </w:t>
      </w:r>
      <w:proofErr w:type="spellStart"/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>Beamlines</w:t>
      </w:r>
      <w:proofErr w:type="spellEnd"/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v Dolních Břežanech  to dobře ví a pořádají proto Talentové akademie pro studenty středních škol. Uzávěrka přihlášek do letošního ročníku je již 17. června 2018.</w:t>
      </w:r>
    </w:p>
    <w:p w:rsidR="006866F2" w:rsidRPr="002565A3" w:rsidRDefault="006866F2" w:rsidP="006866F2">
      <w:pPr>
        <w:rPr>
          <w:rFonts w:eastAsia="Times New Roman" w:cs="Arial"/>
          <w:color w:val="000000"/>
          <w:lang w:val="cs-CZ" w:eastAsia="en-GB"/>
        </w:rPr>
      </w:pPr>
    </w:p>
    <w:p w:rsidR="006866F2" w:rsidRPr="002565A3" w:rsidRDefault="006866F2" w:rsidP="006866F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cs-CZ"/>
        </w:rPr>
      </w:pPr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>Unikátní na Talentové akademie je volnost, kterou studenti mají. Nejen, že získají přístup do laboratoří, který mají běžně pouze vědci, ale mohou skutečně pracovat na řešení vědeckých problémů a užívat k tomu odpovídající zařízení. Na začátku je zadán vědecký problém, studenti si osvojí základní postupy, a pak už je to jen na nich a jejich týmech, jakým způsobem provedou jednotlivé experimenty. Vědečtí pracovníci jim pochopitelně v laboratoři pomáhají a usměrňují jejich nápady podle možností současných technologií. Avšak právě zápalem probuzená kreativita je to, co je jedním z hlavních přínosů nejen pro žáky, ale i pro vědce. „Myšlení mladých lidí není zatíženo stereotypy, a proto mnohdy středoškoláky napadají tak inovativní řešení, že nad nimi s kolegy jen kroutíme hlavou,” poznamenává výzkumník Michal Vyvlečka z centra HiLASE.</w:t>
      </w:r>
    </w:p>
    <w:p w:rsidR="006866F2" w:rsidRPr="002565A3" w:rsidRDefault="006866F2" w:rsidP="006866F2">
      <w:pPr>
        <w:rPr>
          <w:rFonts w:eastAsia="Times New Roman" w:cs="Arial"/>
          <w:color w:val="000000"/>
          <w:lang w:val="cs-CZ" w:eastAsia="en-GB"/>
        </w:rPr>
      </w:pPr>
    </w:p>
    <w:p w:rsidR="006866F2" w:rsidRPr="002565A3" w:rsidRDefault="006866F2" w:rsidP="006866F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cs-CZ"/>
        </w:rPr>
      </w:pPr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V loňském ročníku Talentové akademie bylo tématem vytvoření šedého kapalinového filtru s dynamickou změnou optické propustnosti srovnatelné s komerčními pevnolátkovými filtry.  Skvělé je nejen to, že se podařilo filtry vytvořit a studenti si vyzkoušeli všechny fáze vědeckého procesu včetně prezentace úspěšného projektu, ale i to, že práce se studenty po skončení akademie pokračuje dále. Vybraní absolventi TA 2017 se znovu setkají v letních měsících na desetidenní stáži, kde opět budou řešit zajímavé vědecké úkoly, které často souvisí s aplikací laserů v průmyslu, jako např.: Charakterizace </w:t>
      </w:r>
      <w:proofErr w:type="spellStart"/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>mikrofluidické</w:t>
      </w:r>
      <w:proofErr w:type="spellEnd"/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kapalinové trysky, Příprava laserové haly pro instalaci 10PW laseru, Měření vložného útlumu fúzovaných vláken, Modelování ve 3D CAD a další.</w:t>
      </w:r>
    </w:p>
    <w:p w:rsidR="006866F2" w:rsidRPr="002565A3" w:rsidRDefault="006866F2" w:rsidP="006866F2">
      <w:pPr>
        <w:rPr>
          <w:rFonts w:eastAsia="Times New Roman" w:cs="Arial"/>
          <w:color w:val="000000"/>
          <w:lang w:val="cs-CZ" w:eastAsia="en-GB"/>
        </w:rPr>
      </w:pPr>
    </w:p>
    <w:p w:rsidR="006866F2" w:rsidRPr="002565A3" w:rsidRDefault="006866F2" w:rsidP="006866F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cs-CZ"/>
        </w:rPr>
      </w:pPr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>V Talentové akademii 2018 budou středoškoláci vytvářet kvantové tečky - krystaly o velikosti stovek atomů, které již nachází uplatnění například v elektronice, displejích i medicíně. Studenti budou pracovat ve 4 členných týmech, které budou skládat ze specializací: laserový fyzik, konstruktér, optik a chemik a každý tým bude mít svého lektora. Do Talentové akademie 2018 se mohou zájemci hlásit do 17. června a základem přihlášky je 7 odpovědí na otázky, které souvisí s krátkým vědeckým článkem s tématem kvantových teček.  Stejně jako loni bude pak nezávislou porotou složenou z vědců Fyzikálního ústavu Akademie věd vybráno 12 talentovaných studentů, kteří si budou moci vyzkoušet vědeckou práci se vším všudy, v reálných podmínkách laserových vědeckých center.</w:t>
      </w:r>
    </w:p>
    <w:p w:rsidR="006866F2" w:rsidRPr="002565A3" w:rsidRDefault="006866F2" w:rsidP="006866F2">
      <w:pPr>
        <w:rPr>
          <w:rFonts w:eastAsia="Times New Roman" w:cs="Arial"/>
          <w:color w:val="000000"/>
          <w:lang w:val="cs-CZ" w:eastAsia="en-GB"/>
        </w:rPr>
      </w:pPr>
    </w:p>
    <w:p w:rsidR="006866F2" w:rsidRPr="002565A3" w:rsidRDefault="006866F2" w:rsidP="006866F2">
      <w:pPr>
        <w:pStyle w:val="Normln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  <w:lang w:val="cs-CZ"/>
        </w:rPr>
      </w:pPr>
      <w:r w:rsidRPr="002565A3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Uzávěrka přihlášek: 17. 6. 2018</w:t>
      </w:r>
    </w:p>
    <w:p w:rsidR="006866F2" w:rsidRPr="002565A3" w:rsidRDefault="006866F2" w:rsidP="006866F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cs-CZ"/>
        </w:rPr>
      </w:pPr>
      <w:r w:rsidRPr="002565A3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Online přihláška:</w:t>
      </w:r>
      <w:hyperlink r:id="rId4" w:history="1">
        <w:r w:rsidRPr="002565A3">
          <w:rPr>
            <w:rFonts w:asciiTheme="minorHAnsi" w:hAnsiTheme="minorHAnsi"/>
            <w:b/>
            <w:lang w:val="cs-CZ"/>
          </w:rPr>
          <w:t xml:space="preserve"> </w:t>
        </w:r>
        <w:r w:rsidRPr="002565A3">
          <w:rPr>
            <w:rFonts w:asciiTheme="minorHAnsi" w:hAnsiTheme="minorHAnsi" w:cs="Arial"/>
            <w:b/>
            <w:color w:val="000000"/>
            <w:sz w:val="22"/>
            <w:szCs w:val="22"/>
            <w:lang w:val="cs-CZ"/>
          </w:rPr>
          <w:t>bit.ly/TalentovaAkademie_2018</w:t>
        </w:r>
      </w:hyperlink>
    </w:p>
    <w:p w:rsidR="006866F2" w:rsidRPr="002565A3" w:rsidRDefault="006866F2" w:rsidP="006866F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cs-CZ"/>
        </w:rPr>
      </w:pPr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 </w:t>
      </w:r>
    </w:p>
    <w:p w:rsidR="006866F2" w:rsidRPr="002565A3" w:rsidRDefault="006866F2" w:rsidP="006866F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cs-CZ"/>
        </w:rPr>
      </w:pPr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>Kontakt:</w:t>
      </w:r>
    </w:p>
    <w:p w:rsidR="006866F2" w:rsidRPr="002565A3" w:rsidRDefault="006866F2" w:rsidP="006866F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cs-CZ"/>
        </w:rPr>
      </w:pPr>
      <w:proofErr w:type="spellStart"/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>HiLASE</w:t>
      </w:r>
      <w:proofErr w:type="spellEnd"/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>: Radka Kozáková, radka.kozakova@hilase.cz, 601 560</w:t>
      </w:r>
      <w:r w:rsidR="003C0D21">
        <w:rPr>
          <w:rFonts w:asciiTheme="minorHAnsi" w:hAnsiTheme="minorHAnsi" w:cs="Arial"/>
          <w:color w:val="000000"/>
          <w:sz w:val="22"/>
          <w:szCs w:val="22"/>
          <w:lang w:val="cs-CZ"/>
        </w:rPr>
        <w:t> </w:t>
      </w:r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>164</w:t>
      </w:r>
      <w:r w:rsidR="003C0D21">
        <w:rPr>
          <w:rFonts w:asciiTheme="minorHAnsi" w:hAnsiTheme="minorHAnsi" w:cs="Arial"/>
          <w:color w:val="000000"/>
          <w:sz w:val="22"/>
          <w:szCs w:val="22"/>
          <w:lang w:val="cs-CZ"/>
        </w:rPr>
        <w:t>, 777 135 576</w:t>
      </w:r>
    </w:p>
    <w:p w:rsidR="002565A3" w:rsidRPr="002565A3" w:rsidRDefault="006866F2" w:rsidP="006866F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cs-CZ"/>
        </w:rPr>
      </w:pPr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 xml:space="preserve">ELI </w:t>
      </w:r>
      <w:proofErr w:type="spellStart"/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>Beamlines</w:t>
      </w:r>
      <w:proofErr w:type="spellEnd"/>
      <w:r w:rsidRPr="002565A3">
        <w:rPr>
          <w:rFonts w:asciiTheme="minorHAnsi" w:hAnsiTheme="minorHAnsi" w:cs="Arial"/>
          <w:color w:val="000000"/>
          <w:sz w:val="22"/>
          <w:szCs w:val="22"/>
          <w:lang w:val="cs-CZ"/>
        </w:rPr>
        <w:t>: Hana Strnadová, Hana.Strnadova@eli-beams.eu, 601 560 333</w:t>
      </w:r>
    </w:p>
    <w:p w:rsidR="002565A3" w:rsidRPr="002565A3" w:rsidRDefault="002565A3">
      <w:pPr>
        <w:rPr>
          <w:rFonts w:eastAsia="Times New Roman" w:cs="Arial"/>
          <w:color w:val="000000"/>
          <w:lang w:val="cs-CZ" w:eastAsia="en-GB"/>
        </w:rPr>
      </w:pPr>
      <w:r w:rsidRPr="002565A3">
        <w:rPr>
          <w:rFonts w:cs="Arial"/>
          <w:color w:val="000000"/>
          <w:lang w:val="cs-CZ"/>
        </w:rPr>
        <w:br w:type="page"/>
      </w:r>
    </w:p>
    <w:p w:rsidR="005733B5" w:rsidRPr="002565A3" w:rsidRDefault="005733B5" w:rsidP="005733B5">
      <w:pPr>
        <w:spacing w:after="0" w:line="240" w:lineRule="auto"/>
        <w:rPr>
          <w:lang w:val="cs-CZ"/>
        </w:rPr>
      </w:pPr>
      <w:r w:rsidRPr="002565A3">
        <w:rPr>
          <w:rFonts w:eastAsia="Times New Roman" w:cs="Arial"/>
          <w:b/>
          <w:color w:val="000000"/>
          <w:lang w:val="cs-CZ" w:eastAsia="en-GB"/>
        </w:rPr>
        <w:lastRenderedPageBreak/>
        <w:t>Fotogalerie</w:t>
      </w:r>
      <w:r w:rsidR="006866F2" w:rsidRPr="002565A3">
        <w:rPr>
          <w:rFonts w:eastAsia="Times New Roman" w:cs="Arial"/>
          <w:b/>
          <w:color w:val="000000"/>
          <w:lang w:val="cs-CZ" w:eastAsia="en-GB"/>
        </w:rPr>
        <w:t xml:space="preserve"> k TZ</w:t>
      </w:r>
      <w:r w:rsidRPr="002565A3">
        <w:rPr>
          <w:rFonts w:eastAsia="Times New Roman" w:cs="Arial"/>
          <w:b/>
          <w:color w:val="000000"/>
          <w:lang w:val="cs-CZ" w:eastAsia="en-GB"/>
        </w:rPr>
        <w:t xml:space="preserve">: </w:t>
      </w:r>
      <w:hyperlink r:id="rId5" w:history="1">
        <w:r w:rsidR="006866F2" w:rsidRPr="002565A3">
          <w:rPr>
            <w:rStyle w:val="Hypertextovodkaz"/>
            <w:lang w:val="cs-CZ"/>
          </w:rPr>
          <w:t>http://bit.ly/2sNaGql</w:t>
        </w:r>
      </w:hyperlink>
    </w:p>
    <w:p w:rsidR="006866F2" w:rsidRPr="002565A3" w:rsidRDefault="006866F2" w:rsidP="005733B5">
      <w:pPr>
        <w:spacing w:after="0" w:line="240" w:lineRule="auto"/>
        <w:rPr>
          <w:lang w:val="cs-CZ"/>
        </w:rPr>
      </w:pPr>
    </w:p>
    <w:p w:rsidR="001F0A3E" w:rsidRPr="002565A3" w:rsidRDefault="00091CE3" w:rsidP="005733B5">
      <w:pPr>
        <w:spacing w:after="0" w:line="240" w:lineRule="auto"/>
        <w:rPr>
          <w:rFonts w:eastAsia="Times New Roman" w:cs="Arial"/>
          <w:b/>
          <w:color w:val="000000"/>
          <w:lang w:val="cs-CZ" w:eastAsia="en-GB"/>
        </w:rPr>
      </w:pPr>
      <w:r>
        <w:rPr>
          <w:noProof/>
          <w:lang w:val="cs-CZ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6" type="#_x0000_t202" style="position:absolute;margin-left:297.4pt;margin-top:641.15pt;width:130.5pt;height:.05pt;z-index:-251644928;visibility:visible;mso-width-relative:margin" wrapcoords="-124 0 -124 21098 21600 21098 21600 0 -1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" stroked="f">
            <v:textbox style="mso-fit-shape-to-text:t" inset="0,0,0,0">
              <w:txbxContent>
                <w:p w:rsidR="006866F2" w:rsidRPr="00F92061" w:rsidRDefault="006866F2" w:rsidP="006866F2">
                  <w:pPr>
                    <w:pStyle w:val="Titulek"/>
                    <w:rPr>
                      <w:rFonts w:eastAsia="Times New Roman" w:cs="Arial"/>
                      <w:b/>
                      <w:noProof/>
                      <w:color w:val="000000"/>
                    </w:rPr>
                  </w:pPr>
                  <w:proofErr w:type="spellStart"/>
                  <w:r>
                    <w:t>Účastník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Talentové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akademie</w:t>
                  </w:r>
                  <w:proofErr w:type="spellEnd"/>
                  <w:r>
                    <w:t xml:space="preserve"> 2017 – </w:t>
                  </w:r>
                  <w:proofErr w:type="spellStart"/>
                  <w:r>
                    <w:t>Optická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dílna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  <w:lang w:val="cs-CZ" w:eastAsia="en-GB"/>
        </w:rPr>
        <w:pict>
          <v:shape id="Textové pole 1" o:spid="_x0000_s1027" type="#_x0000_t202" style="position:absolute;margin-left:297.4pt;margin-top:212.05pt;width:150.75pt;height:.05pt;z-index:-251653120;visibility:visible;mso-width-relative:margin" wrapcoords="-107 0 -107 20829 21600 20829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" stroked="f">
            <v:textbox style="mso-fit-shape-to-text:t" inset="0,0,0,0">
              <w:txbxContent>
                <w:p w:rsidR="005733B5" w:rsidRPr="00F92061" w:rsidRDefault="006866F2" w:rsidP="005733B5">
                  <w:pPr>
                    <w:pStyle w:val="Titulek"/>
                    <w:rPr>
                      <w:rFonts w:eastAsia="Times New Roman" w:cs="Arial"/>
                      <w:b/>
                      <w:noProof/>
                      <w:color w:val="000000"/>
                    </w:rPr>
                  </w:pPr>
                  <w:proofErr w:type="spellStart"/>
                  <w:r>
                    <w:t>Účastníci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Talentové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akademie</w:t>
                  </w:r>
                  <w:proofErr w:type="spellEnd"/>
                  <w:r>
                    <w:t xml:space="preserve"> 2017</w:t>
                  </w:r>
                </w:p>
              </w:txbxContent>
            </v:textbox>
            <w10:wrap type="tight"/>
          </v:shape>
        </w:pict>
      </w:r>
      <w:r>
        <w:rPr>
          <w:noProof/>
          <w:lang w:val="cs-CZ" w:eastAsia="en-GB"/>
        </w:rPr>
        <w:pict>
          <v:shape id="Textové pole 6" o:spid="_x0000_s1028" type="#_x0000_t202" style="position:absolute;margin-left:297.4pt;margin-top:423.6pt;width:130.5pt;height:.05pt;z-index:-251646976;visibility:visible;mso-width-relative:margin" wrapcoords="-124 0 -124 21098 21600 21098 21600 0 -1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" stroked="f">
            <v:textbox style="mso-fit-shape-to-text:t" inset="0,0,0,0">
              <w:txbxContent>
                <w:p w:rsidR="006866F2" w:rsidRPr="00F92061" w:rsidRDefault="006866F2" w:rsidP="006866F2">
                  <w:pPr>
                    <w:pStyle w:val="Titulek"/>
                    <w:rPr>
                      <w:rFonts w:eastAsia="Times New Roman" w:cs="Arial"/>
                      <w:b/>
                      <w:noProof/>
                      <w:color w:val="000000"/>
                    </w:rPr>
                  </w:pPr>
                  <w:proofErr w:type="spellStart"/>
                  <w:r>
                    <w:t>Účastníci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Talentové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akademie</w:t>
                  </w:r>
                  <w:proofErr w:type="spellEnd"/>
                  <w:r>
                    <w:t xml:space="preserve"> 2017 – </w:t>
                  </w:r>
                  <w:proofErr w:type="spellStart"/>
                  <w:r>
                    <w:t>laserový</w:t>
                  </w:r>
                  <w:proofErr w:type="spellEnd"/>
                  <w:r>
                    <w:t xml:space="preserve"> workshop</w:t>
                  </w:r>
                </w:p>
              </w:txbxContent>
            </v:textbox>
            <w10:wrap type="tight"/>
          </v:shape>
        </w:pict>
      </w:r>
      <w:r w:rsidR="006866F2" w:rsidRPr="002565A3">
        <w:rPr>
          <w:rFonts w:eastAsia="Times New Roman" w:cs="Arial"/>
          <w:b/>
          <w:noProof/>
          <w:color w:val="000000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6129655</wp:posOffset>
            </wp:positionV>
            <wp:extent cx="3705225" cy="2454275"/>
            <wp:effectExtent l="0" t="0" r="9525" b="3175"/>
            <wp:wrapTight wrapText="bothSides">
              <wp:wrapPolygon edited="0">
                <wp:start x="0" y="0"/>
                <wp:lineTo x="0" y="21460"/>
                <wp:lineTo x="21544" y="21460"/>
                <wp:lineTo x="215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ta Plaskurov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6F2" w:rsidRPr="002565A3">
        <w:rPr>
          <w:rFonts w:eastAsia="Times New Roman" w:cs="Arial"/>
          <w:b/>
          <w:noProof/>
          <w:color w:val="000000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3331210</wp:posOffset>
            </wp:positionV>
            <wp:extent cx="3714750" cy="2454275"/>
            <wp:effectExtent l="0" t="0" r="0" b="3175"/>
            <wp:wrapTight wrapText="bothSides">
              <wp:wrapPolygon edited="0">
                <wp:start x="0" y="0"/>
                <wp:lineTo x="0" y="21460"/>
                <wp:lineTo x="21489" y="21460"/>
                <wp:lineTo x="2148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ta Plaskurov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en-GB"/>
        </w:rPr>
        <w:pict>
          <v:shape id="Textové pole 5" o:spid="_x0000_s1029" type="#_x0000_t202" style="position:absolute;margin-left:3.4pt;margin-top:508.95pt;width:227.25pt;height:.05pt;z-index:-251651072;visibility:visible;mso-position-horizontal-relative:text;mso-position-vertical-relative:text" wrapcoords="-71 0 -71 20829 21600 20829 21600 0 -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" stroked="f">
            <v:textbox style="mso-fit-shape-to-text:t" inset="0,0,0,0">
              <w:txbxContent>
                <w:p w:rsidR="006866F2" w:rsidRPr="006866F2" w:rsidRDefault="005733B5" w:rsidP="006866F2">
                  <w:pPr>
                    <w:pStyle w:val="Titulek"/>
                  </w:pPr>
                  <w:proofErr w:type="spellStart"/>
                  <w:r>
                    <w:t>Účastníci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Talentové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akademie</w:t>
                  </w:r>
                  <w:proofErr w:type="spellEnd"/>
                  <w:r>
                    <w:t xml:space="preserve"> 2017 - </w:t>
                  </w:r>
                  <w:proofErr w:type="spellStart"/>
                  <w:r>
                    <w:t>laserový</w:t>
                  </w:r>
                  <w:proofErr w:type="spellEnd"/>
                  <w:r>
                    <w:t xml:space="preserve"> workshop</w:t>
                  </w:r>
                </w:p>
              </w:txbxContent>
            </v:textbox>
            <w10:wrap type="tight"/>
          </v:shape>
        </w:pict>
      </w:r>
      <w:r w:rsidR="006866F2" w:rsidRPr="002565A3">
        <w:rPr>
          <w:rFonts w:eastAsia="Times New Roman" w:cs="Arial"/>
          <w:b/>
          <w:noProof/>
          <w:color w:val="000000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83185</wp:posOffset>
            </wp:positionV>
            <wp:extent cx="37147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89" y="21460"/>
                <wp:lineTo x="2148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ta Plaskurov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0A3E" w:rsidRPr="002565A3" w:rsidSect="0076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733B5"/>
    <w:rsid w:val="00091CE3"/>
    <w:rsid w:val="001F0A3E"/>
    <w:rsid w:val="002565A3"/>
    <w:rsid w:val="003C0D21"/>
    <w:rsid w:val="005733B5"/>
    <w:rsid w:val="005A59FF"/>
    <w:rsid w:val="00663026"/>
    <w:rsid w:val="006866F2"/>
    <w:rsid w:val="00763C3F"/>
    <w:rsid w:val="00D84C3F"/>
    <w:rsid w:val="00F034B7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4083610-B6B8-4C92-939D-8BD17F8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C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5733B5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733B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it.ly/2sNaGq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e/1FAIpQLScJldyo1nYV5wC2_YcNGlHuyRdN5oZUyjPCjUVrvJKhlmHi1A/viewfor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Kozáková</dc:creator>
  <cp:keywords/>
  <dc:description/>
  <cp:lastModifiedBy>Coufalová Vladimíra</cp:lastModifiedBy>
  <cp:revision>5</cp:revision>
  <dcterms:created xsi:type="dcterms:W3CDTF">2018-06-07T09:16:00Z</dcterms:created>
  <dcterms:modified xsi:type="dcterms:W3CDTF">2018-06-14T09:20:00Z</dcterms:modified>
</cp:coreProperties>
</file>