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69" w:rsidRDefault="00287F69" w:rsidP="00287F69">
      <w:pPr>
        <w:pStyle w:val="Default"/>
      </w:pPr>
    </w:p>
    <w:p w:rsidR="00287F69" w:rsidRPr="00287F69" w:rsidRDefault="00287F69" w:rsidP="00287F69">
      <w:pPr>
        <w:pStyle w:val="Default"/>
      </w:pPr>
      <w:r w:rsidRPr="00287F69">
        <w:rPr>
          <w:b/>
          <w:bCs/>
        </w:rPr>
        <w:t xml:space="preserve">NÁVRH PROGRAMU </w:t>
      </w:r>
    </w:p>
    <w:p w:rsidR="00287F69" w:rsidRPr="00287F69" w:rsidRDefault="00287F69" w:rsidP="00287F69">
      <w:pPr>
        <w:pStyle w:val="Default"/>
      </w:pPr>
      <w:r w:rsidRPr="00287F69">
        <w:rPr>
          <w:b/>
          <w:bCs/>
        </w:rPr>
        <w:t>XLI</w:t>
      </w:r>
      <w:r w:rsidRPr="00287F69">
        <w:rPr>
          <w:b/>
          <w:bCs/>
        </w:rPr>
        <w:t>X</w:t>
      </w:r>
      <w:r w:rsidRPr="00287F69">
        <w:rPr>
          <w:b/>
          <w:bCs/>
        </w:rPr>
        <w:t xml:space="preserve">. ZASEDÁNÍ AKADEMICKÉHO SNĚMU AV ČR, </w:t>
      </w:r>
    </w:p>
    <w:p w:rsidR="00287F69" w:rsidRPr="00287F69" w:rsidRDefault="00287F69" w:rsidP="00287F69">
      <w:pPr>
        <w:pStyle w:val="Default"/>
      </w:pPr>
    </w:p>
    <w:p w:rsidR="00287F69" w:rsidRPr="00287F69" w:rsidRDefault="00287F69" w:rsidP="00287F69">
      <w:pPr>
        <w:pStyle w:val="Default"/>
      </w:pPr>
      <w:r w:rsidRPr="00287F69">
        <w:t xml:space="preserve">které se koná v Národním domě na Vinohradech, náměstí Míru 9, Praha 2, </w:t>
      </w:r>
    </w:p>
    <w:p w:rsidR="00287F69" w:rsidRPr="00287F69" w:rsidRDefault="00287F69" w:rsidP="00287F69">
      <w:pPr>
        <w:pStyle w:val="Default"/>
      </w:pPr>
      <w:r w:rsidRPr="00287F69">
        <w:t xml:space="preserve">ve čtvrtek </w:t>
      </w:r>
      <w:r w:rsidRPr="00287F69">
        <w:t>15</w:t>
      </w:r>
      <w:r w:rsidRPr="00287F69">
        <w:t xml:space="preserve">. </w:t>
      </w:r>
      <w:r w:rsidRPr="00287F69">
        <w:t>prosince</w:t>
      </w:r>
      <w:r w:rsidRPr="00287F69">
        <w:t xml:space="preserve"> 2016 od 9:30 hodin </w:t>
      </w:r>
    </w:p>
    <w:p w:rsidR="00287F69" w:rsidRPr="00287F69" w:rsidRDefault="00287F69" w:rsidP="00287F69">
      <w:pPr>
        <w:pStyle w:val="Default"/>
      </w:pPr>
    </w:p>
    <w:p w:rsidR="00287F69" w:rsidRPr="00287F69" w:rsidRDefault="00287F69" w:rsidP="00287F69">
      <w:pPr>
        <w:pStyle w:val="Default"/>
      </w:pPr>
    </w:p>
    <w:p w:rsidR="00287F69" w:rsidRPr="00287F69" w:rsidRDefault="00287F69" w:rsidP="00287F69">
      <w:pPr>
        <w:numPr>
          <w:ilvl w:val="1"/>
          <w:numId w:val="1"/>
        </w:numPr>
        <w:tabs>
          <w:tab w:val="clear" w:pos="1440"/>
        </w:tabs>
        <w:spacing w:before="100" w:beforeAutospacing="1" w:after="120"/>
        <w:ind w:left="709" w:hanging="675"/>
        <w:jc w:val="both"/>
        <w:rPr>
          <w:rFonts w:ascii="Arial" w:eastAsia="Times New Roman" w:hAnsi="Arial" w:cs="Arial"/>
          <w:color w:val="000000"/>
        </w:rPr>
      </w:pPr>
      <w:r w:rsidRPr="00287F69">
        <w:rPr>
          <w:rFonts w:ascii="Arial" w:eastAsia="Times New Roman" w:hAnsi="Arial" w:cs="Arial"/>
          <w:color w:val="000000"/>
        </w:rPr>
        <w:t xml:space="preserve">Zahájení, schválení programu zasedání a ustavení návrhové </w:t>
      </w:r>
      <w:r w:rsidR="0085316C">
        <w:rPr>
          <w:rFonts w:ascii="Arial" w:eastAsia="Times New Roman" w:hAnsi="Arial" w:cs="Arial"/>
          <w:color w:val="000000"/>
        </w:rPr>
        <w:t xml:space="preserve">a volební </w:t>
      </w:r>
      <w:r w:rsidRPr="00287F69">
        <w:rPr>
          <w:rFonts w:ascii="Arial" w:eastAsia="Times New Roman" w:hAnsi="Arial" w:cs="Arial"/>
          <w:color w:val="000000"/>
        </w:rPr>
        <w:t>komise Akademického sněmu</w:t>
      </w:r>
    </w:p>
    <w:p w:rsidR="00287F69" w:rsidRPr="00287F69" w:rsidRDefault="00287F69" w:rsidP="00287F69">
      <w:pPr>
        <w:numPr>
          <w:ilvl w:val="1"/>
          <w:numId w:val="1"/>
        </w:numPr>
        <w:tabs>
          <w:tab w:val="clear" w:pos="1440"/>
        </w:tabs>
        <w:spacing w:before="100" w:beforeAutospacing="1" w:after="120"/>
        <w:ind w:left="709" w:hanging="675"/>
        <w:jc w:val="both"/>
        <w:rPr>
          <w:rFonts w:ascii="Arial" w:eastAsia="Times New Roman" w:hAnsi="Arial" w:cs="Arial"/>
          <w:color w:val="000000"/>
        </w:rPr>
      </w:pPr>
      <w:r w:rsidRPr="00287F69">
        <w:rPr>
          <w:rFonts w:ascii="Arial" w:eastAsia="Times New Roman" w:hAnsi="Arial" w:cs="Arial"/>
          <w:color w:val="000000"/>
        </w:rPr>
        <w:t>Zpráva o činnosti Akademické rady za období od XLVIII. zasedání Akademického sněmu – J. Drahoš</w:t>
      </w:r>
    </w:p>
    <w:p w:rsidR="00287F69" w:rsidRPr="00287F69" w:rsidRDefault="00287F69" w:rsidP="00287F69">
      <w:pPr>
        <w:numPr>
          <w:ilvl w:val="1"/>
          <w:numId w:val="1"/>
        </w:numPr>
        <w:tabs>
          <w:tab w:val="clear" w:pos="1440"/>
        </w:tabs>
        <w:spacing w:before="100" w:beforeAutospacing="1" w:after="120"/>
        <w:ind w:left="709" w:hanging="675"/>
        <w:jc w:val="both"/>
        <w:rPr>
          <w:rFonts w:ascii="Arial" w:eastAsia="Times New Roman" w:hAnsi="Arial" w:cs="Arial"/>
          <w:color w:val="000000"/>
        </w:rPr>
      </w:pPr>
      <w:r w:rsidRPr="00287F69">
        <w:rPr>
          <w:rFonts w:ascii="Arial" w:eastAsia="Times New Roman" w:hAnsi="Arial" w:cs="Arial"/>
          <w:color w:val="000000"/>
        </w:rPr>
        <w:t>Představení kandidát</w:t>
      </w:r>
      <w:r w:rsidR="0085316C">
        <w:rPr>
          <w:rFonts w:ascii="Arial" w:eastAsia="Times New Roman" w:hAnsi="Arial" w:cs="Arial"/>
          <w:color w:val="000000"/>
        </w:rPr>
        <w:t>a</w:t>
      </w:r>
      <w:bookmarkStart w:id="0" w:name="_GoBack"/>
      <w:bookmarkEnd w:id="0"/>
      <w:r w:rsidRPr="00287F69">
        <w:rPr>
          <w:rFonts w:ascii="Arial" w:eastAsia="Times New Roman" w:hAnsi="Arial" w:cs="Arial"/>
          <w:color w:val="000000"/>
        </w:rPr>
        <w:t xml:space="preserve"> na funkci předsedy AV ČR a volba kandidáta, který bude navržen na jmenování předsedou AV ČR pro funkční období 2017–2021 – J. Drahoš</w:t>
      </w:r>
    </w:p>
    <w:p w:rsidR="00287F69" w:rsidRPr="00287F69" w:rsidRDefault="00287F69" w:rsidP="00287F69">
      <w:pPr>
        <w:numPr>
          <w:ilvl w:val="1"/>
          <w:numId w:val="1"/>
        </w:numPr>
        <w:tabs>
          <w:tab w:val="clear" w:pos="1440"/>
        </w:tabs>
        <w:spacing w:before="100" w:beforeAutospacing="1" w:after="120"/>
        <w:ind w:left="709" w:hanging="675"/>
        <w:jc w:val="both"/>
        <w:rPr>
          <w:rFonts w:ascii="Arial" w:eastAsia="Times New Roman" w:hAnsi="Arial" w:cs="Arial"/>
          <w:color w:val="000000"/>
        </w:rPr>
      </w:pPr>
      <w:r w:rsidRPr="00287F69">
        <w:rPr>
          <w:rFonts w:ascii="Arial" w:eastAsia="Times New Roman" w:hAnsi="Arial" w:cs="Arial"/>
          <w:color w:val="000000"/>
        </w:rPr>
        <w:t>Koncepce rozvoje činnosti Akademie věd České republiky – J. Drahoš a J. Čtyroký</w:t>
      </w:r>
    </w:p>
    <w:p w:rsidR="00287F69" w:rsidRPr="00287F69" w:rsidRDefault="00287F69" w:rsidP="00287F69">
      <w:pPr>
        <w:numPr>
          <w:ilvl w:val="1"/>
          <w:numId w:val="1"/>
        </w:numPr>
        <w:tabs>
          <w:tab w:val="clear" w:pos="1440"/>
        </w:tabs>
        <w:spacing w:before="100" w:beforeAutospacing="1" w:after="120"/>
        <w:ind w:left="709" w:hanging="675"/>
        <w:jc w:val="both"/>
        <w:rPr>
          <w:rFonts w:ascii="Arial" w:eastAsia="Times New Roman" w:hAnsi="Arial" w:cs="Arial"/>
          <w:color w:val="000000"/>
        </w:rPr>
      </w:pPr>
      <w:r w:rsidRPr="00287F69">
        <w:rPr>
          <w:rFonts w:ascii="Arial" w:eastAsia="Times New Roman" w:hAnsi="Arial" w:cs="Arial"/>
          <w:color w:val="000000"/>
        </w:rPr>
        <w:t>Zpráva o ekonomické situaci Akademie věd České republiky a návrh jejího rozpočtu na rok 2017 – P. Bobák</w:t>
      </w:r>
    </w:p>
    <w:p w:rsidR="00287F69" w:rsidRPr="00D453DF" w:rsidRDefault="00287F69" w:rsidP="00CB3C50">
      <w:pPr>
        <w:numPr>
          <w:ilvl w:val="1"/>
          <w:numId w:val="1"/>
        </w:numPr>
        <w:tabs>
          <w:tab w:val="clear" w:pos="1440"/>
        </w:tabs>
        <w:spacing w:before="100" w:beforeAutospacing="1" w:after="120"/>
        <w:ind w:left="709" w:hanging="675"/>
        <w:jc w:val="both"/>
        <w:rPr>
          <w:rFonts w:ascii="Arial" w:eastAsia="Times New Roman" w:hAnsi="Arial" w:cs="Arial"/>
          <w:color w:val="000000"/>
        </w:rPr>
      </w:pPr>
      <w:r w:rsidRPr="00D453DF">
        <w:rPr>
          <w:rFonts w:ascii="Arial" w:eastAsia="Times New Roman" w:hAnsi="Arial" w:cs="Arial"/>
          <w:color w:val="000000"/>
        </w:rPr>
        <w:t>Návrh na úpravu Etického kodexu výzkumných pracovníků v Akademii věd České republiky</w:t>
      </w:r>
      <w:r w:rsidR="00D453DF" w:rsidRPr="00D453DF">
        <w:rPr>
          <w:rFonts w:ascii="Arial" w:eastAsia="Times New Roman" w:hAnsi="Arial" w:cs="Arial"/>
          <w:color w:val="000000"/>
        </w:rPr>
        <w:t xml:space="preserve"> </w:t>
      </w:r>
      <w:r w:rsidRPr="00D453DF">
        <w:rPr>
          <w:rFonts w:ascii="Arial" w:eastAsia="Times New Roman" w:hAnsi="Arial" w:cs="Arial"/>
          <w:color w:val="000000"/>
        </w:rPr>
        <w:t>– J. Čtyroký</w:t>
      </w:r>
    </w:p>
    <w:p w:rsidR="00287F69" w:rsidRPr="00287F69" w:rsidRDefault="00287F69" w:rsidP="00287F69">
      <w:pPr>
        <w:numPr>
          <w:ilvl w:val="1"/>
          <w:numId w:val="1"/>
        </w:numPr>
        <w:tabs>
          <w:tab w:val="clear" w:pos="1440"/>
        </w:tabs>
        <w:spacing w:before="100" w:beforeAutospacing="1" w:after="120"/>
        <w:ind w:left="709" w:hanging="675"/>
        <w:jc w:val="both"/>
        <w:rPr>
          <w:rFonts w:ascii="Arial" w:eastAsia="Times New Roman" w:hAnsi="Arial" w:cs="Arial"/>
          <w:color w:val="000000"/>
        </w:rPr>
      </w:pPr>
      <w:r w:rsidRPr="00287F69">
        <w:rPr>
          <w:rFonts w:ascii="Arial" w:eastAsia="Times New Roman" w:hAnsi="Arial" w:cs="Arial"/>
          <w:color w:val="000000"/>
        </w:rPr>
        <w:t>Zpráva Dozorčí komise Akademického sněmu – J. Gabriel</w:t>
      </w:r>
    </w:p>
    <w:p w:rsidR="00287F69" w:rsidRPr="00287F69" w:rsidRDefault="00287F69" w:rsidP="00287F69">
      <w:pPr>
        <w:numPr>
          <w:ilvl w:val="1"/>
          <w:numId w:val="1"/>
        </w:numPr>
        <w:tabs>
          <w:tab w:val="clear" w:pos="1440"/>
        </w:tabs>
        <w:spacing w:before="100" w:beforeAutospacing="1" w:after="120"/>
        <w:ind w:left="709" w:hanging="675"/>
        <w:jc w:val="both"/>
        <w:rPr>
          <w:rFonts w:ascii="Arial" w:eastAsia="Times New Roman" w:hAnsi="Arial" w:cs="Arial"/>
          <w:color w:val="000000"/>
        </w:rPr>
      </w:pPr>
      <w:r w:rsidRPr="00287F69">
        <w:rPr>
          <w:rFonts w:ascii="Arial" w:eastAsia="Times New Roman" w:hAnsi="Arial" w:cs="Arial"/>
          <w:color w:val="000000"/>
        </w:rPr>
        <w:t>Volné návrhy</w:t>
      </w:r>
    </w:p>
    <w:p w:rsidR="00287F69" w:rsidRPr="00287F69" w:rsidRDefault="00287F69" w:rsidP="00287F69">
      <w:pPr>
        <w:numPr>
          <w:ilvl w:val="1"/>
          <w:numId w:val="1"/>
        </w:numPr>
        <w:tabs>
          <w:tab w:val="clear" w:pos="1440"/>
        </w:tabs>
        <w:spacing w:before="100" w:beforeAutospacing="1" w:after="120"/>
        <w:ind w:left="709" w:hanging="675"/>
        <w:jc w:val="both"/>
        <w:rPr>
          <w:rFonts w:ascii="Arial" w:eastAsia="Times New Roman" w:hAnsi="Arial" w:cs="Arial"/>
          <w:color w:val="000000"/>
        </w:rPr>
      </w:pPr>
      <w:r w:rsidRPr="00287F69">
        <w:rPr>
          <w:rFonts w:ascii="Arial" w:eastAsia="Times New Roman" w:hAnsi="Arial" w:cs="Arial"/>
          <w:color w:val="000000"/>
        </w:rPr>
        <w:t>Zpráva návrhové komise Akademického sněmu, proje</w:t>
      </w:r>
      <w:r w:rsidRPr="00287F69">
        <w:rPr>
          <w:rFonts w:ascii="Arial" w:eastAsia="Times New Roman" w:hAnsi="Arial" w:cs="Arial"/>
          <w:color w:val="000000"/>
        </w:rPr>
        <w:t>dnání usnesení a závěr zasedání</w:t>
      </w:r>
    </w:p>
    <w:p w:rsidR="00287F69" w:rsidRDefault="00287F69" w:rsidP="00287F69">
      <w:pPr>
        <w:pStyle w:val="Default"/>
        <w:rPr>
          <w:sz w:val="23"/>
          <w:szCs w:val="23"/>
        </w:rPr>
      </w:pPr>
    </w:p>
    <w:sectPr w:rsidR="00287F69" w:rsidSect="003B5998">
      <w:pgSz w:w="11907" w:h="16839" w:code="9"/>
      <w:pgMar w:top="1964" w:right="898" w:bottom="1417" w:left="1202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C206B"/>
    <w:multiLevelType w:val="multilevel"/>
    <w:tmpl w:val="9E02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69"/>
    <w:rsid w:val="00287F69"/>
    <w:rsid w:val="003B5998"/>
    <w:rsid w:val="0085316C"/>
    <w:rsid w:val="00A20E7E"/>
    <w:rsid w:val="00D4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F88CF-7168-4158-82EF-1462162D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7F6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87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53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3DF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Kozak Daniel</dc:creator>
  <cp:keywords/>
  <dc:description/>
  <cp:lastModifiedBy>Kozak Daniel</cp:lastModifiedBy>
  <cp:revision>2</cp:revision>
  <cp:lastPrinted>2016-11-11T13:32:00Z</cp:lastPrinted>
  <dcterms:created xsi:type="dcterms:W3CDTF">2016-11-11T13:18:00Z</dcterms:created>
  <dcterms:modified xsi:type="dcterms:W3CDTF">2016-11-11T13:49:00Z</dcterms:modified>
</cp:coreProperties>
</file>