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C8BA" w14:textId="77777777" w:rsidR="0063358B" w:rsidRPr="00B941A5" w:rsidRDefault="00415339" w:rsidP="00980221">
      <w:pPr>
        <w:spacing w:line="288" w:lineRule="auto"/>
        <w:rPr>
          <w:sz w:val="56"/>
          <w:szCs w:val="56"/>
        </w:rPr>
      </w:pPr>
      <w:proofErr w:type="spellStart"/>
      <w:r w:rsidRPr="00B941A5">
        <w:rPr>
          <w:rFonts w:asciiTheme="minorHAnsi" w:hAnsiTheme="minorHAnsi" w:cstheme="minorHAnsi"/>
          <w:b/>
          <w:sz w:val="56"/>
          <w:szCs w:val="56"/>
        </w:rPr>
        <w:t>Makropulos</w:t>
      </w:r>
      <w:proofErr w:type="spellEnd"/>
      <w:r w:rsidRPr="00B941A5">
        <w:rPr>
          <w:rFonts w:asciiTheme="minorHAnsi" w:hAnsiTheme="minorHAnsi" w:cstheme="minorHAnsi"/>
          <w:b/>
          <w:sz w:val="56"/>
          <w:szCs w:val="56"/>
        </w:rPr>
        <w:t xml:space="preserve">: tak se jmenuje první česky pojmenovaná planeta mimo Sluneční soustavu </w:t>
      </w:r>
    </w:p>
    <w:p w14:paraId="12A67F29" w14:textId="77777777" w:rsidR="0063358B" w:rsidRDefault="00415339" w:rsidP="00980221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Praha, 17. prosince 2019</w:t>
      </w:r>
    </w:p>
    <w:p w14:paraId="1868F77A" w14:textId="77777777" w:rsidR="0063358B" w:rsidRPr="003A5E78" w:rsidRDefault="00415339" w:rsidP="00980221">
      <w:pPr>
        <w:spacing w:before="120"/>
        <w:jc w:val="both"/>
      </w:pPr>
      <w:r>
        <w:rPr>
          <w:rFonts w:asciiTheme="minorHAnsi" w:hAnsiTheme="minorHAnsi" w:cstheme="minorHAnsi"/>
          <w:b/>
          <w:bCs/>
          <w:sz w:val="23"/>
          <w:szCs w:val="23"/>
        </w:rPr>
        <w:t>Poprvé v </w:t>
      </w:r>
      <w:r w:rsidRPr="003A5E78">
        <w:rPr>
          <w:rFonts w:asciiTheme="minorHAnsi" w:hAnsiTheme="minorHAnsi" w:cstheme="minorHAnsi"/>
          <w:b/>
          <w:bCs/>
          <w:sz w:val="23"/>
          <w:szCs w:val="23"/>
        </w:rPr>
        <w:t xml:space="preserve">historii mohli Češi vymyslet oficiální název pro </w:t>
      </w:r>
      <w:proofErr w:type="spellStart"/>
      <w:r w:rsidRPr="003A5E78">
        <w:rPr>
          <w:rFonts w:asciiTheme="minorHAnsi" w:hAnsiTheme="minorHAnsi" w:cstheme="minorHAnsi"/>
          <w:b/>
          <w:bCs/>
          <w:sz w:val="23"/>
          <w:szCs w:val="23"/>
        </w:rPr>
        <w:t>exoplanetu</w:t>
      </w:r>
      <w:proofErr w:type="spellEnd"/>
      <w:r w:rsidRPr="003A5E78">
        <w:rPr>
          <w:rFonts w:asciiTheme="minorHAnsi" w:hAnsiTheme="minorHAnsi" w:cstheme="minorHAnsi"/>
          <w:b/>
          <w:bCs/>
          <w:sz w:val="23"/>
          <w:szCs w:val="23"/>
        </w:rPr>
        <w:t xml:space="preserve"> neboli planetu, která se nachází mimo náš solární systém. Planeta se bude jmenovat </w:t>
      </w:r>
      <w:proofErr w:type="spellStart"/>
      <w:r w:rsidRPr="006663BE">
        <w:rPr>
          <w:rFonts w:asciiTheme="minorHAnsi" w:hAnsiTheme="minorHAnsi" w:cstheme="minorHAnsi"/>
          <w:b/>
          <w:bCs/>
          <w:i/>
          <w:sz w:val="23"/>
          <w:szCs w:val="23"/>
        </w:rPr>
        <w:t>Makropulos</w:t>
      </w:r>
      <w:proofErr w:type="spellEnd"/>
      <w:r w:rsidRPr="003A5E78">
        <w:rPr>
          <w:rFonts w:asciiTheme="minorHAnsi" w:hAnsiTheme="minorHAnsi" w:cstheme="minorHAnsi"/>
          <w:b/>
          <w:bCs/>
          <w:sz w:val="23"/>
          <w:szCs w:val="23"/>
        </w:rPr>
        <w:t xml:space="preserve">, hvězda XO-5 v souhvězdí Rysa, kterou </w:t>
      </w:r>
      <w:proofErr w:type="spellStart"/>
      <w:r w:rsidRPr="006663BE">
        <w:rPr>
          <w:rFonts w:asciiTheme="minorHAnsi" w:hAnsiTheme="minorHAnsi" w:cstheme="minorHAnsi"/>
          <w:b/>
          <w:bCs/>
          <w:i/>
          <w:sz w:val="23"/>
          <w:szCs w:val="23"/>
        </w:rPr>
        <w:t>Makropulos</w:t>
      </w:r>
      <w:proofErr w:type="spellEnd"/>
      <w:r w:rsidRPr="003A5E78">
        <w:rPr>
          <w:rFonts w:asciiTheme="minorHAnsi" w:hAnsiTheme="minorHAnsi" w:cstheme="minorHAnsi"/>
          <w:b/>
          <w:bCs/>
          <w:sz w:val="23"/>
          <w:szCs w:val="23"/>
        </w:rPr>
        <w:t xml:space="preserve"> obíhá, dostala ve veřejném hlasování název </w:t>
      </w:r>
      <w:r w:rsidRPr="006663BE">
        <w:rPr>
          <w:rFonts w:asciiTheme="minorHAnsi" w:hAnsiTheme="minorHAnsi" w:cstheme="minorHAnsi"/>
          <w:b/>
          <w:bCs/>
          <w:i/>
          <w:sz w:val="23"/>
          <w:szCs w:val="23"/>
        </w:rPr>
        <w:t>Absolutno</w:t>
      </w:r>
      <w:r w:rsidRPr="003A5E78">
        <w:rPr>
          <w:rFonts w:asciiTheme="minorHAnsi" w:hAnsiTheme="minorHAnsi" w:cstheme="minorHAnsi"/>
          <w:b/>
          <w:bCs/>
          <w:sz w:val="23"/>
          <w:szCs w:val="23"/>
        </w:rPr>
        <w:t>.  Výsledky dnes ve 12.00 vyhlásila Mezinárodní astronomická unie, která celosvětovou soutěž k výročí 100 let svého založení v červnu tohoto roku vyhlásila.</w:t>
      </w:r>
    </w:p>
    <w:p w14:paraId="0DEAC3E9" w14:textId="474EE0A2" w:rsidR="0063358B" w:rsidRPr="00980221" w:rsidRDefault="00415339" w:rsidP="00980221">
      <w:pPr>
        <w:spacing w:before="120"/>
        <w:jc w:val="both"/>
      </w:pPr>
      <w:r w:rsidRPr="00980221">
        <w:rPr>
          <w:rFonts w:asciiTheme="minorHAnsi" w:hAnsiTheme="minorHAnsi" w:cstheme="minorHAnsi"/>
          <w:bCs/>
          <w:sz w:val="23"/>
          <w:szCs w:val="23"/>
        </w:rPr>
        <w:t>Planetu</w:t>
      </w:r>
      <w:r w:rsidR="00AE4B5B" w:rsidRPr="00980221">
        <w:rPr>
          <w:rFonts w:asciiTheme="minorHAnsi" w:hAnsiTheme="minorHAnsi" w:cstheme="minorHAnsi"/>
          <w:bCs/>
          <w:sz w:val="23"/>
          <w:szCs w:val="23"/>
        </w:rPr>
        <w:t xml:space="preserve">, která ode dneška nese jméno divadelní hry Karla Čapka o touze člověka po nesmrtelnosti, </w:t>
      </w:r>
      <w:r w:rsidRPr="00980221">
        <w:rPr>
          <w:rFonts w:asciiTheme="minorHAnsi" w:hAnsiTheme="minorHAnsi" w:cstheme="minorHAnsi"/>
          <w:bCs/>
          <w:sz w:val="23"/>
          <w:szCs w:val="23"/>
        </w:rPr>
        <w:t xml:space="preserve">objevili vědci v roce 2008, je o málo větší než Jupiter a tvoří ji horké plyny. Svou hvězdu, </w:t>
      </w:r>
      <w:r w:rsidRPr="00980221">
        <w:rPr>
          <w:rFonts w:asciiTheme="minorHAnsi" w:hAnsiTheme="minorHAnsi" w:cstheme="minorHAnsi"/>
          <w:bCs/>
          <w:i/>
          <w:sz w:val="23"/>
          <w:szCs w:val="23"/>
        </w:rPr>
        <w:t>Absolutno</w:t>
      </w:r>
      <w:r w:rsidRPr="00980221">
        <w:rPr>
          <w:rFonts w:asciiTheme="minorHAnsi" w:hAnsiTheme="minorHAnsi" w:cstheme="minorHAnsi"/>
          <w:bCs/>
          <w:sz w:val="23"/>
          <w:szCs w:val="23"/>
        </w:rPr>
        <w:t>, obíhá mnohonásobně rychleji než Země Slunce – jeden rok zde trvá zhruba čtyři pozemské dny.</w:t>
      </w:r>
    </w:p>
    <w:p w14:paraId="026A8B27" w14:textId="1B1CDCE9" w:rsidR="0063358B" w:rsidRDefault="00415339" w:rsidP="00980221">
      <w:pPr>
        <w:spacing w:before="120"/>
        <w:jc w:val="both"/>
      </w:pPr>
      <w:r w:rsidRPr="00980221">
        <w:rPr>
          <w:rFonts w:asciiTheme="minorHAnsi" w:hAnsiTheme="minorHAnsi" w:cstheme="minorHAnsi"/>
          <w:bCs/>
          <w:sz w:val="23"/>
          <w:szCs w:val="23"/>
        </w:rPr>
        <w:t xml:space="preserve">Návrhy pro „českou“ </w:t>
      </w:r>
      <w:proofErr w:type="spellStart"/>
      <w:r w:rsidRPr="00980221">
        <w:rPr>
          <w:rFonts w:asciiTheme="minorHAnsi" w:hAnsiTheme="minorHAnsi" w:cstheme="minorHAnsi"/>
          <w:bCs/>
          <w:sz w:val="23"/>
          <w:szCs w:val="23"/>
        </w:rPr>
        <w:t>exoplanetu</w:t>
      </w:r>
      <w:proofErr w:type="spellEnd"/>
      <w:r w:rsidRPr="00980221">
        <w:rPr>
          <w:rFonts w:asciiTheme="minorHAnsi" w:hAnsiTheme="minorHAnsi" w:cstheme="minorHAnsi"/>
          <w:bCs/>
          <w:sz w:val="23"/>
          <w:szCs w:val="23"/>
        </w:rPr>
        <w:t xml:space="preserve"> mohli lidé posílat prostřednictvím formuláře na </w:t>
      </w:r>
      <w:hyperlink r:id="rId7">
        <w:r w:rsidRPr="00980221">
          <w:rPr>
            <w:rStyle w:val="Internetovodkaz"/>
            <w:rFonts w:asciiTheme="minorHAnsi" w:hAnsiTheme="minorHAnsi" w:cstheme="minorHAnsi"/>
            <w:bCs/>
            <w:sz w:val="23"/>
            <w:szCs w:val="23"/>
          </w:rPr>
          <w:t>www.pojmenujexoplanetu.cz</w:t>
        </w:r>
      </w:hyperlink>
      <w:r w:rsidRPr="00980221">
        <w:rPr>
          <w:rFonts w:asciiTheme="minorHAnsi" w:hAnsiTheme="minorHAnsi" w:cstheme="minorHAnsi"/>
          <w:bCs/>
          <w:sz w:val="23"/>
          <w:szCs w:val="23"/>
        </w:rPr>
        <w:t xml:space="preserve"> od června tohoto roku. Do poloviny října přišlo zhruba 1700 návrhů, z nich odborná porota vybrala 9 finalistů. O vítězích se rozhodovalo opět hlasováním, kterého se zúčastnilo </w:t>
      </w:r>
      <w:r w:rsidR="00B941A5" w:rsidRPr="00980221">
        <w:rPr>
          <w:rFonts w:asciiTheme="minorHAnsi" w:hAnsiTheme="minorHAnsi" w:cstheme="minorHAnsi"/>
          <w:bCs/>
          <w:sz w:val="23"/>
          <w:szCs w:val="23"/>
        </w:rPr>
        <w:t>téměř 4 500</w:t>
      </w:r>
      <w:r w:rsidRPr="00980221">
        <w:rPr>
          <w:rFonts w:asciiTheme="minorHAnsi" w:hAnsiTheme="minorHAnsi" w:cstheme="minorHAnsi"/>
          <w:bCs/>
          <w:sz w:val="23"/>
          <w:szCs w:val="23"/>
        </w:rPr>
        <w:t xml:space="preserve"> zájemců.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4C6911E9" w14:textId="35B6BE2C" w:rsidR="0063358B" w:rsidRDefault="00415339" w:rsidP="00980221">
      <w:pPr>
        <w:spacing w:before="120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Výsledné názvy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exoplanet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, které Mezinárodní astronomická unie (IAU) rozdělila všem státům světa, včetně těch, </w:t>
      </w:r>
      <w:r w:rsidRPr="003A5E78">
        <w:rPr>
          <w:rFonts w:asciiTheme="minorHAnsi" w:hAnsiTheme="minorHAnsi" w:cstheme="minorHAnsi"/>
          <w:bCs/>
          <w:sz w:val="23"/>
          <w:szCs w:val="23"/>
        </w:rPr>
        <w:t xml:space="preserve">které </w:t>
      </w:r>
      <w:r>
        <w:rPr>
          <w:rFonts w:asciiTheme="minorHAnsi" w:hAnsiTheme="minorHAnsi" w:cstheme="minorHAnsi"/>
          <w:bCs/>
          <w:sz w:val="23"/>
          <w:szCs w:val="23"/>
        </w:rPr>
        <w:t xml:space="preserve">nejsou jejími členy, vyhlásila IAU dnes přímým přenosem z Pařížské observatoře a zveřejnila na webu </w:t>
      </w:r>
      <w:hyperlink r:id="rId8">
        <w:r>
          <w:rPr>
            <w:rStyle w:val="Internetovodkaz"/>
            <w:rFonts w:asciiTheme="minorHAnsi" w:hAnsiTheme="minorHAnsi" w:cstheme="minorHAnsi"/>
            <w:bCs/>
            <w:sz w:val="23"/>
            <w:szCs w:val="23"/>
          </w:rPr>
          <w:t>http://www.nameexoworlds.iau.org/</w:t>
        </w:r>
      </w:hyperlink>
      <w:r>
        <w:rPr>
          <w:rFonts w:asciiTheme="minorHAnsi" w:hAnsiTheme="minorHAnsi" w:cstheme="minorHAnsi"/>
          <w:bCs/>
          <w:sz w:val="23"/>
          <w:szCs w:val="23"/>
        </w:rPr>
        <w:t>.</w:t>
      </w:r>
    </w:p>
    <w:p w14:paraId="29990FCC" w14:textId="77777777" w:rsidR="00B941A5" w:rsidRPr="00980221" w:rsidRDefault="00B941A5" w:rsidP="00980221">
      <w:pPr>
        <w:spacing w:before="120"/>
        <w:jc w:val="both"/>
      </w:pPr>
      <w:r w:rsidRPr="00980221">
        <w:rPr>
          <w:rFonts w:asciiTheme="minorHAnsi" w:hAnsiTheme="minorHAnsi" w:cstheme="minorHAnsi"/>
          <w:b/>
          <w:bCs/>
          <w:sz w:val="23"/>
          <w:szCs w:val="23"/>
        </w:rPr>
        <w:t>Cimrman neprošel, mezi favority byl Čtyřlístek</w:t>
      </w:r>
    </w:p>
    <w:p w14:paraId="5C5EBAAB" w14:textId="67D67E46" w:rsidR="0070494E" w:rsidRDefault="0070494E" w:rsidP="00980221">
      <w:pPr>
        <w:spacing w:before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80221">
        <w:rPr>
          <w:rFonts w:asciiTheme="minorHAnsi" w:hAnsiTheme="minorHAnsi" w:cstheme="minorHAnsi"/>
          <w:bCs/>
          <w:sz w:val="23"/>
          <w:szCs w:val="23"/>
        </w:rPr>
        <w:t xml:space="preserve">Soutěže Pojmenuj </w:t>
      </w:r>
      <w:proofErr w:type="spellStart"/>
      <w:r w:rsidRPr="00980221">
        <w:rPr>
          <w:rFonts w:asciiTheme="minorHAnsi" w:hAnsiTheme="minorHAnsi" w:cstheme="minorHAnsi"/>
          <w:bCs/>
          <w:sz w:val="23"/>
          <w:szCs w:val="23"/>
        </w:rPr>
        <w:t>exoplanetu</w:t>
      </w:r>
      <w:proofErr w:type="spellEnd"/>
      <w:r w:rsidRPr="00980221">
        <w:rPr>
          <w:rFonts w:asciiTheme="minorHAnsi" w:hAnsiTheme="minorHAnsi" w:cstheme="minorHAnsi"/>
          <w:bCs/>
          <w:sz w:val="23"/>
          <w:szCs w:val="23"/>
        </w:rPr>
        <w:t xml:space="preserve"> se zúčastnilo více než 780 000 lidí na celém světě. Své národní kampaně organizovalo přes 110 zemí, vybíralo se z celkem 360 000 návrhů.</w:t>
      </w:r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Například v Irsku </w:t>
      </w:r>
      <w:r w:rsidR="00B941A5" w:rsidRPr="00980221">
        <w:rPr>
          <w:rFonts w:asciiTheme="minorHAnsi" w:hAnsiTheme="minorHAnsi" w:cstheme="minorHAnsi"/>
          <w:bCs/>
          <w:sz w:val="23"/>
          <w:szCs w:val="23"/>
        </w:rPr>
        <w:lastRenderedPageBreak/>
        <w:t xml:space="preserve">zvítězila jména mytologických psů </w:t>
      </w:r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Bran</w:t>
      </w:r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a </w:t>
      </w:r>
      <w:proofErr w:type="spellStart"/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Tuiren</w:t>
      </w:r>
      <w:proofErr w:type="spellEnd"/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z irské legendy. V Malajsii se lidem nejvíce líbila jména drahých kamenů </w:t>
      </w:r>
      <w:proofErr w:type="spellStart"/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Baiduri</w:t>
      </w:r>
      <w:proofErr w:type="spellEnd"/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a </w:t>
      </w:r>
      <w:proofErr w:type="spellStart"/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Intan</w:t>
      </w:r>
      <w:proofErr w:type="spellEnd"/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(česky diamant). V Jordánsku hlasování vyhrála jména starověkých měst a chráněných území </w:t>
      </w:r>
      <w:proofErr w:type="spellStart"/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Wadirum</w:t>
      </w:r>
      <w:proofErr w:type="spellEnd"/>
      <w:r w:rsidR="00B941A5" w:rsidRPr="00980221">
        <w:rPr>
          <w:rFonts w:asciiTheme="minorHAnsi" w:hAnsiTheme="minorHAnsi" w:cstheme="minorHAnsi"/>
          <w:bCs/>
          <w:sz w:val="23"/>
          <w:szCs w:val="23"/>
        </w:rPr>
        <w:t xml:space="preserve"> a </w:t>
      </w:r>
      <w:r w:rsidR="00B941A5" w:rsidRPr="00980221">
        <w:rPr>
          <w:rFonts w:asciiTheme="minorHAnsi" w:hAnsiTheme="minorHAnsi" w:cstheme="minorHAnsi"/>
          <w:bCs/>
          <w:i/>
          <w:sz w:val="23"/>
          <w:szCs w:val="23"/>
        </w:rPr>
        <w:t>Petra</w:t>
      </w:r>
      <w:r w:rsidR="00B941A5" w:rsidRPr="00980221">
        <w:rPr>
          <w:rFonts w:asciiTheme="minorHAnsi" w:hAnsiTheme="minorHAnsi" w:cstheme="minorHAnsi"/>
          <w:bCs/>
          <w:sz w:val="23"/>
          <w:szCs w:val="23"/>
        </w:rPr>
        <w:t>.</w:t>
      </w:r>
    </w:p>
    <w:p w14:paraId="75E10111" w14:textId="0CB9EBB4" w:rsidR="0063358B" w:rsidRDefault="00415339" w:rsidP="00980221">
      <w:pPr>
        <w:spacing w:before="120"/>
        <w:jc w:val="both"/>
      </w:pPr>
      <w:r>
        <w:rPr>
          <w:rFonts w:asciiTheme="minorHAnsi" w:hAnsiTheme="minorHAnsi" w:cstheme="minorHAnsi"/>
          <w:bCs/>
          <w:sz w:val="23"/>
          <w:szCs w:val="23"/>
        </w:rPr>
        <w:t>V České republice, která do IAU vstoupila v </w:t>
      </w:r>
      <w:r w:rsidRPr="003A5E78">
        <w:rPr>
          <w:rFonts w:asciiTheme="minorHAnsi" w:hAnsiTheme="minorHAnsi" w:cstheme="minorHAnsi"/>
          <w:bCs/>
          <w:sz w:val="23"/>
          <w:szCs w:val="23"/>
        </w:rPr>
        <w:t>roce 1922, koordinuje</w:t>
      </w:r>
      <w:r>
        <w:rPr>
          <w:rFonts w:asciiTheme="minorHAnsi" w:hAnsiTheme="minorHAnsi" w:cstheme="minorHAnsi"/>
          <w:bCs/>
          <w:sz w:val="23"/>
          <w:szCs w:val="23"/>
        </w:rPr>
        <w:t xml:space="preserve"> projekt Akademie věd</w:t>
      </w:r>
      <w:r w:rsidR="00B941A5">
        <w:rPr>
          <w:rFonts w:asciiTheme="minorHAnsi" w:hAnsiTheme="minorHAnsi" w:cstheme="minorHAnsi"/>
          <w:bCs/>
          <w:sz w:val="23"/>
          <w:szCs w:val="23"/>
        </w:rPr>
        <w:t>. J</w:t>
      </w:r>
      <w:r>
        <w:rPr>
          <w:rFonts w:asciiTheme="minorHAnsi" w:hAnsiTheme="minorHAnsi" w:cstheme="minorHAnsi"/>
          <w:bCs/>
          <w:sz w:val="23"/>
          <w:szCs w:val="23"/>
        </w:rPr>
        <w:t xml:space="preserve">eho součástí byla řada přednášek a také literární a výtvarná soutěž, která potrvá až do konce roku 2019. Více informací o soutěži </w:t>
      </w:r>
      <w:hyperlink r:id="rId9">
        <w:r>
          <w:rPr>
            <w:rStyle w:val="Internetovodkaz"/>
            <w:rFonts w:asciiTheme="minorHAnsi" w:hAnsiTheme="minorHAnsi" w:cstheme="minorHAnsi"/>
            <w:bCs/>
            <w:sz w:val="23"/>
            <w:szCs w:val="23"/>
          </w:rPr>
          <w:t>zde</w:t>
        </w:r>
      </w:hyperlink>
      <w:r>
        <w:rPr>
          <w:rFonts w:asciiTheme="minorHAnsi" w:hAnsiTheme="minorHAnsi" w:cstheme="minorHAnsi"/>
          <w:bCs/>
          <w:sz w:val="23"/>
          <w:szCs w:val="23"/>
        </w:rPr>
        <w:t>.</w:t>
      </w:r>
    </w:p>
    <w:p w14:paraId="29E734DD" w14:textId="77777777" w:rsidR="0063358B" w:rsidRDefault="00415339" w:rsidP="00980221">
      <w:pPr>
        <w:spacing w:before="1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Pojmenování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se řídilo jednotnými pravidly: návrhy se nesměly týkat žijících osob nebo osobností, které zemřely před méně než 100 lety, a neměla se navrhovat slova vymyšlená anebo podobná již existujícím astronomickým názvům</w:t>
      </w:r>
      <w: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planetek neboli asteroidů. </w:t>
      </w:r>
    </w:p>
    <w:p w14:paraId="25E3D981" w14:textId="77777777" w:rsidR="0063358B" w:rsidRDefault="00415339" w:rsidP="00980221">
      <w:pPr>
        <w:spacing w:before="1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„Proto jsme hned na začátku hlasování museli vyřadit návrhy s Járou Cimrmanem, kterých došlo suverénně nejvíce. Podle Cimrmana se totiž jmenuje asteroid,“</w:t>
      </w:r>
      <w:r>
        <w:rPr>
          <w:rFonts w:asciiTheme="minorHAnsi" w:hAnsiTheme="minorHAnsi" w:cstheme="minorHAnsi"/>
          <w:sz w:val="23"/>
          <w:szCs w:val="23"/>
        </w:rPr>
        <w:t xml:space="preserve"> uvádí Soňa </w:t>
      </w:r>
      <w:proofErr w:type="spellStart"/>
      <w:r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z Astronomického ústavu AV ČR, která předsedala české komisi pro výběr jména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exoplanety</w:t>
      </w:r>
      <w:proofErr w:type="spellEnd"/>
      <w:r>
        <w:rPr>
          <w:rFonts w:asciiTheme="minorHAnsi" w:hAnsiTheme="minorHAnsi" w:cstheme="minorHAnsi"/>
          <w:sz w:val="23"/>
          <w:szCs w:val="23"/>
        </w:rPr>
        <w:t>.</w:t>
      </w:r>
    </w:p>
    <w:p w14:paraId="311BEDD3" w14:textId="77777777" w:rsidR="0063358B" w:rsidRDefault="0063358B">
      <w:pPr>
        <w:rPr>
          <w:rFonts w:asciiTheme="minorHAnsi" w:hAnsiTheme="minorHAnsi" w:cstheme="minorHAnsi"/>
          <w:sz w:val="23"/>
          <w:szCs w:val="23"/>
        </w:rPr>
      </w:pPr>
    </w:p>
    <w:p w14:paraId="177F87D4" w14:textId="77777777" w:rsidR="0063358B" w:rsidRDefault="00415339">
      <w:pPr>
        <w:pStyle w:val="Nadpis2"/>
        <w:spacing w:before="20"/>
      </w:pPr>
      <w:r>
        <w:t xml:space="preserve">Seznam 9 finalistů, z nichž bylo možné od 16. října do 3. listopadu vybírat jméno „české </w:t>
      </w:r>
      <w:proofErr w:type="spellStart"/>
      <w:r>
        <w:t>exoplanety</w:t>
      </w:r>
      <w:proofErr w:type="spellEnd"/>
      <w:r>
        <w:t xml:space="preserve">“: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63358B" w14:paraId="1EBB18E8" w14:textId="77777777">
        <w:tc>
          <w:tcPr>
            <w:tcW w:w="4531" w:type="dxa"/>
            <w:shd w:val="clear" w:color="auto" w:fill="BDD6EE" w:themeFill="accent1" w:themeFillTint="66"/>
            <w:tcMar>
              <w:left w:w="108" w:type="dxa"/>
            </w:tcMar>
          </w:tcPr>
          <w:p w14:paraId="128A9122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HVĚZDA</w:t>
            </w:r>
          </w:p>
        </w:tc>
        <w:tc>
          <w:tcPr>
            <w:tcW w:w="4530" w:type="dxa"/>
            <w:shd w:val="clear" w:color="auto" w:fill="BDD6EE" w:themeFill="accent1" w:themeFillTint="66"/>
            <w:tcMar>
              <w:left w:w="108" w:type="dxa"/>
            </w:tcMar>
          </w:tcPr>
          <w:p w14:paraId="68EE72E8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PLANETA</w:t>
            </w:r>
          </w:p>
        </w:tc>
      </w:tr>
      <w:tr w:rsidR="0063358B" w14:paraId="167FC9A1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0AB741F8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Absolutno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336A77B9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Makropulos</w:t>
            </w:r>
            <w:proofErr w:type="spellEnd"/>
          </w:p>
        </w:tc>
      </w:tr>
      <w:tr w:rsidR="0063358B" w14:paraId="40F325DF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F66DBA9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Zářící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6805C8BF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Ikarie</w:t>
            </w:r>
            <w:proofErr w:type="spellEnd"/>
          </w:p>
        </w:tc>
      </w:tr>
      <w:tr w:rsidR="0063358B" w14:paraId="742B9E4D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4B00B7B9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Vyšehrad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5951AA2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Šemík</w:t>
            </w:r>
          </w:p>
        </w:tc>
      </w:tr>
      <w:tr w:rsidR="0063358B" w14:paraId="3548A424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4864EE14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Krkonoše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630E43B7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Sněžka</w:t>
            </w:r>
          </w:p>
        </w:tc>
      </w:tr>
      <w:tr w:rsidR="0063358B" w14:paraId="4A36E0A7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ECDB8B1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Řáholec</w:t>
            </w:r>
            <w:proofErr w:type="spellEnd"/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533404E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Rumcajs</w:t>
            </w:r>
          </w:p>
        </w:tc>
      </w:tr>
      <w:tr w:rsidR="0063358B" w14:paraId="21FDBD34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6554B4C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Čtyřlístek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1367A48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Fifinka</w:t>
            </w:r>
          </w:p>
        </w:tc>
      </w:tr>
      <w:tr w:rsidR="0063358B" w14:paraId="5B430408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1E502B57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Lípa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49B7779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Sněženka</w:t>
            </w:r>
          </w:p>
        </w:tc>
      </w:tr>
      <w:tr w:rsidR="0063358B" w14:paraId="60FBDC25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4FE8967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Vltavín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23E9F229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Granát</w:t>
            </w:r>
          </w:p>
        </w:tc>
      </w:tr>
      <w:tr w:rsidR="0063358B" w14:paraId="01CB0536" w14:textId="77777777">
        <w:trPr>
          <w:trHeight w:val="64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9395BB2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Naděje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687F96DA" w14:textId="77777777" w:rsidR="0063358B" w:rsidRDefault="0041533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Štěstí</w:t>
            </w:r>
          </w:p>
        </w:tc>
      </w:tr>
    </w:tbl>
    <w:p w14:paraId="64939E30" w14:textId="77777777" w:rsidR="0063358B" w:rsidRDefault="0063358B">
      <w:pPr>
        <w:pStyle w:val="Bezmezer"/>
      </w:pPr>
    </w:p>
    <w:p w14:paraId="0E2892C6" w14:textId="77777777" w:rsidR="0063358B" w:rsidRDefault="00415339">
      <w:pPr>
        <w:pStyle w:val="Bezmez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Kontakt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45937FA9" w14:textId="77777777" w:rsidR="0063358B" w:rsidRDefault="00415339">
      <w:pPr>
        <w:pStyle w:val="Bezmez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Soňa </w:t>
      </w:r>
      <w:proofErr w:type="spellStart"/>
      <w:r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Astronomický ústav AV ČR, sona@ig.cas.cz, 226 258 441, 732 443 118  </w:t>
      </w:r>
    </w:p>
    <w:p w14:paraId="4695460B" w14:textId="77777777" w:rsidR="0063358B" w:rsidRDefault="0063358B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67ACF10E" w14:textId="77777777" w:rsidR="0063358B" w:rsidRDefault="00415339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Informace k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exoplanetám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14:paraId="70A896DA" w14:textId="77777777" w:rsidR="0063358B" w:rsidRDefault="00415339">
      <w:pPr>
        <w:pStyle w:val="Bezmezer"/>
      </w:pPr>
      <w:r>
        <w:rPr>
          <w:rFonts w:asciiTheme="minorHAnsi" w:hAnsiTheme="minorHAnsi" w:cstheme="minorHAnsi"/>
          <w:sz w:val="23"/>
          <w:szCs w:val="23"/>
        </w:rPr>
        <w:t xml:space="preserve">Petr </w:t>
      </w:r>
      <w:proofErr w:type="spellStart"/>
      <w:r>
        <w:rPr>
          <w:rFonts w:asciiTheme="minorHAnsi" w:hAnsiTheme="minorHAnsi" w:cstheme="minorHAnsi"/>
          <w:sz w:val="23"/>
          <w:szCs w:val="23"/>
        </w:rPr>
        <w:t>Kabáth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Astronomický ústav AV ČR, </w:t>
      </w:r>
      <w:hyperlink r:id="rId10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petr.kabath@asu.cas.cz</w:t>
        </w:r>
      </w:hyperlink>
      <w:r>
        <w:rPr>
          <w:rFonts w:asciiTheme="minorHAnsi" w:hAnsiTheme="minorHAnsi" w:cstheme="minorHAnsi"/>
          <w:sz w:val="23"/>
          <w:szCs w:val="23"/>
        </w:rPr>
        <w:t>, 323 620 143, 722 446 784</w:t>
      </w:r>
    </w:p>
    <w:p w14:paraId="0EB01133" w14:textId="77777777" w:rsidR="0063358B" w:rsidRDefault="00415339">
      <w:pPr>
        <w:pStyle w:val="Bezmezer"/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Série krátkých videí s Petrem </w:t>
      </w:r>
      <w:proofErr w:type="spellStart"/>
      <w:r>
        <w:rPr>
          <w:rFonts w:asciiTheme="minorHAnsi" w:hAnsiTheme="minorHAnsi" w:cstheme="minorHAnsi"/>
          <w:sz w:val="23"/>
          <w:szCs w:val="23"/>
        </w:rPr>
        <w:t>Kabáthem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exoplanetách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jejich hledání a výzkumu: </w:t>
      </w:r>
      <w:hyperlink r:id="rId11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https://www.youtube.com/embed/1SrjQUYhuRQ</w:t>
        </w:r>
      </w:hyperlink>
      <w:r>
        <w:rPr>
          <w:rStyle w:val="Internetovodkaz"/>
          <w:rFonts w:asciiTheme="minorHAnsi" w:hAnsiTheme="minorHAnsi" w:cstheme="minorHAnsi"/>
          <w:sz w:val="23"/>
          <w:szCs w:val="23"/>
        </w:rPr>
        <w:t>.</w:t>
      </w:r>
      <w:r>
        <w:t xml:space="preserve">  </w:t>
      </w:r>
      <w:r>
        <w:rPr>
          <w:sz w:val="20"/>
          <w:szCs w:val="22"/>
        </w:rPr>
        <w:t xml:space="preserve">  </w:t>
      </w:r>
    </w:p>
    <w:p w14:paraId="13908980" w14:textId="77777777" w:rsidR="0063358B" w:rsidRDefault="0063358B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2AF7C147" w14:textId="77777777" w:rsidR="0063358B" w:rsidRDefault="00415339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Informace k soutěži pro děti:  </w:t>
      </w:r>
    </w:p>
    <w:p w14:paraId="7DBE8918" w14:textId="77777777" w:rsidR="0063358B" w:rsidRDefault="00415339">
      <w:pPr>
        <w:pStyle w:val="Bezmezer"/>
      </w:pPr>
      <w:r>
        <w:rPr>
          <w:rFonts w:asciiTheme="minorHAnsi" w:hAnsiTheme="minorHAnsi" w:cstheme="minorHAnsi"/>
          <w:sz w:val="23"/>
          <w:szCs w:val="23"/>
        </w:rPr>
        <w:t xml:space="preserve">Viktor Černoch, Divize vnějších vztahů SSČ AV ČR, </w:t>
      </w:r>
      <w:hyperlink r:id="rId12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cernoch@ssc.cas.cz</w:t>
        </w:r>
      </w:hyperlink>
      <w:r>
        <w:rPr>
          <w:rFonts w:asciiTheme="minorHAnsi" w:hAnsiTheme="minorHAnsi" w:cstheme="minorHAnsi"/>
          <w:sz w:val="23"/>
          <w:szCs w:val="23"/>
        </w:rPr>
        <w:t>, 221 403 531, 776 792 474</w:t>
      </w:r>
    </w:p>
    <w:p w14:paraId="119E68CA" w14:textId="77777777" w:rsidR="0063358B" w:rsidRDefault="0063358B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0526C5A8" w14:textId="77777777" w:rsidR="0063358B" w:rsidRDefault="00415339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Další doplňující informace:</w:t>
      </w:r>
    </w:p>
    <w:p w14:paraId="3B798151" w14:textId="77777777" w:rsidR="0063358B" w:rsidRDefault="00415339">
      <w:pPr>
        <w:pStyle w:val="Bezmezer"/>
      </w:pPr>
      <w:r>
        <w:rPr>
          <w:rFonts w:asciiTheme="minorHAnsi" w:hAnsiTheme="minorHAnsi" w:cstheme="minorHAnsi"/>
          <w:sz w:val="23"/>
          <w:szCs w:val="23"/>
        </w:rPr>
        <w:t>Hvězda a planeta XO-5</w:t>
      </w:r>
      <w:r>
        <w:t xml:space="preserve">: </w:t>
      </w:r>
      <w:hyperlink r:id="rId13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https://exoplanets.nasa.gov/exoplanet-catalog/5461/xo-5-b/</w:t>
        </w:r>
      </w:hyperlink>
    </w:p>
    <w:p w14:paraId="3F62DE9C" w14:textId="77777777" w:rsidR="0063358B" w:rsidRDefault="00415339">
      <w:pPr>
        <w:pStyle w:val="Bezmezer"/>
      </w:pPr>
      <w:r>
        <w:rPr>
          <w:rFonts w:asciiTheme="minorHAnsi" w:hAnsiTheme="minorHAnsi" w:cstheme="minorHAnsi"/>
          <w:sz w:val="23"/>
          <w:szCs w:val="23"/>
        </w:rPr>
        <w:t xml:space="preserve">Web Mezinárodní astronomické unie: </w:t>
      </w:r>
      <w:hyperlink r:id="rId14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https://www.iau.org/</w:t>
        </w:r>
      </w:hyperlink>
    </w:p>
    <w:p w14:paraId="36CE1795" w14:textId="77777777" w:rsidR="0063358B" w:rsidRDefault="0063358B">
      <w:pPr>
        <w:pStyle w:val="Bezmezer"/>
        <w:rPr>
          <w:rStyle w:val="Internetovodkaz"/>
          <w:rFonts w:asciiTheme="minorHAnsi" w:hAnsiTheme="minorHAnsi" w:cstheme="minorHAnsi"/>
          <w:sz w:val="23"/>
          <w:szCs w:val="23"/>
        </w:rPr>
      </w:pPr>
    </w:p>
    <w:p w14:paraId="1BBB9B72" w14:textId="77777777" w:rsidR="00B941A5" w:rsidRDefault="00415339">
      <w:pPr>
        <w:spacing w:after="120" w:line="295" w:lineRule="auto"/>
        <w:ind w:left="709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1905" distL="0" distR="1905" wp14:anchorId="366F5622" wp14:editId="22697D58">
            <wp:extent cx="4693920" cy="4693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036D" w14:textId="1ABB5148" w:rsidR="0063358B" w:rsidRDefault="00B941A5">
      <w:pPr>
        <w:spacing w:after="120" w:line="295" w:lineRule="auto"/>
        <w:ind w:left="709"/>
        <w:rPr>
          <w:rFonts w:asciiTheme="minorHAnsi" w:hAnsiTheme="minorHAnsi" w:cstheme="minorHAnsi"/>
          <w:i/>
          <w:sz w:val="23"/>
          <w:szCs w:val="23"/>
        </w:rPr>
      </w:pPr>
      <w:r w:rsidRPr="00980221">
        <w:rPr>
          <w:rFonts w:asciiTheme="minorHAnsi" w:hAnsiTheme="minorHAnsi" w:cstheme="minorHAnsi"/>
          <w:i/>
          <w:sz w:val="23"/>
          <w:szCs w:val="23"/>
        </w:rPr>
        <w:t>H</w:t>
      </w:r>
      <w:r w:rsidR="00415339" w:rsidRPr="00980221">
        <w:rPr>
          <w:rFonts w:asciiTheme="minorHAnsi" w:hAnsiTheme="minorHAnsi" w:cstheme="minorHAnsi"/>
          <w:i/>
          <w:sz w:val="23"/>
          <w:szCs w:val="23"/>
        </w:rPr>
        <w:t>vězd</w:t>
      </w:r>
      <w:r w:rsidRPr="00980221">
        <w:rPr>
          <w:rFonts w:asciiTheme="minorHAnsi" w:hAnsiTheme="minorHAnsi" w:cstheme="minorHAnsi"/>
          <w:i/>
          <w:sz w:val="23"/>
          <w:szCs w:val="23"/>
        </w:rPr>
        <w:t xml:space="preserve">a </w:t>
      </w:r>
      <w:r w:rsidR="00980221" w:rsidRPr="00980221">
        <w:rPr>
          <w:rFonts w:asciiTheme="minorHAnsi" w:hAnsiTheme="minorHAnsi" w:cstheme="minorHAnsi"/>
          <w:i/>
          <w:sz w:val="23"/>
          <w:szCs w:val="23"/>
        </w:rPr>
        <w:t>Absolutno</w:t>
      </w:r>
      <w:r w:rsidRPr="00980221">
        <w:rPr>
          <w:rFonts w:asciiTheme="minorHAnsi" w:hAnsiTheme="minorHAnsi" w:cstheme="minorHAnsi"/>
          <w:i/>
          <w:sz w:val="23"/>
          <w:szCs w:val="23"/>
        </w:rPr>
        <w:t xml:space="preserve"> (pod katalogovým číslem </w:t>
      </w:r>
      <w:r w:rsidR="00415339" w:rsidRPr="00980221">
        <w:rPr>
          <w:rFonts w:asciiTheme="minorHAnsi" w:hAnsiTheme="minorHAnsi" w:cstheme="minorHAnsi"/>
          <w:i/>
          <w:sz w:val="23"/>
          <w:szCs w:val="23"/>
        </w:rPr>
        <w:t>XO-5</w:t>
      </w:r>
      <w:r w:rsidRPr="00980221">
        <w:rPr>
          <w:rFonts w:asciiTheme="minorHAnsi" w:hAnsiTheme="minorHAnsi" w:cstheme="minorHAnsi"/>
          <w:i/>
          <w:sz w:val="23"/>
          <w:szCs w:val="23"/>
        </w:rPr>
        <w:t>)</w:t>
      </w:r>
      <w:r w:rsidR="00415339" w:rsidRPr="00980221">
        <w:rPr>
          <w:rFonts w:asciiTheme="minorHAnsi" w:hAnsiTheme="minorHAnsi" w:cstheme="minorHAnsi"/>
          <w:i/>
          <w:sz w:val="23"/>
          <w:szCs w:val="23"/>
        </w:rPr>
        <w:t xml:space="preserve"> v souhvězdí Rysa</w:t>
      </w:r>
    </w:p>
    <w:p w14:paraId="17B45C3E" w14:textId="77777777" w:rsidR="0063358B" w:rsidRDefault="00415339">
      <w:pPr>
        <w:spacing w:after="160" w:line="259" w:lineRule="auto"/>
        <w:rPr>
          <w:rStyle w:val="Internetovodkaz"/>
          <w:rFonts w:asciiTheme="minorHAnsi" w:hAnsiTheme="minorHAnsi" w:cstheme="minorHAnsi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062C808" wp14:editId="58A0A7B5">
            <wp:extent cx="4293870" cy="30359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82B9" w14:textId="77777777" w:rsidR="0063358B" w:rsidRDefault="00415339">
      <w:pPr>
        <w:spacing w:after="120" w:line="295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Rudá planeta </w:t>
      </w:r>
      <w:proofErr w:type="spellStart"/>
      <w:r>
        <w:rPr>
          <w:rFonts w:asciiTheme="minorHAnsi" w:hAnsiTheme="minorHAnsi" w:cstheme="minorHAnsi"/>
          <w:i/>
          <w:sz w:val="23"/>
          <w:szCs w:val="23"/>
        </w:rPr>
        <w:t>jupiterového</w:t>
      </w:r>
      <w:proofErr w:type="spellEnd"/>
      <w:r>
        <w:rPr>
          <w:rFonts w:asciiTheme="minorHAnsi" w:hAnsiTheme="minorHAnsi" w:cstheme="minorHAnsi"/>
          <w:i/>
          <w:sz w:val="23"/>
          <w:szCs w:val="23"/>
        </w:rPr>
        <w:t xml:space="preserve"> typu s hvězdou </w:t>
      </w:r>
    </w:p>
    <w:p w14:paraId="21FAE8FF" w14:textId="77777777" w:rsidR="0063358B" w:rsidRDefault="0063358B">
      <w:pPr>
        <w:spacing w:after="120" w:line="295" w:lineRule="auto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31C946CB" w14:textId="2A868047" w:rsidR="0063358B" w:rsidRDefault="0063358B">
      <w:pPr>
        <w:spacing w:after="120" w:line="295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bookmarkStart w:id="0" w:name="_GoBack"/>
      <w:bookmarkEnd w:id="0"/>
    </w:p>
    <w:p w14:paraId="4F597877" w14:textId="77777777" w:rsidR="0063358B" w:rsidRDefault="0063358B">
      <w:pPr>
        <w:spacing w:after="160" w:line="259" w:lineRule="auto"/>
      </w:pPr>
    </w:p>
    <w:sectPr w:rsidR="0063358B">
      <w:headerReference w:type="default" r:id="rId17"/>
      <w:footerReference w:type="default" r:id="rId18"/>
      <w:pgSz w:w="11906" w:h="16838"/>
      <w:pgMar w:top="3158" w:right="1133" w:bottom="1758" w:left="1701" w:header="709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C5F3" w14:textId="77777777" w:rsidR="000B4F3D" w:rsidRDefault="000B4F3D">
      <w:pPr>
        <w:spacing w:line="240" w:lineRule="auto"/>
      </w:pPr>
      <w:r>
        <w:separator/>
      </w:r>
    </w:p>
  </w:endnote>
  <w:endnote w:type="continuationSeparator" w:id="0">
    <w:p w14:paraId="300B5246" w14:textId="77777777" w:rsidR="000B4F3D" w:rsidRDefault="000B4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otiva Sans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800743"/>
      <w:docPartObj>
        <w:docPartGallery w:val="Page Numbers (Bottom of Page)"/>
        <w:docPartUnique/>
      </w:docPartObj>
    </w:sdtPr>
    <w:sdtEndPr/>
    <w:sdtContent>
      <w:p w14:paraId="7DEAB1D6" w14:textId="77777777" w:rsidR="0063358B" w:rsidRDefault="0063358B">
        <w:pPr>
          <w:pStyle w:val="Zpat"/>
          <w:jc w:val="center"/>
        </w:pPr>
      </w:p>
      <w:p w14:paraId="2FB55175" w14:textId="77777777" w:rsidR="0063358B" w:rsidRDefault="0063358B">
        <w:pPr>
          <w:pStyle w:val="Zpat"/>
          <w:jc w:val="center"/>
        </w:pPr>
      </w:p>
      <w:p w14:paraId="5A02D2F0" w14:textId="77777777" w:rsidR="0063358B" w:rsidRDefault="0063358B">
        <w:pPr>
          <w:pStyle w:val="Zpat"/>
          <w:jc w:val="center"/>
        </w:pPr>
      </w:p>
      <w:p w14:paraId="39632E6F" w14:textId="77777777" w:rsidR="0063358B" w:rsidRDefault="0063358B">
        <w:pPr>
          <w:pStyle w:val="Zpat"/>
          <w:jc w:val="center"/>
        </w:pPr>
      </w:p>
      <w:p w14:paraId="2CF92BB9" w14:textId="77777777" w:rsidR="0063358B" w:rsidRDefault="0041533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E0F120D" w14:textId="77777777" w:rsidR="0063358B" w:rsidRDefault="0063358B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5777" w14:textId="77777777" w:rsidR="000B4F3D" w:rsidRDefault="000B4F3D">
      <w:pPr>
        <w:spacing w:line="240" w:lineRule="auto"/>
      </w:pPr>
      <w:r>
        <w:separator/>
      </w:r>
    </w:p>
  </w:footnote>
  <w:footnote w:type="continuationSeparator" w:id="0">
    <w:p w14:paraId="3EBDDE57" w14:textId="77777777" w:rsidR="000B4F3D" w:rsidRDefault="000B4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4147" w14:textId="77777777" w:rsidR="0063358B" w:rsidRDefault="00415339">
    <w:pPr>
      <w:pStyle w:val="Zhlav"/>
    </w:pPr>
    <w:r>
      <w:rPr>
        <w:noProof/>
      </w:rPr>
      <w:drawing>
        <wp:anchor distT="0" distB="0" distL="114300" distR="117475" simplePos="0" relativeHeight="7" behindDoc="1" locked="0" layoutInCell="1" allowOverlap="1" wp14:anchorId="2B2FAF20" wp14:editId="5F5E2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8255" distL="114300" distR="0" simplePos="0" relativeHeight="15" behindDoc="1" locked="0" layoutInCell="1" allowOverlap="1" wp14:anchorId="3B10D144" wp14:editId="0F3900D6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1123315" cy="65849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470"/>
    <w:multiLevelType w:val="multilevel"/>
    <w:tmpl w:val="3572E15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EAA44AC"/>
    <w:multiLevelType w:val="multilevel"/>
    <w:tmpl w:val="829E62A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88A220F"/>
    <w:multiLevelType w:val="multilevel"/>
    <w:tmpl w:val="850C7FD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62297E40"/>
    <w:multiLevelType w:val="multilevel"/>
    <w:tmpl w:val="79286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8B"/>
    <w:rsid w:val="000B4F3D"/>
    <w:rsid w:val="003A5E78"/>
    <w:rsid w:val="00415339"/>
    <w:rsid w:val="0063358B"/>
    <w:rsid w:val="006663BE"/>
    <w:rsid w:val="0070494E"/>
    <w:rsid w:val="00772B4D"/>
    <w:rsid w:val="00980221"/>
    <w:rsid w:val="00AE4B5B"/>
    <w:rsid w:val="00B931DF"/>
    <w:rsid w:val="00B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A5EE"/>
  <w15:docId w15:val="{9D88A4B8-7AE3-4663-A3A2-8CA8AAA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999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link w:val="Nadpis1Char"/>
    <w:uiPriority w:val="9"/>
    <w:qFormat/>
    <w:rsid w:val="00AE4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F0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F79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987D7B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99051E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C1FD9"/>
    <w:rPr>
      <w:rFonts w:ascii="Segoe UI" w:eastAsia="Times New Roman" w:hAnsi="Segoe UI" w:cs="Segoe UI"/>
      <w:sz w:val="18"/>
      <w:szCs w:val="18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442E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E41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87D7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F012D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qFormat/>
    <w:rsid w:val="005F012D"/>
    <w:rPr>
      <w:rFonts w:ascii="Consolas" w:eastAsia="Times New Roman" w:hAnsi="Consolas" w:cs="Times New Roman"/>
      <w:sz w:val="21"/>
      <w:szCs w:val="21"/>
      <w:lang w:eastAsia="de-D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F01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ListLabel10">
    <w:name w:val="ListLabel 10"/>
    <w:qFormat/>
    <w:rPr>
      <w:sz w:val="20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sz w:val="20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37">
    <w:name w:val="ListLabel 37"/>
    <w:qFormat/>
    <w:rPr>
      <w:sz w:val="20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0F7999"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link w:val="PodnadpisChar"/>
    <w:uiPriority w:val="11"/>
    <w:qFormat/>
    <w:rsid w:val="0099051E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C1FD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442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987D7B"/>
    <w:pPr>
      <w:tabs>
        <w:tab w:val="center" w:pos="4536"/>
        <w:tab w:val="right" w:pos="9072"/>
      </w:tabs>
      <w:spacing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5F012D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AE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Cs w:val="20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E78"/>
    <w:rPr>
      <w:rFonts w:ascii="Times New Roman" w:eastAsia="Times New Roman" w:hAnsi="Times New Roman" w:cs="Times New Roman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eexoworlds.iau.org/" TargetMode="External"/><Relationship Id="rId13" Type="http://schemas.openxmlformats.org/officeDocument/2006/relationships/hyperlink" Target="https://exoplanets.nasa.gov/exoplanet-catalog/5461/xo-5-b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jmenujexoplanetu.cz/" TargetMode="External"/><Relationship Id="rId12" Type="http://schemas.openxmlformats.org/officeDocument/2006/relationships/hyperlink" Target="mailto:cernoch@ssc.cas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1SrjQUYhuR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mailto:petr.kabath@asu.cas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cr.cz/cs/pro-verejnost/pojmenuj-exoplanetu/soutez/" TargetMode="External"/><Relationship Id="rId14" Type="http://schemas.openxmlformats.org/officeDocument/2006/relationships/hyperlink" Target="https://www.iau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dc:description/>
  <cp:lastModifiedBy>Růžičková Markéta</cp:lastModifiedBy>
  <cp:revision>7</cp:revision>
  <cp:lastPrinted>2019-12-13T09:39:00Z</cp:lastPrinted>
  <dcterms:created xsi:type="dcterms:W3CDTF">2019-12-13T09:26:00Z</dcterms:created>
  <dcterms:modified xsi:type="dcterms:W3CDTF">2019-12-16T11:56:00Z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SSC AVCR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