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4325B" w14:textId="03F1D297" w:rsidR="00B860E0" w:rsidRDefault="000353CC" w:rsidP="00E675A6">
      <w:pPr>
        <w:spacing w:after="120" w:line="298" w:lineRule="auto"/>
        <w:rPr>
          <w:rFonts w:asciiTheme="minorHAnsi" w:hAnsiTheme="minorHAnsi" w:cstheme="minorHAnsi"/>
          <w:b/>
          <w:sz w:val="46"/>
          <w:szCs w:val="46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46"/>
          <w:szCs w:val="46"/>
        </w:rPr>
        <w:t>Genetikové z AV ČR objevili dvě dosud nepopsané mutace</w:t>
      </w:r>
      <w:r w:rsidR="00E1264E">
        <w:rPr>
          <w:rFonts w:asciiTheme="minorHAnsi" w:hAnsiTheme="minorHAnsi" w:cstheme="minorHAnsi"/>
          <w:b/>
          <w:sz w:val="46"/>
          <w:szCs w:val="46"/>
        </w:rPr>
        <w:t xml:space="preserve">. </w:t>
      </w:r>
      <w:r w:rsidR="009157CF">
        <w:rPr>
          <w:rFonts w:asciiTheme="minorHAnsi" w:hAnsiTheme="minorHAnsi" w:cstheme="minorHAnsi"/>
          <w:b/>
          <w:sz w:val="46"/>
          <w:szCs w:val="46"/>
        </w:rPr>
        <w:t xml:space="preserve">Jejich výzkum pomůže </w:t>
      </w:r>
      <w:r w:rsidR="00045716">
        <w:rPr>
          <w:rFonts w:asciiTheme="minorHAnsi" w:hAnsiTheme="minorHAnsi" w:cstheme="minorHAnsi"/>
          <w:b/>
          <w:sz w:val="46"/>
          <w:szCs w:val="46"/>
        </w:rPr>
        <w:t>k</w:t>
      </w:r>
      <w:r w:rsidR="009157CF">
        <w:rPr>
          <w:rFonts w:asciiTheme="minorHAnsi" w:hAnsiTheme="minorHAnsi" w:cstheme="minorHAnsi"/>
          <w:b/>
          <w:sz w:val="46"/>
          <w:szCs w:val="46"/>
        </w:rPr>
        <w:t xml:space="preserve"> léčbě </w:t>
      </w:r>
      <w:r w:rsidR="002551C2">
        <w:rPr>
          <w:rFonts w:asciiTheme="minorHAnsi" w:hAnsiTheme="minorHAnsi" w:cstheme="minorHAnsi"/>
          <w:b/>
          <w:sz w:val="46"/>
          <w:szCs w:val="46"/>
        </w:rPr>
        <w:t>poruch mozku.</w:t>
      </w:r>
    </w:p>
    <w:p w14:paraId="12B3C091" w14:textId="502824FA" w:rsidR="007A2B76" w:rsidRPr="007A2B76" w:rsidRDefault="007A2B76" w:rsidP="006108F7">
      <w:pPr>
        <w:spacing w:after="240" w:line="298" w:lineRule="auto"/>
        <w:rPr>
          <w:rFonts w:asciiTheme="minorHAnsi" w:hAnsiTheme="minorHAnsi" w:cstheme="minorHAnsi"/>
          <w:i/>
          <w:sz w:val="23"/>
          <w:szCs w:val="23"/>
        </w:rPr>
      </w:pPr>
      <w:r w:rsidRPr="009344C9">
        <w:rPr>
          <w:rFonts w:asciiTheme="minorHAnsi" w:hAnsiTheme="minorHAnsi" w:cstheme="minorHAnsi"/>
          <w:i/>
          <w:sz w:val="23"/>
          <w:szCs w:val="23"/>
        </w:rPr>
        <w:t>Praha,</w:t>
      </w:r>
      <w:r w:rsidR="008A4418" w:rsidRPr="009344C9">
        <w:rPr>
          <w:rFonts w:asciiTheme="minorHAnsi" w:hAnsiTheme="minorHAnsi" w:cstheme="minorHAnsi"/>
          <w:i/>
          <w:sz w:val="23"/>
          <w:szCs w:val="23"/>
        </w:rPr>
        <w:t xml:space="preserve"> </w:t>
      </w:r>
      <w:r w:rsidR="009157CF" w:rsidRPr="009344C9">
        <w:rPr>
          <w:rFonts w:asciiTheme="minorHAnsi" w:hAnsiTheme="minorHAnsi" w:cstheme="minorHAnsi"/>
          <w:i/>
          <w:sz w:val="23"/>
          <w:szCs w:val="23"/>
        </w:rPr>
        <w:t>22</w:t>
      </w:r>
      <w:r w:rsidRPr="009344C9">
        <w:rPr>
          <w:rFonts w:asciiTheme="minorHAnsi" w:hAnsiTheme="minorHAnsi" w:cstheme="minorHAnsi"/>
          <w:i/>
          <w:sz w:val="23"/>
          <w:szCs w:val="23"/>
        </w:rPr>
        <w:t>. května 2019</w:t>
      </w:r>
    </w:p>
    <w:p w14:paraId="5D12866D" w14:textId="6D94CCC3" w:rsidR="009157CF" w:rsidRPr="006108F7" w:rsidRDefault="009157CF" w:rsidP="009157CF">
      <w:pPr>
        <w:spacing w:after="120" w:line="298" w:lineRule="auto"/>
        <w:jc w:val="both"/>
        <w:rPr>
          <w:rFonts w:asciiTheme="minorHAnsi" w:hAnsiTheme="minorHAnsi" w:cstheme="minorHAnsi"/>
          <w:b/>
          <w:sz w:val="23"/>
          <w:szCs w:val="23"/>
        </w:rPr>
      </w:pPr>
      <w:r w:rsidRPr="006108F7">
        <w:rPr>
          <w:rFonts w:asciiTheme="minorHAnsi" w:hAnsiTheme="minorHAnsi" w:cstheme="minorHAnsi"/>
          <w:b/>
          <w:sz w:val="23"/>
          <w:szCs w:val="23"/>
        </w:rPr>
        <w:t>Tým Keitha Caldecotta z Ústavu molekulární genetiky AV ČR nově identifikoval dvě doposud nepopsané genetické mutace</w:t>
      </w:r>
      <w:r w:rsidR="00BD362D">
        <w:rPr>
          <w:rFonts w:asciiTheme="minorHAnsi" w:hAnsiTheme="minorHAnsi" w:cstheme="minorHAnsi"/>
          <w:b/>
          <w:sz w:val="23"/>
          <w:szCs w:val="23"/>
        </w:rPr>
        <w:t xml:space="preserve"> a</w:t>
      </w:r>
      <w:r w:rsidRPr="006108F7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BD362D">
        <w:rPr>
          <w:rFonts w:asciiTheme="minorHAnsi" w:hAnsiTheme="minorHAnsi" w:cstheme="minorHAnsi"/>
          <w:b/>
          <w:sz w:val="23"/>
          <w:szCs w:val="23"/>
        </w:rPr>
        <w:t>d</w:t>
      </w:r>
      <w:r w:rsidRPr="006108F7">
        <w:rPr>
          <w:rFonts w:asciiTheme="minorHAnsi" w:hAnsiTheme="minorHAnsi" w:cstheme="minorHAnsi"/>
          <w:b/>
          <w:sz w:val="23"/>
          <w:szCs w:val="23"/>
        </w:rPr>
        <w:t xml:space="preserve">okázal, že způsobují mikrocefalii </w:t>
      </w:r>
      <w:r w:rsidR="00BD362D">
        <w:rPr>
          <w:rFonts w:asciiTheme="minorHAnsi" w:hAnsiTheme="minorHAnsi" w:cstheme="minorHAnsi"/>
          <w:b/>
          <w:sz w:val="23"/>
          <w:szCs w:val="23"/>
        </w:rPr>
        <w:t xml:space="preserve">tedy </w:t>
      </w:r>
      <w:r w:rsidRPr="006108F7">
        <w:rPr>
          <w:rFonts w:asciiTheme="minorHAnsi" w:hAnsiTheme="minorHAnsi" w:cstheme="minorHAnsi"/>
          <w:b/>
          <w:sz w:val="23"/>
          <w:szCs w:val="23"/>
        </w:rPr>
        <w:t xml:space="preserve">abnormálně malý objem lebky. Objev, který byl nedávno publikován v časopise </w:t>
      </w:r>
      <w:r w:rsidRPr="006108F7">
        <w:rPr>
          <w:rFonts w:asciiTheme="minorHAnsi" w:hAnsiTheme="minorHAnsi" w:cstheme="minorHAnsi"/>
          <w:b/>
          <w:i/>
          <w:sz w:val="23"/>
          <w:szCs w:val="23"/>
        </w:rPr>
        <w:t>Neurology Genetics</w:t>
      </w:r>
      <w:r w:rsidRPr="006108F7">
        <w:rPr>
          <w:rFonts w:asciiTheme="minorHAnsi" w:hAnsiTheme="minorHAnsi" w:cstheme="minorHAnsi"/>
          <w:b/>
          <w:sz w:val="23"/>
          <w:szCs w:val="23"/>
        </w:rPr>
        <w:t xml:space="preserve">, může zásadním způsobem přispět k léčbě neurodegenerativních a vývojových poruch </w:t>
      </w:r>
      <w:r w:rsidR="00722306">
        <w:rPr>
          <w:rFonts w:asciiTheme="minorHAnsi" w:hAnsiTheme="minorHAnsi" w:cstheme="minorHAnsi"/>
          <w:b/>
          <w:sz w:val="23"/>
          <w:szCs w:val="23"/>
        </w:rPr>
        <w:t>mozku</w:t>
      </w:r>
      <w:r w:rsidRPr="006108F7">
        <w:rPr>
          <w:rFonts w:asciiTheme="minorHAnsi" w:hAnsiTheme="minorHAnsi" w:cstheme="minorHAnsi"/>
          <w:b/>
          <w:sz w:val="23"/>
          <w:szCs w:val="23"/>
        </w:rPr>
        <w:t>.</w:t>
      </w:r>
    </w:p>
    <w:p w14:paraId="6297276F" w14:textId="5E46B2FA" w:rsidR="00AC3B58" w:rsidRDefault="009157CF" w:rsidP="00BD362D">
      <w:pPr>
        <w:spacing w:after="120" w:line="298" w:lineRule="auto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DNA, d</w:t>
      </w:r>
      <w:r w:rsidR="00DD5E10" w:rsidRPr="006108F7">
        <w:rPr>
          <w:rFonts w:asciiTheme="minorHAnsi" w:hAnsiTheme="minorHAnsi" w:cstheme="minorHAnsi"/>
          <w:sz w:val="23"/>
          <w:szCs w:val="23"/>
        </w:rPr>
        <w:t xml:space="preserve">eoxyribonukleová kyselina, je nositelkou genetické informace všech buněčných organismů. Každý den </w:t>
      </w:r>
      <w:r w:rsidR="00BD362D">
        <w:rPr>
          <w:rFonts w:asciiTheme="minorHAnsi" w:hAnsiTheme="minorHAnsi" w:cstheme="minorHAnsi"/>
          <w:sz w:val="23"/>
          <w:szCs w:val="23"/>
        </w:rPr>
        <w:t>je p</w:t>
      </w:r>
      <w:r w:rsidR="002551C2">
        <w:rPr>
          <w:rFonts w:asciiTheme="minorHAnsi" w:hAnsiTheme="minorHAnsi" w:cstheme="minorHAnsi"/>
          <w:sz w:val="23"/>
          <w:szCs w:val="23"/>
        </w:rPr>
        <w:t>řitom třeba ji v buňkách „opravovat</w:t>
      </w:r>
      <w:r w:rsidR="00BD362D">
        <w:rPr>
          <w:rFonts w:asciiTheme="minorHAnsi" w:hAnsiTheme="minorHAnsi" w:cstheme="minorHAnsi"/>
          <w:sz w:val="23"/>
          <w:szCs w:val="23"/>
        </w:rPr>
        <w:t xml:space="preserve">“, protože DNA je „opotřebovávána“ volnými radikály, </w:t>
      </w:r>
      <w:r w:rsidR="00DD5E10" w:rsidRPr="006108F7">
        <w:rPr>
          <w:rFonts w:asciiTheme="minorHAnsi" w:hAnsiTheme="minorHAnsi" w:cstheme="minorHAnsi"/>
          <w:sz w:val="23"/>
          <w:szCs w:val="23"/>
        </w:rPr>
        <w:t>ionizující</w:t>
      </w:r>
      <w:r w:rsidR="00BD362D">
        <w:rPr>
          <w:rFonts w:asciiTheme="minorHAnsi" w:hAnsiTheme="minorHAnsi" w:cstheme="minorHAnsi"/>
          <w:sz w:val="23"/>
          <w:szCs w:val="23"/>
        </w:rPr>
        <w:t>m</w:t>
      </w:r>
      <w:r w:rsidR="00DD5E10" w:rsidRPr="006108F7">
        <w:rPr>
          <w:rFonts w:asciiTheme="minorHAnsi" w:hAnsiTheme="minorHAnsi" w:cstheme="minorHAnsi"/>
          <w:sz w:val="23"/>
          <w:szCs w:val="23"/>
        </w:rPr>
        <w:t xml:space="preserve"> záření</w:t>
      </w:r>
      <w:r w:rsidR="00BD362D">
        <w:rPr>
          <w:rFonts w:asciiTheme="minorHAnsi" w:hAnsiTheme="minorHAnsi" w:cstheme="minorHAnsi"/>
          <w:sz w:val="23"/>
          <w:szCs w:val="23"/>
        </w:rPr>
        <w:t>m a dalšími látk</w:t>
      </w:r>
      <w:r w:rsidR="006108F7">
        <w:rPr>
          <w:rFonts w:asciiTheme="minorHAnsi" w:hAnsiTheme="minorHAnsi" w:cstheme="minorHAnsi"/>
          <w:sz w:val="23"/>
          <w:szCs w:val="23"/>
        </w:rPr>
        <w:t>ami, které ji narušují.</w:t>
      </w:r>
      <w:r w:rsidR="00BD362D">
        <w:rPr>
          <w:rFonts w:asciiTheme="minorHAnsi" w:hAnsiTheme="minorHAnsi" w:cstheme="minorHAnsi"/>
          <w:sz w:val="23"/>
          <w:szCs w:val="23"/>
        </w:rPr>
        <w:t xml:space="preserve"> </w:t>
      </w:r>
      <w:r w:rsidR="00DD5E10" w:rsidRPr="006108F7">
        <w:rPr>
          <w:rFonts w:asciiTheme="minorHAnsi" w:hAnsiTheme="minorHAnsi" w:cstheme="minorHAnsi"/>
          <w:sz w:val="23"/>
          <w:szCs w:val="23"/>
        </w:rPr>
        <w:t xml:space="preserve">K opravě těchto poškození používají buňky celou řadu mechanismů. Pokud tyto opravné dráhy neprobíhají správně, </w:t>
      </w:r>
      <w:r w:rsidR="007D30F3">
        <w:rPr>
          <w:rFonts w:asciiTheme="minorHAnsi" w:hAnsiTheme="minorHAnsi" w:cstheme="minorHAnsi"/>
          <w:sz w:val="23"/>
          <w:szCs w:val="23"/>
        </w:rPr>
        <w:t>dochází k přečasnému stárnutí</w:t>
      </w:r>
      <w:r w:rsidR="00275FE1">
        <w:rPr>
          <w:rFonts w:asciiTheme="minorHAnsi" w:hAnsiTheme="minorHAnsi" w:cstheme="minorHAnsi"/>
          <w:sz w:val="23"/>
          <w:szCs w:val="23"/>
        </w:rPr>
        <w:t xml:space="preserve">, </w:t>
      </w:r>
      <w:r w:rsidR="00BD362D">
        <w:rPr>
          <w:rFonts w:asciiTheme="minorHAnsi" w:hAnsiTheme="minorHAnsi" w:cstheme="minorHAnsi"/>
          <w:sz w:val="23"/>
          <w:szCs w:val="23"/>
        </w:rPr>
        <w:t>m</w:t>
      </w:r>
      <w:r w:rsidR="00DD5E10" w:rsidRPr="006108F7">
        <w:rPr>
          <w:rFonts w:asciiTheme="minorHAnsi" w:hAnsiTheme="minorHAnsi" w:cstheme="minorHAnsi"/>
          <w:sz w:val="23"/>
          <w:szCs w:val="23"/>
        </w:rPr>
        <w:t xml:space="preserve">ůže </w:t>
      </w:r>
      <w:r w:rsidR="00BD362D">
        <w:rPr>
          <w:rFonts w:asciiTheme="minorHAnsi" w:hAnsiTheme="minorHAnsi" w:cstheme="minorHAnsi"/>
          <w:sz w:val="23"/>
          <w:szCs w:val="23"/>
        </w:rPr>
        <w:t xml:space="preserve">se rozvinout </w:t>
      </w:r>
      <w:r w:rsidR="00DD5E10" w:rsidRPr="006108F7">
        <w:rPr>
          <w:rFonts w:asciiTheme="minorHAnsi" w:hAnsiTheme="minorHAnsi" w:cstheme="minorHAnsi"/>
          <w:sz w:val="23"/>
          <w:szCs w:val="23"/>
        </w:rPr>
        <w:t>rakovin</w:t>
      </w:r>
      <w:r w:rsidR="00BD362D">
        <w:rPr>
          <w:rFonts w:asciiTheme="minorHAnsi" w:hAnsiTheme="minorHAnsi" w:cstheme="minorHAnsi"/>
          <w:sz w:val="23"/>
          <w:szCs w:val="23"/>
        </w:rPr>
        <w:t xml:space="preserve">a či </w:t>
      </w:r>
      <w:r w:rsidR="00DD5E10" w:rsidRPr="006108F7">
        <w:rPr>
          <w:rFonts w:asciiTheme="minorHAnsi" w:hAnsiTheme="minorHAnsi" w:cstheme="minorHAnsi"/>
          <w:sz w:val="23"/>
          <w:szCs w:val="23"/>
        </w:rPr>
        <w:t>neurologick</w:t>
      </w:r>
      <w:r w:rsidR="00BD362D">
        <w:rPr>
          <w:rFonts w:asciiTheme="minorHAnsi" w:hAnsiTheme="minorHAnsi" w:cstheme="minorHAnsi"/>
          <w:sz w:val="23"/>
          <w:szCs w:val="23"/>
        </w:rPr>
        <w:t>é</w:t>
      </w:r>
      <w:r w:rsidR="00DD5E10" w:rsidRPr="006108F7">
        <w:rPr>
          <w:rFonts w:asciiTheme="minorHAnsi" w:hAnsiTheme="minorHAnsi" w:cstheme="minorHAnsi"/>
          <w:sz w:val="23"/>
          <w:szCs w:val="23"/>
        </w:rPr>
        <w:t xml:space="preserve"> onemocnění.</w:t>
      </w:r>
    </w:p>
    <w:p w14:paraId="1AD88C67" w14:textId="15487BB5" w:rsidR="00275FE1" w:rsidRPr="00E8387F" w:rsidRDefault="00275FE1" w:rsidP="00796B71">
      <w:pPr>
        <w:spacing w:after="120" w:line="298" w:lineRule="auto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Vědci </w:t>
      </w:r>
      <w:r w:rsidR="007D30F3">
        <w:rPr>
          <w:rFonts w:asciiTheme="minorHAnsi" w:hAnsiTheme="minorHAnsi" w:cstheme="minorHAnsi"/>
          <w:sz w:val="23"/>
          <w:szCs w:val="23"/>
        </w:rPr>
        <w:t xml:space="preserve">již dříve </w:t>
      </w:r>
      <w:r>
        <w:rPr>
          <w:rFonts w:asciiTheme="minorHAnsi" w:hAnsiTheme="minorHAnsi" w:cstheme="minorHAnsi"/>
          <w:sz w:val="23"/>
          <w:szCs w:val="23"/>
        </w:rPr>
        <w:t xml:space="preserve">zjistili, že dědičné mutace v </w:t>
      </w:r>
      <w:r w:rsidRPr="00DD5E10">
        <w:rPr>
          <w:rFonts w:asciiTheme="minorHAnsi" w:hAnsiTheme="minorHAnsi" w:cstheme="minorHAnsi"/>
          <w:sz w:val="23"/>
          <w:szCs w:val="23"/>
        </w:rPr>
        <w:t xml:space="preserve">genech kódujících </w:t>
      </w:r>
      <w:r>
        <w:rPr>
          <w:rFonts w:asciiTheme="minorHAnsi" w:hAnsiTheme="minorHAnsi" w:cstheme="minorHAnsi"/>
          <w:sz w:val="23"/>
          <w:szCs w:val="23"/>
        </w:rPr>
        <w:t xml:space="preserve">určité </w:t>
      </w:r>
      <w:r w:rsidRPr="00DD5E10">
        <w:rPr>
          <w:rFonts w:asciiTheme="minorHAnsi" w:hAnsiTheme="minorHAnsi" w:cstheme="minorHAnsi"/>
          <w:sz w:val="23"/>
          <w:szCs w:val="23"/>
        </w:rPr>
        <w:t>proteiny</w:t>
      </w:r>
      <w:r>
        <w:rPr>
          <w:rFonts w:asciiTheme="minorHAnsi" w:hAnsiTheme="minorHAnsi" w:cstheme="minorHAnsi"/>
          <w:sz w:val="23"/>
          <w:szCs w:val="23"/>
        </w:rPr>
        <w:t xml:space="preserve"> (konkrétně </w:t>
      </w:r>
      <w:r w:rsidRPr="00DD5E10">
        <w:rPr>
          <w:rFonts w:asciiTheme="minorHAnsi" w:hAnsiTheme="minorHAnsi" w:cstheme="minorHAnsi"/>
          <w:sz w:val="23"/>
          <w:szCs w:val="23"/>
        </w:rPr>
        <w:t xml:space="preserve">PNKP </w:t>
      </w:r>
      <w:r>
        <w:rPr>
          <w:rFonts w:asciiTheme="minorHAnsi" w:hAnsiTheme="minorHAnsi" w:cstheme="minorHAnsi"/>
          <w:sz w:val="23"/>
          <w:szCs w:val="23"/>
        </w:rPr>
        <w:t xml:space="preserve">- </w:t>
      </w:r>
      <w:r w:rsidRPr="00DD5E10">
        <w:rPr>
          <w:rFonts w:asciiTheme="minorHAnsi" w:hAnsiTheme="minorHAnsi" w:cstheme="minorHAnsi"/>
          <w:sz w:val="23"/>
          <w:szCs w:val="23"/>
        </w:rPr>
        <w:t>polynukleotid kináza/fosfatáza</w:t>
      </w:r>
      <w:r w:rsidR="00045716">
        <w:rPr>
          <w:rFonts w:asciiTheme="minorHAnsi" w:hAnsiTheme="minorHAnsi" w:cstheme="minorHAnsi"/>
          <w:sz w:val="23"/>
          <w:szCs w:val="23"/>
        </w:rPr>
        <w:t xml:space="preserve"> nebo XRCC1</w:t>
      </w:r>
      <w:r>
        <w:rPr>
          <w:rFonts w:asciiTheme="minorHAnsi" w:hAnsiTheme="minorHAnsi" w:cstheme="minorHAnsi"/>
          <w:sz w:val="23"/>
          <w:szCs w:val="23"/>
        </w:rPr>
        <w:t xml:space="preserve">) </w:t>
      </w:r>
      <w:r w:rsidRPr="00DD5E10">
        <w:rPr>
          <w:rFonts w:asciiTheme="minorHAnsi" w:hAnsiTheme="minorHAnsi" w:cstheme="minorHAnsi"/>
          <w:sz w:val="23"/>
          <w:szCs w:val="23"/>
        </w:rPr>
        <w:t xml:space="preserve">způsobují vývojové patologie charakterizované např. abnormálně malým objemem lebky, tzv. mikrocefalii, s brzkým nástupem záchvatů nebo neurodegenerativní </w:t>
      </w:r>
      <w:r w:rsidRPr="00E8387F">
        <w:rPr>
          <w:rFonts w:asciiTheme="minorHAnsi" w:hAnsiTheme="minorHAnsi" w:cstheme="minorHAnsi"/>
          <w:sz w:val="23"/>
          <w:szCs w:val="23"/>
        </w:rPr>
        <w:t xml:space="preserve">onemocnění provázené problémy s pohybem. </w:t>
      </w:r>
    </w:p>
    <w:p w14:paraId="3F08C0A2" w14:textId="38129854" w:rsidR="00427932" w:rsidRDefault="00275FE1" w:rsidP="00DD5E10">
      <w:pPr>
        <w:spacing w:after="120" w:line="298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E8387F">
        <w:rPr>
          <w:rFonts w:asciiTheme="minorHAnsi" w:hAnsiTheme="minorHAnsi" w:cstheme="minorHAnsi"/>
          <w:i/>
          <w:sz w:val="23"/>
          <w:szCs w:val="23"/>
        </w:rPr>
        <w:t>„Už ve studii v roce 2017, která byla publikován</w:t>
      </w:r>
      <w:r w:rsidR="002551C2" w:rsidRPr="00E8387F">
        <w:rPr>
          <w:rFonts w:asciiTheme="minorHAnsi" w:hAnsiTheme="minorHAnsi" w:cstheme="minorHAnsi"/>
          <w:i/>
          <w:sz w:val="23"/>
          <w:szCs w:val="23"/>
        </w:rPr>
        <w:t>a</w:t>
      </w:r>
      <w:r w:rsidRPr="00E8387F">
        <w:rPr>
          <w:rFonts w:asciiTheme="minorHAnsi" w:hAnsiTheme="minorHAnsi" w:cstheme="minorHAnsi"/>
          <w:i/>
          <w:sz w:val="23"/>
          <w:szCs w:val="23"/>
        </w:rPr>
        <w:t xml:space="preserve"> v</w:t>
      </w:r>
      <w:r w:rsidR="002551C2" w:rsidRPr="00E8387F">
        <w:rPr>
          <w:rFonts w:asciiTheme="minorHAnsi" w:hAnsiTheme="minorHAnsi" w:cstheme="minorHAnsi"/>
          <w:i/>
          <w:sz w:val="23"/>
          <w:szCs w:val="23"/>
        </w:rPr>
        <w:t xml:space="preserve"> časopise </w:t>
      </w:r>
      <w:r w:rsidRPr="00E8387F">
        <w:rPr>
          <w:rFonts w:asciiTheme="minorHAnsi" w:hAnsiTheme="minorHAnsi" w:cstheme="minorHAnsi"/>
          <w:i/>
          <w:sz w:val="23"/>
          <w:szCs w:val="23"/>
        </w:rPr>
        <w:t>Nature, jsme rozpoznali, že t</w:t>
      </w:r>
      <w:r w:rsidR="002551C2" w:rsidRPr="00E8387F">
        <w:rPr>
          <w:rFonts w:asciiTheme="minorHAnsi" w:hAnsiTheme="minorHAnsi" w:cstheme="minorHAnsi"/>
          <w:i/>
          <w:sz w:val="23"/>
          <w:szCs w:val="23"/>
        </w:rPr>
        <w:t>akové</w:t>
      </w:r>
      <w:r w:rsidRPr="00E8387F">
        <w:rPr>
          <w:rFonts w:asciiTheme="minorHAnsi" w:hAnsiTheme="minorHAnsi" w:cstheme="minorHAnsi"/>
          <w:i/>
          <w:sz w:val="23"/>
          <w:szCs w:val="23"/>
        </w:rPr>
        <w:t xml:space="preserve"> mutace způsobuj</w:t>
      </w:r>
      <w:r w:rsidR="007D30F3" w:rsidRPr="00E8387F">
        <w:rPr>
          <w:rFonts w:asciiTheme="minorHAnsi" w:hAnsiTheme="minorHAnsi" w:cstheme="minorHAnsi"/>
          <w:i/>
          <w:sz w:val="23"/>
          <w:szCs w:val="23"/>
        </w:rPr>
        <w:t>í</w:t>
      </w:r>
      <w:r w:rsidRPr="00E8387F">
        <w:rPr>
          <w:rFonts w:asciiTheme="minorHAnsi" w:hAnsiTheme="minorHAnsi" w:cstheme="minorHAnsi"/>
          <w:i/>
          <w:sz w:val="23"/>
          <w:szCs w:val="23"/>
        </w:rPr>
        <w:t xml:space="preserve"> kromě jiného hromadění poškozené DNA v</w:t>
      </w:r>
      <w:r w:rsidR="007D30F3" w:rsidRPr="00E8387F">
        <w:rPr>
          <w:rFonts w:asciiTheme="minorHAnsi" w:hAnsiTheme="minorHAnsi" w:cstheme="minorHAnsi"/>
          <w:i/>
          <w:sz w:val="23"/>
          <w:szCs w:val="23"/>
        </w:rPr>
        <w:t> </w:t>
      </w:r>
      <w:r w:rsidRPr="00E8387F">
        <w:rPr>
          <w:rFonts w:asciiTheme="minorHAnsi" w:hAnsiTheme="minorHAnsi" w:cstheme="minorHAnsi"/>
          <w:i/>
          <w:sz w:val="23"/>
          <w:szCs w:val="23"/>
        </w:rPr>
        <w:t>buňkách</w:t>
      </w:r>
      <w:r w:rsidR="007D30F3" w:rsidRPr="00E8387F">
        <w:rPr>
          <w:rFonts w:asciiTheme="minorHAnsi" w:hAnsiTheme="minorHAnsi" w:cstheme="minorHAnsi"/>
          <w:i/>
          <w:sz w:val="23"/>
          <w:szCs w:val="23"/>
        </w:rPr>
        <w:t xml:space="preserve"> a vedou k</w:t>
      </w:r>
      <w:r w:rsidR="006108F7" w:rsidRPr="00E8387F">
        <w:rPr>
          <w:rFonts w:asciiTheme="minorHAnsi" w:hAnsiTheme="minorHAnsi" w:cstheme="minorHAnsi"/>
          <w:i/>
          <w:sz w:val="23"/>
          <w:szCs w:val="23"/>
        </w:rPr>
        <w:t xml:space="preserve"> poruch</w:t>
      </w:r>
      <w:r w:rsidR="007D30F3" w:rsidRPr="00E8387F">
        <w:rPr>
          <w:rFonts w:asciiTheme="minorHAnsi" w:hAnsiTheme="minorHAnsi" w:cstheme="minorHAnsi"/>
          <w:i/>
          <w:sz w:val="23"/>
          <w:szCs w:val="23"/>
        </w:rPr>
        <w:t>ám</w:t>
      </w:r>
      <w:r w:rsidR="006108F7" w:rsidRPr="00E8387F">
        <w:rPr>
          <w:rFonts w:asciiTheme="minorHAnsi" w:hAnsiTheme="minorHAnsi" w:cstheme="minorHAnsi"/>
          <w:i/>
          <w:sz w:val="23"/>
          <w:szCs w:val="23"/>
        </w:rPr>
        <w:t xml:space="preserve"> pohybové koordinace</w:t>
      </w:r>
      <w:r w:rsidRPr="00E8387F">
        <w:rPr>
          <w:rFonts w:asciiTheme="minorHAnsi" w:hAnsiTheme="minorHAnsi" w:cstheme="minorHAnsi"/>
          <w:i/>
          <w:sz w:val="23"/>
          <w:szCs w:val="23"/>
        </w:rPr>
        <w:t xml:space="preserve">,“ </w:t>
      </w:r>
      <w:r w:rsidRPr="00E8387F">
        <w:rPr>
          <w:rFonts w:asciiTheme="minorHAnsi" w:hAnsiTheme="minorHAnsi" w:cstheme="minorHAnsi"/>
          <w:sz w:val="23"/>
          <w:szCs w:val="23"/>
        </w:rPr>
        <w:t xml:space="preserve">říká </w:t>
      </w:r>
      <w:r w:rsidR="006108F7" w:rsidRPr="00E8387F">
        <w:rPr>
          <w:rFonts w:asciiTheme="minorHAnsi" w:hAnsiTheme="minorHAnsi" w:cstheme="minorHAnsi"/>
          <w:sz w:val="23"/>
          <w:szCs w:val="23"/>
        </w:rPr>
        <w:t>dr. Hana Hanzlíková</w:t>
      </w:r>
      <w:r w:rsidRPr="00E8387F">
        <w:rPr>
          <w:rFonts w:asciiTheme="minorHAnsi" w:hAnsiTheme="minorHAnsi" w:cstheme="minorHAnsi"/>
          <w:sz w:val="23"/>
          <w:szCs w:val="23"/>
        </w:rPr>
        <w:t xml:space="preserve"> z Ústavu molekulární genetiky AV ČR. </w:t>
      </w:r>
      <w:r w:rsidRPr="00E8387F">
        <w:rPr>
          <w:rFonts w:asciiTheme="minorHAnsi" w:hAnsiTheme="minorHAnsi" w:cstheme="minorHAnsi"/>
          <w:i/>
          <w:sz w:val="23"/>
          <w:szCs w:val="23"/>
        </w:rPr>
        <w:t>„Naše současná práce dokazuje, že akumulace</w:t>
      </w:r>
      <w:r w:rsidR="006108F7" w:rsidRPr="00E8387F">
        <w:rPr>
          <w:rFonts w:asciiTheme="minorHAnsi" w:hAnsiTheme="minorHAnsi" w:cstheme="minorHAnsi"/>
          <w:i/>
          <w:sz w:val="23"/>
          <w:szCs w:val="23"/>
        </w:rPr>
        <w:t xml:space="preserve"> poškozené DNA a snížená</w:t>
      </w:r>
      <w:r w:rsidRPr="00E8387F">
        <w:rPr>
          <w:rFonts w:asciiTheme="minorHAnsi" w:hAnsiTheme="minorHAnsi" w:cstheme="minorHAnsi"/>
          <w:i/>
          <w:sz w:val="23"/>
          <w:szCs w:val="23"/>
        </w:rPr>
        <w:t xml:space="preserve"> aktivita </w:t>
      </w:r>
      <w:r w:rsidR="00225C53" w:rsidRPr="00E8387F">
        <w:rPr>
          <w:rFonts w:asciiTheme="minorHAnsi" w:hAnsiTheme="minorHAnsi" w:cstheme="minorHAnsi"/>
          <w:i/>
          <w:sz w:val="23"/>
          <w:szCs w:val="23"/>
        </w:rPr>
        <w:t xml:space="preserve">enzymu PNKP doprovázená naopak zvýšenou aktivitou enzymu </w:t>
      </w:r>
      <w:r w:rsidR="006108F7" w:rsidRPr="00E8387F">
        <w:rPr>
          <w:rFonts w:asciiTheme="minorHAnsi" w:hAnsiTheme="minorHAnsi" w:cstheme="minorHAnsi"/>
          <w:i/>
          <w:sz w:val="23"/>
          <w:szCs w:val="23"/>
        </w:rPr>
        <w:t xml:space="preserve">PARP </w:t>
      </w:r>
      <w:r w:rsidRPr="00E8387F">
        <w:rPr>
          <w:rFonts w:asciiTheme="minorHAnsi" w:hAnsiTheme="minorHAnsi" w:cstheme="minorHAnsi"/>
          <w:i/>
          <w:sz w:val="23"/>
          <w:szCs w:val="23"/>
        </w:rPr>
        <w:t xml:space="preserve">vyvolává i onemocnění mikrocefalií. Kdybychom </w:t>
      </w:r>
      <w:r w:rsidR="00427932" w:rsidRPr="00E8387F">
        <w:rPr>
          <w:rFonts w:asciiTheme="minorHAnsi" w:hAnsiTheme="minorHAnsi" w:cstheme="minorHAnsi"/>
          <w:i/>
          <w:sz w:val="23"/>
          <w:szCs w:val="23"/>
        </w:rPr>
        <w:t xml:space="preserve">tuto zvýšenou aktivitu dokázali zastavit, získali bychom slibný terapeutický nástroj k léčbě </w:t>
      </w:r>
      <w:r w:rsidR="00225C53" w:rsidRPr="00E8387F">
        <w:rPr>
          <w:rFonts w:asciiTheme="minorHAnsi" w:hAnsiTheme="minorHAnsi" w:cstheme="minorHAnsi"/>
          <w:i/>
          <w:sz w:val="23"/>
          <w:szCs w:val="23"/>
        </w:rPr>
        <w:t xml:space="preserve">některých </w:t>
      </w:r>
      <w:r w:rsidR="00427932" w:rsidRPr="00E8387F">
        <w:rPr>
          <w:rFonts w:asciiTheme="minorHAnsi" w:hAnsiTheme="minorHAnsi" w:cstheme="minorHAnsi"/>
          <w:i/>
          <w:sz w:val="23"/>
          <w:szCs w:val="23"/>
        </w:rPr>
        <w:t xml:space="preserve">neurodegenerativních a vývojových poruch </w:t>
      </w:r>
      <w:r w:rsidR="00E8387F" w:rsidRPr="00E8387F">
        <w:rPr>
          <w:rFonts w:asciiTheme="minorHAnsi" w:hAnsiTheme="minorHAnsi" w:cstheme="minorHAnsi"/>
          <w:i/>
          <w:sz w:val="23"/>
          <w:szCs w:val="23"/>
        </w:rPr>
        <w:t>mozku</w:t>
      </w:r>
      <w:r w:rsidR="00E8387F">
        <w:rPr>
          <w:rFonts w:asciiTheme="minorHAnsi" w:hAnsiTheme="minorHAnsi" w:cstheme="minorHAnsi"/>
          <w:i/>
          <w:sz w:val="23"/>
          <w:szCs w:val="23"/>
        </w:rPr>
        <w:t>,</w:t>
      </w:r>
      <w:r w:rsidR="00427932" w:rsidRPr="00E8387F">
        <w:rPr>
          <w:rFonts w:asciiTheme="minorHAnsi" w:hAnsiTheme="minorHAnsi" w:cstheme="minorHAnsi"/>
          <w:i/>
          <w:sz w:val="23"/>
          <w:szCs w:val="23"/>
        </w:rPr>
        <w:t>“</w:t>
      </w:r>
      <w:r w:rsidR="00225C53" w:rsidRPr="00E8387F">
        <w:rPr>
          <w:rFonts w:asciiTheme="minorHAnsi" w:hAnsiTheme="minorHAnsi" w:cstheme="minorHAnsi"/>
          <w:sz w:val="23"/>
          <w:szCs w:val="23"/>
        </w:rPr>
        <w:t xml:space="preserve"> dodává badatelka. Inhibitory </w:t>
      </w:r>
      <w:r w:rsidR="00427932" w:rsidRPr="00E8387F">
        <w:rPr>
          <w:rFonts w:asciiTheme="minorHAnsi" w:hAnsiTheme="minorHAnsi" w:cstheme="minorHAnsi"/>
          <w:sz w:val="23"/>
          <w:szCs w:val="23"/>
        </w:rPr>
        <w:t xml:space="preserve">enzymů </w:t>
      </w:r>
      <w:r w:rsidR="00225C53" w:rsidRPr="00E8387F">
        <w:rPr>
          <w:rFonts w:asciiTheme="minorHAnsi" w:hAnsiTheme="minorHAnsi" w:cstheme="minorHAnsi"/>
          <w:sz w:val="23"/>
          <w:szCs w:val="23"/>
        </w:rPr>
        <w:t xml:space="preserve">PARP </w:t>
      </w:r>
      <w:r w:rsidR="00427932" w:rsidRPr="00E8387F">
        <w:rPr>
          <w:rFonts w:asciiTheme="minorHAnsi" w:hAnsiTheme="minorHAnsi" w:cstheme="minorHAnsi"/>
          <w:sz w:val="23"/>
          <w:szCs w:val="23"/>
        </w:rPr>
        <w:t>se přitom již nyní využívají k léčbě určitých typů rakovinných nádorů.</w:t>
      </w:r>
    </w:p>
    <w:p w14:paraId="3AF5E606" w14:textId="2BC96077" w:rsidR="00486170" w:rsidRPr="001837C9" w:rsidRDefault="00B860E0" w:rsidP="00DA7B45">
      <w:pPr>
        <w:spacing w:after="120" w:line="298" w:lineRule="auto"/>
        <w:jc w:val="both"/>
        <w:rPr>
          <w:rFonts w:asciiTheme="minorHAnsi" w:hAnsiTheme="minorHAnsi" w:cstheme="minorHAnsi"/>
          <w:b/>
          <w:sz w:val="23"/>
          <w:szCs w:val="23"/>
        </w:rPr>
      </w:pPr>
      <w:r w:rsidRPr="001837C9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486170" w:rsidRPr="001837C9">
        <w:rPr>
          <w:rFonts w:asciiTheme="minorHAnsi" w:hAnsiTheme="minorHAnsi" w:cstheme="minorHAnsi"/>
          <w:b/>
          <w:sz w:val="23"/>
          <w:szCs w:val="23"/>
        </w:rPr>
        <w:t>Více informací:</w:t>
      </w:r>
    </w:p>
    <w:p w14:paraId="2C5D5961" w14:textId="12E6967E" w:rsidR="00DD5E10" w:rsidRPr="00DD5E10" w:rsidRDefault="00DD5E10" w:rsidP="00DD5E10">
      <w:pPr>
        <w:pStyle w:val="Odstavecseseznamem"/>
        <w:spacing w:after="240" w:line="298" w:lineRule="auto"/>
        <w:ind w:left="714"/>
        <w:rPr>
          <w:rFonts w:cstheme="minorHAnsi"/>
          <w:sz w:val="23"/>
          <w:szCs w:val="23"/>
          <w:lang w:val="cs-CZ"/>
        </w:rPr>
      </w:pPr>
      <w:r w:rsidRPr="00DD5E10">
        <w:rPr>
          <w:rFonts w:cstheme="minorHAnsi"/>
          <w:sz w:val="23"/>
          <w:szCs w:val="23"/>
          <w:lang w:val="cs-CZ"/>
        </w:rPr>
        <w:t>Mgr. Hana Hanzlíková, Ph.D.</w:t>
      </w:r>
      <w:r w:rsidR="001D5159">
        <w:rPr>
          <w:rFonts w:cstheme="minorHAnsi"/>
          <w:sz w:val="23"/>
          <w:szCs w:val="23"/>
          <w:lang w:val="cs-CZ"/>
        </w:rPr>
        <w:t xml:space="preserve">, </w:t>
      </w:r>
      <w:r w:rsidRPr="00DD5E10">
        <w:rPr>
          <w:rFonts w:cstheme="minorHAnsi"/>
          <w:sz w:val="23"/>
          <w:szCs w:val="23"/>
          <w:lang w:val="cs-CZ"/>
        </w:rPr>
        <w:t>hana.hanzlikova@img.cas.cz</w:t>
      </w:r>
      <w:r w:rsidR="001D5159">
        <w:rPr>
          <w:rFonts w:cstheme="minorHAnsi"/>
          <w:sz w:val="23"/>
          <w:szCs w:val="23"/>
          <w:lang w:val="cs-CZ"/>
        </w:rPr>
        <w:t>,</w:t>
      </w:r>
      <w:r w:rsidRPr="00DD5E10">
        <w:rPr>
          <w:rFonts w:cstheme="minorHAnsi"/>
          <w:sz w:val="23"/>
          <w:szCs w:val="23"/>
          <w:lang w:val="cs-CZ"/>
        </w:rPr>
        <w:t xml:space="preserve"> +420 296 443 200</w:t>
      </w:r>
    </w:p>
    <w:p w14:paraId="143AB65B" w14:textId="77777777" w:rsidR="00DD5E10" w:rsidRPr="00DD5E10" w:rsidRDefault="00DD5E10" w:rsidP="00DD5E10">
      <w:pPr>
        <w:pStyle w:val="Odstavecseseznamem"/>
        <w:spacing w:after="240" w:line="298" w:lineRule="auto"/>
        <w:ind w:left="714"/>
        <w:rPr>
          <w:rFonts w:cstheme="minorHAnsi"/>
          <w:sz w:val="23"/>
          <w:szCs w:val="23"/>
          <w:lang w:val="cs-CZ"/>
        </w:rPr>
      </w:pPr>
      <w:r w:rsidRPr="00DD5E10">
        <w:rPr>
          <w:rFonts w:cstheme="minorHAnsi"/>
          <w:sz w:val="23"/>
          <w:szCs w:val="23"/>
          <w:lang w:val="cs-CZ"/>
        </w:rPr>
        <w:t xml:space="preserve">Web: https://www.img.cas.cz/vyzkum/keith-caldecott/ </w:t>
      </w:r>
    </w:p>
    <w:p w14:paraId="6A37969F" w14:textId="36DFD8C0" w:rsidR="00DD5E10" w:rsidRPr="00DD5E10" w:rsidRDefault="00DD5E10" w:rsidP="00DD5E10">
      <w:pPr>
        <w:spacing w:after="240" w:line="298" w:lineRule="auto"/>
        <w:rPr>
          <w:rFonts w:asciiTheme="minorHAnsi" w:hAnsiTheme="minorHAnsi" w:cstheme="minorHAnsi"/>
          <w:b/>
          <w:sz w:val="23"/>
          <w:szCs w:val="23"/>
        </w:rPr>
      </w:pPr>
      <w:r w:rsidRPr="00DD5E10">
        <w:rPr>
          <w:rFonts w:asciiTheme="minorHAnsi" w:hAnsiTheme="minorHAnsi" w:cstheme="minorHAnsi"/>
          <w:b/>
          <w:sz w:val="23"/>
          <w:szCs w:val="23"/>
        </w:rPr>
        <w:lastRenderedPageBreak/>
        <w:t>Odkaz na publikac</w:t>
      </w:r>
      <w:r w:rsidR="00E8387F">
        <w:rPr>
          <w:rFonts w:asciiTheme="minorHAnsi" w:hAnsiTheme="minorHAnsi" w:cstheme="minorHAnsi"/>
          <w:b/>
          <w:sz w:val="23"/>
          <w:szCs w:val="23"/>
        </w:rPr>
        <w:t>e</w:t>
      </w:r>
      <w:r w:rsidRPr="00DD5E10">
        <w:rPr>
          <w:rFonts w:asciiTheme="minorHAnsi" w:hAnsiTheme="minorHAnsi" w:cstheme="minorHAnsi"/>
          <w:b/>
          <w:sz w:val="23"/>
          <w:szCs w:val="23"/>
        </w:rPr>
        <w:t>:</w:t>
      </w:r>
    </w:p>
    <w:p w14:paraId="2D581264" w14:textId="26B4492B" w:rsidR="00E8387F" w:rsidRDefault="00E8387F" w:rsidP="00DD5E10">
      <w:pPr>
        <w:spacing w:after="240" w:line="298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Ilona Kalasova </w:t>
      </w:r>
      <w:r>
        <w:rPr>
          <w:rFonts w:asciiTheme="minorHAnsi" w:hAnsiTheme="minorHAnsi" w:cstheme="minorHAnsi"/>
          <w:sz w:val="23"/>
          <w:szCs w:val="23"/>
          <w:lang w:val="en-GB"/>
        </w:rPr>
        <w:t>&amp;</w:t>
      </w:r>
      <w:r w:rsidR="00DD5E10" w:rsidRPr="00DD5E10">
        <w:rPr>
          <w:rFonts w:asciiTheme="minorHAnsi" w:hAnsiTheme="minorHAnsi" w:cstheme="minorHAnsi"/>
          <w:sz w:val="23"/>
          <w:szCs w:val="23"/>
        </w:rPr>
        <w:t xml:space="preserve"> Hana Hanzlikova</w:t>
      </w:r>
      <w:r>
        <w:rPr>
          <w:rFonts w:asciiTheme="minorHAnsi" w:hAnsiTheme="minorHAnsi" w:cstheme="minorHAnsi"/>
          <w:sz w:val="23"/>
          <w:szCs w:val="23"/>
        </w:rPr>
        <w:t xml:space="preserve"> et al</w:t>
      </w:r>
      <w:r w:rsidR="00DD5E10" w:rsidRPr="00DD5E10">
        <w:rPr>
          <w:rFonts w:asciiTheme="minorHAnsi" w:hAnsiTheme="minorHAnsi" w:cstheme="minorHAnsi"/>
          <w:sz w:val="23"/>
          <w:szCs w:val="23"/>
        </w:rPr>
        <w:t xml:space="preserve">. Novel PNKP mutations causing defective DNA strand break repair and PARP1 hyperactivity in MCSZ. </w:t>
      </w:r>
      <w:r w:rsidR="00DD5E10" w:rsidRPr="00E8387F">
        <w:rPr>
          <w:rFonts w:asciiTheme="minorHAnsi" w:hAnsiTheme="minorHAnsi" w:cstheme="minorHAnsi"/>
          <w:b/>
          <w:sz w:val="23"/>
          <w:szCs w:val="23"/>
        </w:rPr>
        <w:t>Neurology Genetics</w:t>
      </w:r>
      <w:r w:rsidR="00DD5E10" w:rsidRPr="00DD5E10">
        <w:rPr>
          <w:rFonts w:asciiTheme="minorHAnsi" w:hAnsiTheme="minorHAnsi" w:cstheme="minorHAnsi"/>
          <w:sz w:val="23"/>
          <w:szCs w:val="23"/>
        </w:rPr>
        <w:t>. 2019</w:t>
      </w:r>
      <w:r>
        <w:rPr>
          <w:rFonts w:asciiTheme="minorHAnsi" w:hAnsiTheme="minorHAnsi" w:cstheme="minorHAnsi"/>
          <w:sz w:val="23"/>
          <w:szCs w:val="23"/>
        </w:rPr>
        <w:t>.</w:t>
      </w:r>
      <w:r w:rsidR="00DD5E10" w:rsidRPr="00DD5E10">
        <w:rPr>
          <w:rFonts w:asciiTheme="minorHAnsi" w:hAnsiTheme="minorHAnsi" w:cstheme="minorHAnsi"/>
          <w:sz w:val="23"/>
          <w:szCs w:val="23"/>
        </w:rPr>
        <w:t xml:space="preserve"> </w:t>
      </w:r>
      <w:r w:rsidRPr="00E8387F">
        <w:rPr>
          <w:rFonts w:asciiTheme="minorHAnsi" w:hAnsiTheme="minorHAnsi" w:cstheme="minorHAnsi"/>
          <w:sz w:val="23"/>
          <w:szCs w:val="23"/>
        </w:rPr>
        <w:t>Mar 25;5(2):e320.</w:t>
      </w:r>
    </w:p>
    <w:p w14:paraId="4AA949F6" w14:textId="6D67B316" w:rsidR="00E8387F" w:rsidRDefault="00E8387F" w:rsidP="00DD5E10">
      <w:pPr>
        <w:spacing w:after="240" w:line="298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Nicolas Hoch &amp; Hana Hanzlikova et al. </w:t>
      </w:r>
      <w:r w:rsidRPr="00E8387F">
        <w:rPr>
          <w:rFonts w:asciiTheme="minorHAnsi" w:hAnsiTheme="minorHAnsi" w:cstheme="minorHAnsi"/>
          <w:sz w:val="23"/>
          <w:szCs w:val="23"/>
        </w:rPr>
        <w:t>XRCC1 mutation is associated with PARP1 hyperactivation and cerebellar ataxia.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  <w:r w:rsidRPr="00E8387F">
        <w:rPr>
          <w:rFonts w:asciiTheme="minorHAnsi" w:hAnsiTheme="minorHAnsi" w:cstheme="minorHAnsi"/>
          <w:b/>
          <w:sz w:val="23"/>
          <w:szCs w:val="23"/>
        </w:rPr>
        <w:t>Nature</w:t>
      </w:r>
      <w:r>
        <w:rPr>
          <w:rFonts w:asciiTheme="minorHAnsi" w:hAnsiTheme="minorHAnsi" w:cstheme="minorHAnsi"/>
          <w:sz w:val="23"/>
          <w:szCs w:val="23"/>
        </w:rPr>
        <w:t xml:space="preserve">. 2017. </w:t>
      </w:r>
      <w:r w:rsidRPr="00E8387F">
        <w:rPr>
          <w:rFonts w:asciiTheme="minorHAnsi" w:hAnsiTheme="minorHAnsi" w:cstheme="minorHAnsi"/>
          <w:sz w:val="23"/>
          <w:szCs w:val="23"/>
        </w:rPr>
        <w:t>Jan 5;541(7635):87-91.</w:t>
      </w:r>
    </w:p>
    <w:p w14:paraId="734ED045" w14:textId="77777777" w:rsidR="00796B71" w:rsidRDefault="00796B71" w:rsidP="00DD5E10">
      <w:pPr>
        <w:spacing w:after="240" w:line="298" w:lineRule="auto"/>
        <w:rPr>
          <w:rFonts w:asciiTheme="minorHAnsi" w:hAnsiTheme="minorHAnsi" w:cstheme="minorHAnsi"/>
          <w:sz w:val="23"/>
          <w:szCs w:val="23"/>
        </w:rPr>
      </w:pPr>
    </w:p>
    <w:p w14:paraId="099EA3BF" w14:textId="5D4B80A6" w:rsidR="00DD5E10" w:rsidRDefault="00DD5E10" w:rsidP="00DD5E10">
      <w:pPr>
        <w:spacing w:after="240" w:line="298" w:lineRule="auto"/>
      </w:pPr>
      <w:r>
        <w:rPr>
          <w:noProof/>
          <w:lang w:val="en-GB" w:eastAsia="en-GB"/>
        </w:rPr>
        <w:drawing>
          <wp:inline distT="0" distB="0" distL="0" distR="0" wp14:anchorId="1A2B1986" wp14:editId="4C1C7619">
            <wp:extent cx="5728970" cy="3111182"/>
            <wp:effectExtent l="0" t="0" r="5080" b="0"/>
            <wp:docPr id="5" name="Obrázek 5" descr="Obra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e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1"/>
                    <a:stretch/>
                  </pic:blipFill>
                  <pic:spPr bwMode="auto">
                    <a:xfrm>
                      <a:off x="0" y="0"/>
                      <a:ext cx="5728970" cy="3111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933AE5" w14:textId="0F472DD3" w:rsidR="00033A55" w:rsidRDefault="00033A55" w:rsidP="00DD5E10">
      <w:pPr>
        <w:spacing w:after="240" w:line="298" w:lineRule="auto"/>
      </w:pPr>
    </w:p>
    <w:p w14:paraId="5A541398" w14:textId="77777777" w:rsidR="00033A55" w:rsidRPr="00033A55" w:rsidRDefault="00033A55" w:rsidP="00033A55">
      <w:pPr>
        <w:rPr>
          <w:rFonts w:asciiTheme="minorHAnsi" w:hAnsiTheme="minorHAnsi" w:cstheme="minorHAnsi"/>
          <w:i/>
          <w:sz w:val="23"/>
          <w:szCs w:val="23"/>
        </w:rPr>
      </w:pPr>
      <w:r w:rsidRPr="00033A55">
        <w:rPr>
          <w:rFonts w:asciiTheme="minorHAnsi" w:hAnsiTheme="minorHAnsi" w:cstheme="minorHAnsi"/>
          <w:i/>
          <w:sz w:val="23"/>
          <w:szCs w:val="23"/>
        </w:rPr>
        <w:t>Obr.1 - Zobrazení mozku pacienta pomocí magnetické rezonance (vlevo) a sekvenační analýza heterozygotní mutace PNKP u pacienta a u jeho rodičů (vpravo)</w:t>
      </w:r>
    </w:p>
    <w:p w14:paraId="38B5A7D5" w14:textId="77777777" w:rsidR="00033A55" w:rsidRPr="007853ED" w:rsidRDefault="00033A55" w:rsidP="00DD5E10">
      <w:pPr>
        <w:spacing w:after="240" w:line="298" w:lineRule="auto"/>
      </w:pPr>
    </w:p>
    <w:sectPr w:rsidR="00033A55" w:rsidRPr="007853ED" w:rsidSect="00710FCE">
      <w:headerReference w:type="default" r:id="rId9"/>
      <w:footerReference w:type="default" r:id="rId10"/>
      <w:pgSz w:w="11906" w:h="16838"/>
      <w:pgMar w:top="3158" w:right="1133" w:bottom="1758" w:left="1701" w:header="709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D3913" w14:textId="77777777" w:rsidR="003778AF" w:rsidRDefault="003778AF" w:rsidP="00CE77BA">
      <w:pPr>
        <w:spacing w:line="240" w:lineRule="auto"/>
      </w:pPr>
      <w:r>
        <w:separator/>
      </w:r>
    </w:p>
  </w:endnote>
  <w:endnote w:type="continuationSeparator" w:id="0">
    <w:p w14:paraId="21DED1BF" w14:textId="77777777" w:rsidR="003778AF" w:rsidRDefault="003778AF" w:rsidP="00CE77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tiva Sans">
    <w:altName w:val="MS Gothic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5DB3D" w14:textId="77777777" w:rsidR="00710FCE" w:rsidRDefault="00710FCE" w:rsidP="00710FCE">
    <w:pPr>
      <w:tabs>
        <w:tab w:val="right" w:pos="9072"/>
      </w:tabs>
      <w:rPr>
        <w:rFonts w:ascii="Arial" w:hAnsi="Arial" w:cs="Arial"/>
        <w:color w:val="0072B6"/>
        <w:sz w:val="14"/>
        <w:szCs w:val="14"/>
      </w:rPr>
    </w:pPr>
    <w:r>
      <w:rPr>
        <w:rFonts w:ascii="Arial" w:hAnsi="Arial" w:cs="Arial"/>
        <w:noProof/>
        <w:snapToGrid/>
        <w:color w:val="0072B6"/>
        <w:sz w:val="14"/>
        <w:szCs w:val="14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9F73A2" wp14:editId="7823F4E0">
              <wp:simplePos x="0" y="0"/>
              <wp:positionH relativeFrom="column">
                <wp:posOffset>-3810</wp:posOffset>
              </wp:positionH>
              <wp:positionV relativeFrom="paragraph">
                <wp:posOffset>52705</wp:posOffset>
              </wp:positionV>
              <wp:extent cx="5753100" cy="0"/>
              <wp:effectExtent l="0" t="0" r="1905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B846E5" id="Přímá spojnic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4.15pt" to="452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" strokecolor="#4579b8 [3044]"/>
          </w:pict>
        </mc:Fallback>
      </mc:AlternateContent>
    </w:r>
  </w:p>
  <w:p w14:paraId="55188F19" w14:textId="4AEC477A" w:rsidR="00710FCE" w:rsidRPr="00710FCE" w:rsidRDefault="00DD5E10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b/>
        <w:color w:val="0072B6"/>
        <w:sz w:val="16"/>
        <w:szCs w:val="16"/>
      </w:rPr>
    </w:pPr>
    <w:r>
      <w:rPr>
        <w:rFonts w:ascii="Motiva Sans" w:hAnsi="Motiva Sans" w:cs="Calibri"/>
        <w:b/>
        <w:color w:val="0072B6"/>
        <w:sz w:val="16"/>
        <w:szCs w:val="16"/>
      </w:rPr>
      <w:t xml:space="preserve">Kancelář </w:t>
    </w:r>
    <w:r w:rsidR="00AE1303">
      <w:rPr>
        <w:rFonts w:ascii="Motiva Sans" w:hAnsi="Motiva Sans" w:cs="Calibri"/>
        <w:b/>
        <w:color w:val="0072B6"/>
        <w:sz w:val="16"/>
        <w:szCs w:val="16"/>
      </w:rPr>
      <w:t xml:space="preserve">Akademie věd </w:t>
    </w:r>
    <w:r w:rsidR="00F94055">
      <w:rPr>
        <w:rFonts w:ascii="Motiva Sans" w:hAnsi="Motiva Sans" w:cs="Calibri"/>
        <w:b/>
        <w:color w:val="0072B6"/>
        <w:sz w:val="16"/>
        <w:szCs w:val="16"/>
      </w:rPr>
      <w:t>ČR</w:t>
    </w:r>
    <w:r w:rsidR="00710FCE" w:rsidRPr="00710FCE">
      <w:rPr>
        <w:rFonts w:ascii="Motiva Sans" w:hAnsi="Motiva Sans" w:cs="Calibri"/>
        <w:b/>
        <w:color w:val="0072B6"/>
        <w:sz w:val="16"/>
        <w:szCs w:val="16"/>
      </w:rPr>
      <w:t xml:space="preserve"> </w:t>
    </w:r>
    <w:r w:rsidR="00710FCE">
      <w:rPr>
        <w:rFonts w:ascii="Motiva Sans" w:hAnsi="Motiva Sans" w:cs="Calibri"/>
        <w:b/>
        <w:color w:val="0072B6"/>
        <w:sz w:val="16"/>
        <w:szCs w:val="16"/>
      </w:rPr>
      <w:tab/>
    </w:r>
    <w:r>
      <w:rPr>
        <w:rFonts w:ascii="Motiva Sans" w:hAnsi="Motiva Sans" w:cs="Calibri"/>
        <w:b/>
        <w:color w:val="0072B6"/>
        <w:sz w:val="16"/>
        <w:szCs w:val="16"/>
      </w:rPr>
      <w:t>Ústav molekulární genetiky AV ČR</w:t>
    </w:r>
  </w:p>
  <w:p w14:paraId="2A36870D" w14:textId="37294D86" w:rsidR="00710FCE" w:rsidRPr="00710FCE" w:rsidRDefault="00F94055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>
      <w:rPr>
        <w:rFonts w:ascii="Motiva Sans" w:hAnsi="Motiva Sans" w:cs="Calibri"/>
        <w:color w:val="0072B6"/>
        <w:sz w:val="16"/>
        <w:szCs w:val="16"/>
      </w:rPr>
      <w:t>Jan Martinek</w:t>
    </w:r>
    <w:r w:rsidR="00710FCE">
      <w:rPr>
        <w:rFonts w:ascii="Motiva Sans" w:hAnsi="Motiva Sans" w:cs="Calibri"/>
        <w:color w:val="0072B6"/>
        <w:sz w:val="16"/>
        <w:szCs w:val="16"/>
      </w:rPr>
      <w:t xml:space="preserve"> </w:t>
    </w:r>
    <w:r w:rsidR="00710FCE" w:rsidRPr="00710FCE">
      <w:rPr>
        <w:rFonts w:ascii="Motiva Sans" w:hAnsi="Motiva Sans" w:cs="Calibri"/>
        <w:color w:val="0072B6"/>
        <w:sz w:val="16"/>
        <w:szCs w:val="16"/>
      </w:rPr>
      <w:tab/>
    </w:r>
    <w:r w:rsidR="00DD5E10">
      <w:rPr>
        <w:rFonts w:ascii="Motiva Sans" w:hAnsi="Motiva Sans" w:cs="Calibri"/>
        <w:color w:val="0072B6"/>
        <w:sz w:val="16"/>
        <w:szCs w:val="16"/>
      </w:rPr>
      <w:t>Martin Jakubec</w:t>
    </w:r>
  </w:p>
  <w:p w14:paraId="08E7D6D1" w14:textId="7D023D63" w:rsidR="00710FCE" w:rsidRPr="00710FCE" w:rsidRDefault="00AE1303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>
      <w:rPr>
        <w:rFonts w:ascii="Motiva Sans" w:hAnsi="Motiva Sans" w:cs="Calibri"/>
        <w:color w:val="0072B6"/>
        <w:sz w:val="16"/>
        <w:szCs w:val="16"/>
      </w:rPr>
      <w:t>E-mail: martinek@kav.cas.cz</w:t>
    </w:r>
    <w:r w:rsidR="00710FCE" w:rsidRPr="00710FCE">
      <w:rPr>
        <w:rFonts w:ascii="Motiva Sans" w:hAnsi="Motiva Sans" w:cs="Calibri"/>
        <w:color w:val="0072B6"/>
        <w:sz w:val="16"/>
        <w:szCs w:val="16"/>
      </w:rPr>
      <w:t xml:space="preserve"> </w:t>
    </w:r>
    <w:r w:rsidR="00710FCE">
      <w:rPr>
        <w:rFonts w:ascii="Motiva Sans" w:hAnsi="Motiva Sans" w:cs="Calibri"/>
        <w:color w:val="0072B6"/>
        <w:sz w:val="16"/>
        <w:szCs w:val="16"/>
      </w:rPr>
      <w:tab/>
    </w:r>
    <w:r w:rsidR="00F94055">
      <w:rPr>
        <w:rFonts w:ascii="Motiva Sans" w:hAnsi="Motiva Sans" w:cs="Calibri"/>
        <w:color w:val="0072B6"/>
        <w:sz w:val="16"/>
        <w:szCs w:val="16"/>
      </w:rPr>
      <w:t xml:space="preserve">E-mail: </w:t>
    </w:r>
    <w:r w:rsidR="00DD5E10">
      <w:rPr>
        <w:rFonts w:ascii="Motiva Sans" w:hAnsi="Motiva Sans" w:cs="Calibri"/>
        <w:color w:val="0072B6"/>
        <w:sz w:val="16"/>
        <w:szCs w:val="16"/>
      </w:rPr>
      <w:t>j</w:t>
    </w:r>
    <w:r w:rsidR="00DD5E10" w:rsidRPr="00DD5E10">
      <w:rPr>
        <w:rFonts w:ascii="Motiva Sans" w:hAnsi="Motiva Sans" w:cs="Calibri"/>
        <w:color w:val="0072B6"/>
        <w:sz w:val="16"/>
        <w:szCs w:val="16"/>
      </w:rPr>
      <w:t>akubec@img.cas.cz</w:t>
    </w:r>
  </w:p>
  <w:p w14:paraId="4128C247" w14:textId="291F6583" w:rsidR="00CE77BA" w:rsidRPr="00710FCE" w:rsidRDefault="00F94055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>Telefon: 221 403</w:t>
    </w:r>
    <w:r>
      <w:rPr>
        <w:rFonts w:ascii="Motiva Sans" w:hAnsi="Motiva Sans" w:cs="Calibri"/>
        <w:color w:val="0072B6"/>
        <w:sz w:val="16"/>
        <w:szCs w:val="16"/>
      </w:rPr>
      <w:t> </w:t>
    </w:r>
    <w:r w:rsidRPr="00710FCE">
      <w:rPr>
        <w:rFonts w:ascii="Motiva Sans" w:hAnsi="Motiva Sans" w:cs="Calibri"/>
        <w:color w:val="0072B6"/>
        <w:sz w:val="16"/>
        <w:szCs w:val="16"/>
      </w:rPr>
      <w:t>423</w:t>
    </w:r>
    <w:r>
      <w:rPr>
        <w:rFonts w:ascii="Motiva Sans" w:hAnsi="Motiva Sans" w:cs="Calibri"/>
        <w:color w:val="0072B6"/>
        <w:sz w:val="16"/>
        <w:szCs w:val="16"/>
      </w:rPr>
      <w:t>,</w:t>
    </w:r>
    <w:r w:rsidR="00DD5E10">
      <w:rPr>
        <w:rFonts w:ascii="Motiva Sans" w:hAnsi="Motiva Sans" w:cs="Calibri"/>
        <w:color w:val="0072B6"/>
        <w:sz w:val="16"/>
        <w:szCs w:val="16"/>
      </w:rPr>
      <w:t>777</w:t>
    </w:r>
    <w:r>
      <w:rPr>
        <w:rFonts w:ascii="Motiva Sans" w:hAnsi="Motiva Sans" w:cs="Calibri"/>
        <w:color w:val="0072B6"/>
        <w:sz w:val="16"/>
        <w:szCs w:val="16"/>
      </w:rPr>
      <w:t xml:space="preserve"> </w:t>
    </w:r>
    <w:r w:rsidR="00DD5E10">
      <w:rPr>
        <w:rFonts w:ascii="Motiva Sans" w:hAnsi="Motiva Sans" w:cs="Calibri"/>
        <w:color w:val="0072B6"/>
        <w:sz w:val="16"/>
        <w:szCs w:val="16"/>
      </w:rPr>
      <w:t>110 109</w:t>
    </w:r>
    <w:r w:rsidR="00710FCE" w:rsidRPr="00710FCE">
      <w:rPr>
        <w:rFonts w:ascii="Motiva Sans" w:hAnsi="Motiva Sans" w:cs="Calibri"/>
        <w:color w:val="0072B6"/>
        <w:sz w:val="16"/>
        <w:szCs w:val="16"/>
      </w:rPr>
      <w:tab/>
    </w:r>
    <w:r>
      <w:rPr>
        <w:rFonts w:ascii="Motiva Sans" w:hAnsi="Motiva Sans" w:cs="Calibri"/>
        <w:color w:val="0072B6"/>
        <w:sz w:val="16"/>
        <w:szCs w:val="16"/>
      </w:rPr>
      <w:t xml:space="preserve">Telefon: </w:t>
    </w:r>
    <w:r w:rsidR="00DD5E10" w:rsidRPr="00DD5E10">
      <w:rPr>
        <w:rFonts w:ascii="Motiva Sans" w:hAnsi="Motiva Sans" w:cs="Calibri"/>
        <w:color w:val="0072B6"/>
        <w:sz w:val="16"/>
        <w:szCs w:val="16"/>
      </w:rPr>
      <w:t>721</w:t>
    </w:r>
    <w:r w:rsidR="00DD5E10">
      <w:rPr>
        <w:rFonts w:ascii="Motiva Sans" w:hAnsi="Motiva Sans" w:cs="Calibri"/>
        <w:color w:val="0072B6"/>
        <w:sz w:val="16"/>
        <w:szCs w:val="16"/>
      </w:rPr>
      <w:t xml:space="preserve"> </w:t>
    </w:r>
    <w:r w:rsidR="00DD5E10" w:rsidRPr="00DD5E10">
      <w:rPr>
        <w:rFonts w:ascii="Motiva Sans" w:hAnsi="Motiva Sans" w:cs="Calibri"/>
        <w:color w:val="0072B6"/>
        <w:sz w:val="16"/>
        <w:szCs w:val="16"/>
      </w:rPr>
      <w:t>142</w:t>
    </w:r>
    <w:r w:rsidR="00DD5E10">
      <w:rPr>
        <w:rFonts w:ascii="Motiva Sans" w:hAnsi="Motiva Sans" w:cs="Calibri"/>
        <w:color w:val="0072B6"/>
        <w:sz w:val="16"/>
        <w:szCs w:val="16"/>
      </w:rPr>
      <w:t xml:space="preserve"> </w:t>
    </w:r>
    <w:r w:rsidR="00DD5E10" w:rsidRPr="00DD5E10">
      <w:rPr>
        <w:rFonts w:ascii="Motiva Sans" w:hAnsi="Motiva Sans" w:cs="Calibri"/>
        <w:color w:val="0072B6"/>
        <w:sz w:val="16"/>
        <w:szCs w:val="16"/>
      </w:rPr>
      <w:t>524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7BC4C" w14:textId="77777777" w:rsidR="003778AF" w:rsidRDefault="003778AF" w:rsidP="00CE77BA">
      <w:pPr>
        <w:spacing w:line="240" w:lineRule="auto"/>
      </w:pPr>
      <w:r>
        <w:separator/>
      </w:r>
    </w:p>
  </w:footnote>
  <w:footnote w:type="continuationSeparator" w:id="0">
    <w:p w14:paraId="3C18AD17" w14:textId="77777777" w:rsidR="003778AF" w:rsidRDefault="003778AF" w:rsidP="00CE77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7E57B" w14:textId="45D796D9" w:rsidR="00710FCE" w:rsidRPr="00710FCE" w:rsidRDefault="00E903ED" w:rsidP="00587EBD">
    <w:pPr>
      <w:pStyle w:val="Zhlav"/>
      <w:tabs>
        <w:tab w:val="clear" w:pos="4536"/>
        <w:tab w:val="clear" w:pos="9072"/>
        <w:tab w:val="left" w:pos="5295"/>
      </w:tabs>
    </w:pPr>
    <w:r>
      <w:rPr>
        <w:noProof/>
        <w:snapToGrid/>
        <w:lang w:val="en-US" w:eastAsia="en-US"/>
      </w:rPr>
      <w:t xml:space="preserve">                                                                                    </w:t>
    </w:r>
    <w:r w:rsidR="00DD5E10">
      <w:rPr>
        <w:noProof/>
        <w:snapToGrid/>
        <w:lang w:val="en-US" w:eastAsia="en-US"/>
      </w:rPr>
      <w:t xml:space="preserve">                        </w:t>
    </w:r>
    <w:r>
      <w:rPr>
        <w:noProof/>
        <w:snapToGrid/>
        <w:lang w:val="en-US" w:eastAsia="en-US"/>
      </w:rPr>
      <w:t xml:space="preserve"> </w:t>
    </w:r>
    <w:r w:rsidR="00940B4E">
      <w:rPr>
        <w:noProof/>
        <w:snapToGrid/>
        <w:lang w:val="en-US" w:eastAsia="en-US"/>
      </w:rPr>
      <w:t xml:space="preserve">   </w:t>
    </w:r>
    <w:r>
      <w:rPr>
        <w:noProof/>
        <w:snapToGrid/>
        <w:lang w:val="en-US" w:eastAsia="en-US"/>
      </w:rPr>
      <w:t xml:space="preserve">      </w:t>
    </w:r>
    <w:r w:rsidR="00DD5E10" w:rsidRPr="00DD5E10">
      <w:rPr>
        <w:noProof/>
        <w:lang w:val="en-GB" w:eastAsia="en-GB"/>
      </w:rPr>
      <w:drawing>
        <wp:inline distT="0" distB="0" distL="0" distR="0" wp14:anchorId="505A6915" wp14:editId="7FE34CEB">
          <wp:extent cx="1255920" cy="482246"/>
          <wp:effectExtent l="0" t="0" r="190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0848" cy="5033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10FCE">
      <w:rPr>
        <w:noProof/>
        <w:snapToGrid/>
        <w:lang w:val="en-GB" w:eastAsia="en-GB"/>
      </w:rPr>
      <w:drawing>
        <wp:anchor distT="0" distB="0" distL="114300" distR="114300" simplePos="0" relativeHeight="251660288" behindDoc="1" locked="0" layoutInCell="1" allowOverlap="1" wp14:anchorId="250DD193" wp14:editId="63E2727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005200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SKOVA ZPRAVA PRO WEB PDF LUŽANY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0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60E0">
      <w:t xml:space="preserve">  </w:t>
    </w:r>
    <w:r w:rsidR="00587EB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9306E"/>
    <w:multiLevelType w:val="hybridMultilevel"/>
    <w:tmpl w:val="CAEC61FC"/>
    <w:lvl w:ilvl="0" w:tplc="78BC51A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72A60"/>
    <w:multiLevelType w:val="multilevel"/>
    <w:tmpl w:val="E00A6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D7645E"/>
    <w:multiLevelType w:val="hybridMultilevel"/>
    <w:tmpl w:val="C90E971C"/>
    <w:lvl w:ilvl="0" w:tplc="1CCADF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47E6A"/>
    <w:multiLevelType w:val="multilevel"/>
    <w:tmpl w:val="EFB8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3468DC"/>
    <w:multiLevelType w:val="hybridMultilevel"/>
    <w:tmpl w:val="17B60A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98F"/>
    <w:rsid w:val="00014C46"/>
    <w:rsid w:val="00021A23"/>
    <w:rsid w:val="000241AC"/>
    <w:rsid w:val="00033A55"/>
    <w:rsid w:val="000344B6"/>
    <w:rsid w:val="000353CC"/>
    <w:rsid w:val="00037F1B"/>
    <w:rsid w:val="00045716"/>
    <w:rsid w:val="0004643B"/>
    <w:rsid w:val="00056B5E"/>
    <w:rsid w:val="00060E02"/>
    <w:rsid w:val="0006262F"/>
    <w:rsid w:val="00073F18"/>
    <w:rsid w:val="00085565"/>
    <w:rsid w:val="000A1D16"/>
    <w:rsid w:val="000B0DBC"/>
    <w:rsid w:val="000B321E"/>
    <w:rsid w:val="000B3484"/>
    <w:rsid w:val="000B5A2B"/>
    <w:rsid w:val="000C1886"/>
    <w:rsid w:val="000C3CE2"/>
    <w:rsid w:val="000C698F"/>
    <w:rsid w:val="000D1B01"/>
    <w:rsid w:val="000E6F4F"/>
    <w:rsid w:val="000E74DF"/>
    <w:rsid w:val="000F5E35"/>
    <w:rsid w:val="000F74D3"/>
    <w:rsid w:val="00122A63"/>
    <w:rsid w:val="0012355A"/>
    <w:rsid w:val="0013132C"/>
    <w:rsid w:val="00132032"/>
    <w:rsid w:val="0015649D"/>
    <w:rsid w:val="00156677"/>
    <w:rsid w:val="00160193"/>
    <w:rsid w:val="00165021"/>
    <w:rsid w:val="001749E2"/>
    <w:rsid w:val="0018343F"/>
    <w:rsid w:val="001837C9"/>
    <w:rsid w:val="001A7A31"/>
    <w:rsid w:val="001C38EA"/>
    <w:rsid w:val="001C39FC"/>
    <w:rsid w:val="001D1697"/>
    <w:rsid w:val="001D5159"/>
    <w:rsid w:val="001E0419"/>
    <w:rsid w:val="001E2BBB"/>
    <w:rsid w:val="001E7059"/>
    <w:rsid w:val="001F27C1"/>
    <w:rsid w:val="001F2B31"/>
    <w:rsid w:val="001F3D27"/>
    <w:rsid w:val="00200514"/>
    <w:rsid w:val="002005BF"/>
    <w:rsid w:val="00210B22"/>
    <w:rsid w:val="002202B3"/>
    <w:rsid w:val="002221ED"/>
    <w:rsid w:val="00225C53"/>
    <w:rsid w:val="00231AAF"/>
    <w:rsid w:val="00241C5A"/>
    <w:rsid w:val="00241F79"/>
    <w:rsid w:val="002472F1"/>
    <w:rsid w:val="00250149"/>
    <w:rsid w:val="002516E9"/>
    <w:rsid w:val="002551C2"/>
    <w:rsid w:val="0026121F"/>
    <w:rsid w:val="00261A82"/>
    <w:rsid w:val="002636AB"/>
    <w:rsid w:val="00275FE1"/>
    <w:rsid w:val="00286887"/>
    <w:rsid w:val="002A7F9C"/>
    <w:rsid w:val="002B4A9C"/>
    <w:rsid w:val="002C03B9"/>
    <w:rsid w:val="002C1ABE"/>
    <w:rsid w:val="002C43BF"/>
    <w:rsid w:val="002C7190"/>
    <w:rsid w:val="002E790B"/>
    <w:rsid w:val="00322C37"/>
    <w:rsid w:val="00323813"/>
    <w:rsid w:val="0032441B"/>
    <w:rsid w:val="00324C71"/>
    <w:rsid w:val="00326B8C"/>
    <w:rsid w:val="0033135D"/>
    <w:rsid w:val="00344B97"/>
    <w:rsid w:val="00362311"/>
    <w:rsid w:val="003778AF"/>
    <w:rsid w:val="00382B3A"/>
    <w:rsid w:val="003A0215"/>
    <w:rsid w:val="003A3874"/>
    <w:rsid w:val="003A79E6"/>
    <w:rsid w:val="003B0CF9"/>
    <w:rsid w:val="003B144D"/>
    <w:rsid w:val="003B2092"/>
    <w:rsid w:val="003B3650"/>
    <w:rsid w:val="003E1E03"/>
    <w:rsid w:val="003E55F2"/>
    <w:rsid w:val="00405BE9"/>
    <w:rsid w:val="00420E9A"/>
    <w:rsid w:val="00427932"/>
    <w:rsid w:val="00432BD3"/>
    <w:rsid w:val="004348FF"/>
    <w:rsid w:val="004450F6"/>
    <w:rsid w:val="00450551"/>
    <w:rsid w:val="004526BC"/>
    <w:rsid w:val="00482007"/>
    <w:rsid w:val="00486170"/>
    <w:rsid w:val="00486471"/>
    <w:rsid w:val="00491B2E"/>
    <w:rsid w:val="004938CB"/>
    <w:rsid w:val="00494309"/>
    <w:rsid w:val="0049592D"/>
    <w:rsid w:val="004A0F73"/>
    <w:rsid w:val="004A41D0"/>
    <w:rsid w:val="004C3990"/>
    <w:rsid w:val="004D54FC"/>
    <w:rsid w:val="004E70B0"/>
    <w:rsid w:val="004F0396"/>
    <w:rsid w:val="004F23D2"/>
    <w:rsid w:val="0050685D"/>
    <w:rsid w:val="00510F24"/>
    <w:rsid w:val="00514689"/>
    <w:rsid w:val="00520704"/>
    <w:rsid w:val="00532211"/>
    <w:rsid w:val="00541C1D"/>
    <w:rsid w:val="005473A9"/>
    <w:rsid w:val="005562E1"/>
    <w:rsid w:val="00562E07"/>
    <w:rsid w:val="00563738"/>
    <w:rsid w:val="0057291C"/>
    <w:rsid w:val="005820DB"/>
    <w:rsid w:val="00587EBD"/>
    <w:rsid w:val="005A4B05"/>
    <w:rsid w:val="005B318F"/>
    <w:rsid w:val="005C51EF"/>
    <w:rsid w:val="005D3361"/>
    <w:rsid w:val="005E16B8"/>
    <w:rsid w:val="005E3B53"/>
    <w:rsid w:val="005E778F"/>
    <w:rsid w:val="005F215F"/>
    <w:rsid w:val="005F4694"/>
    <w:rsid w:val="00604672"/>
    <w:rsid w:val="006108F7"/>
    <w:rsid w:val="00616319"/>
    <w:rsid w:val="00623586"/>
    <w:rsid w:val="006325C4"/>
    <w:rsid w:val="0063750A"/>
    <w:rsid w:val="00647F3A"/>
    <w:rsid w:val="00655295"/>
    <w:rsid w:val="00672640"/>
    <w:rsid w:val="00672B56"/>
    <w:rsid w:val="00681297"/>
    <w:rsid w:val="006878C9"/>
    <w:rsid w:val="00695B44"/>
    <w:rsid w:val="006A025E"/>
    <w:rsid w:val="006A04B8"/>
    <w:rsid w:val="006B14CE"/>
    <w:rsid w:val="006C590D"/>
    <w:rsid w:val="006C7B08"/>
    <w:rsid w:val="006D1DCF"/>
    <w:rsid w:val="006E2624"/>
    <w:rsid w:val="006E5B90"/>
    <w:rsid w:val="006E73E4"/>
    <w:rsid w:val="00705520"/>
    <w:rsid w:val="0070566C"/>
    <w:rsid w:val="00710B89"/>
    <w:rsid w:val="00710FCE"/>
    <w:rsid w:val="00722306"/>
    <w:rsid w:val="00723C60"/>
    <w:rsid w:val="00726EAA"/>
    <w:rsid w:val="00747A48"/>
    <w:rsid w:val="0075179F"/>
    <w:rsid w:val="00757D29"/>
    <w:rsid w:val="00761ED2"/>
    <w:rsid w:val="0076313B"/>
    <w:rsid w:val="00770726"/>
    <w:rsid w:val="00781E0C"/>
    <w:rsid w:val="007853ED"/>
    <w:rsid w:val="0079072E"/>
    <w:rsid w:val="007948AF"/>
    <w:rsid w:val="00796B71"/>
    <w:rsid w:val="007A2B76"/>
    <w:rsid w:val="007A4F3D"/>
    <w:rsid w:val="007C6D8E"/>
    <w:rsid w:val="007C73B6"/>
    <w:rsid w:val="007D30F3"/>
    <w:rsid w:val="007D5943"/>
    <w:rsid w:val="007D63A4"/>
    <w:rsid w:val="007D6CE2"/>
    <w:rsid w:val="00812C15"/>
    <w:rsid w:val="00814B30"/>
    <w:rsid w:val="008177E5"/>
    <w:rsid w:val="00826004"/>
    <w:rsid w:val="0083373F"/>
    <w:rsid w:val="00834E57"/>
    <w:rsid w:val="00835803"/>
    <w:rsid w:val="00835D72"/>
    <w:rsid w:val="0086187F"/>
    <w:rsid w:val="00890E2D"/>
    <w:rsid w:val="0089533B"/>
    <w:rsid w:val="008A3579"/>
    <w:rsid w:val="008A4418"/>
    <w:rsid w:val="008B05FC"/>
    <w:rsid w:val="008E0FE3"/>
    <w:rsid w:val="008E4431"/>
    <w:rsid w:val="008E65ED"/>
    <w:rsid w:val="008F0888"/>
    <w:rsid w:val="008F131D"/>
    <w:rsid w:val="008F579B"/>
    <w:rsid w:val="00903456"/>
    <w:rsid w:val="00910DE5"/>
    <w:rsid w:val="009157CF"/>
    <w:rsid w:val="00922A56"/>
    <w:rsid w:val="009344C9"/>
    <w:rsid w:val="00940B4E"/>
    <w:rsid w:val="00956046"/>
    <w:rsid w:val="00961C55"/>
    <w:rsid w:val="0097068E"/>
    <w:rsid w:val="00972382"/>
    <w:rsid w:val="009829FC"/>
    <w:rsid w:val="009866CC"/>
    <w:rsid w:val="00991731"/>
    <w:rsid w:val="00993C6E"/>
    <w:rsid w:val="009D3725"/>
    <w:rsid w:val="009D6CFD"/>
    <w:rsid w:val="009D780C"/>
    <w:rsid w:val="009E22FE"/>
    <w:rsid w:val="009F4374"/>
    <w:rsid w:val="00A02541"/>
    <w:rsid w:val="00A10CF0"/>
    <w:rsid w:val="00A11DB6"/>
    <w:rsid w:val="00A168FE"/>
    <w:rsid w:val="00A23016"/>
    <w:rsid w:val="00A24DA5"/>
    <w:rsid w:val="00A2723E"/>
    <w:rsid w:val="00A365B0"/>
    <w:rsid w:val="00A40F1D"/>
    <w:rsid w:val="00A435F0"/>
    <w:rsid w:val="00A47ADB"/>
    <w:rsid w:val="00A55A00"/>
    <w:rsid w:val="00A6494E"/>
    <w:rsid w:val="00A83491"/>
    <w:rsid w:val="00A9236D"/>
    <w:rsid w:val="00A92F6F"/>
    <w:rsid w:val="00AA0C24"/>
    <w:rsid w:val="00AA2BD8"/>
    <w:rsid w:val="00AB1DD6"/>
    <w:rsid w:val="00AC3B58"/>
    <w:rsid w:val="00AD1F22"/>
    <w:rsid w:val="00AE1303"/>
    <w:rsid w:val="00AE2A5B"/>
    <w:rsid w:val="00AE6C5E"/>
    <w:rsid w:val="00AF18FA"/>
    <w:rsid w:val="00B03A3D"/>
    <w:rsid w:val="00B057E5"/>
    <w:rsid w:val="00B10031"/>
    <w:rsid w:val="00B10874"/>
    <w:rsid w:val="00B10B73"/>
    <w:rsid w:val="00B1324C"/>
    <w:rsid w:val="00B20267"/>
    <w:rsid w:val="00B40535"/>
    <w:rsid w:val="00B439D4"/>
    <w:rsid w:val="00B464B7"/>
    <w:rsid w:val="00B47BD5"/>
    <w:rsid w:val="00B554F9"/>
    <w:rsid w:val="00B74A9E"/>
    <w:rsid w:val="00B80409"/>
    <w:rsid w:val="00B80C3B"/>
    <w:rsid w:val="00B816CF"/>
    <w:rsid w:val="00B818C0"/>
    <w:rsid w:val="00B8592A"/>
    <w:rsid w:val="00B860E0"/>
    <w:rsid w:val="00B869DF"/>
    <w:rsid w:val="00B87ABA"/>
    <w:rsid w:val="00B93C63"/>
    <w:rsid w:val="00B96C6D"/>
    <w:rsid w:val="00BB49D0"/>
    <w:rsid w:val="00BC097E"/>
    <w:rsid w:val="00BD362D"/>
    <w:rsid w:val="00BD3DE6"/>
    <w:rsid w:val="00BD6046"/>
    <w:rsid w:val="00BE465A"/>
    <w:rsid w:val="00BE5D68"/>
    <w:rsid w:val="00C0764B"/>
    <w:rsid w:val="00C1559F"/>
    <w:rsid w:val="00C163E5"/>
    <w:rsid w:val="00C1705C"/>
    <w:rsid w:val="00C20CBD"/>
    <w:rsid w:val="00C332ED"/>
    <w:rsid w:val="00C36127"/>
    <w:rsid w:val="00C4195D"/>
    <w:rsid w:val="00C41F1F"/>
    <w:rsid w:val="00C446E0"/>
    <w:rsid w:val="00C47ECF"/>
    <w:rsid w:val="00C532D1"/>
    <w:rsid w:val="00C56A2F"/>
    <w:rsid w:val="00C5782A"/>
    <w:rsid w:val="00C706E6"/>
    <w:rsid w:val="00C7577B"/>
    <w:rsid w:val="00C77F5E"/>
    <w:rsid w:val="00CA2340"/>
    <w:rsid w:val="00CA3129"/>
    <w:rsid w:val="00CB5477"/>
    <w:rsid w:val="00CB6986"/>
    <w:rsid w:val="00CC098D"/>
    <w:rsid w:val="00CD6F9D"/>
    <w:rsid w:val="00CE4A18"/>
    <w:rsid w:val="00CE77BA"/>
    <w:rsid w:val="00CF641F"/>
    <w:rsid w:val="00D216CB"/>
    <w:rsid w:val="00D44012"/>
    <w:rsid w:val="00D5048B"/>
    <w:rsid w:val="00D50EAD"/>
    <w:rsid w:val="00D52660"/>
    <w:rsid w:val="00D60D4A"/>
    <w:rsid w:val="00D77214"/>
    <w:rsid w:val="00D77E83"/>
    <w:rsid w:val="00D823EE"/>
    <w:rsid w:val="00D8670A"/>
    <w:rsid w:val="00D9081E"/>
    <w:rsid w:val="00D9217C"/>
    <w:rsid w:val="00DA3948"/>
    <w:rsid w:val="00DA7B45"/>
    <w:rsid w:val="00DB1FCF"/>
    <w:rsid w:val="00DB7420"/>
    <w:rsid w:val="00DC04CC"/>
    <w:rsid w:val="00DD1832"/>
    <w:rsid w:val="00DD3807"/>
    <w:rsid w:val="00DD5E10"/>
    <w:rsid w:val="00DD7FFE"/>
    <w:rsid w:val="00DF1C46"/>
    <w:rsid w:val="00DF4C4B"/>
    <w:rsid w:val="00E1264E"/>
    <w:rsid w:val="00E158B0"/>
    <w:rsid w:val="00E2500D"/>
    <w:rsid w:val="00E320CC"/>
    <w:rsid w:val="00E34D91"/>
    <w:rsid w:val="00E46E54"/>
    <w:rsid w:val="00E55BED"/>
    <w:rsid w:val="00E564E0"/>
    <w:rsid w:val="00E57D54"/>
    <w:rsid w:val="00E675A6"/>
    <w:rsid w:val="00E67B44"/>
    <w:rsid w:val="00E722A8"/>
    <w:rsid w:val="00E72D53"/>
    <w:rsid w:val="00E75B41"/>
    <w:rsid w:val="00E75DCE"/>
    <w:rsid w:val="00E76174"/>
    <w:rsid w:val="00E80165"/>
    <w:rsid w:val="00E8387F"/>
    <w:rsid w:val="00E83BBC"/>
    <w:rsid w:val="00E87233"/>
    <w:rsid w:val="00E903ED"/>
    <w:rsid w:val="00EA7456"/>
    <w:rsid w:val="00EC6514"/>
    <w:rsid w:val="00EC7CB5"/>
    <w:rsid w:val="00ED67BA"/>
    <w:rsid w:val="00EE1CB8"/>
    <w:rsid w:val="00EE6634"/>
    <w:rsid w:val="00F05CD5"/>
    <w:rsid w:val="00F0646B"/>
    <w:rsid w:val="00F065F3"/>
    <w:rsid w:val="00F21B18"/>
    <w:rsid w:val="00F2205D"/>
    <w:rsid w:val="00F41075"/>
    <w:rsid w:val="00F46CDE"/>
    <w:rsid w:val="00F56E92"/>
    <w:rsid w:val="00F63983"/>
    <w:rsid w:val="00F86A9C"/>
    <w:rsid w:val="00F94055"/>
    <w:rsid w:val="00FC3DB4"/>
    <w:rsid w:val="00FC474C"/>
    <w:rsid w:val="00FD2BAE"/>
    <w:rsid w:val="00FD30BC"/>
    <w:rsid w:val="00FD7AA7"/>
    <w:rsid w:val="00FF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9D91EC"/>
  <w15:docId w15:val="{8563D11F-D204-411C-AB0A-56B32ECA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18C0"/>
    <w:pPr>
      <w:spacing w:after="0" w:line="360" w:lineRule="auto"/>
    </w:pPr>
    <w:rPr>
      <w:rFonts w:ascii="Times New Roman" w:hAnsi="Times New Roman" w:cs="Times New Roman"/>
      <w:snapToGrid w:val="0"/>
      <w:sz w:val="24"/>
      <w:szCs w:val="24"/>
      <w:lang w:eastAsia="de-DE"/>
    </w:rPr>
  </w:style>
  <w:style w:type="paragraph" w:styleId="Nadpis1">
    <w:name w:val="heading 1"/>
    <w:basedOn w:val="Normln"/>
    <w:next w:val="Normln"/>
    <w:link w:val="Nadpis1Char"/>
    <w:uiPriority w:val="9"/>
    <w:qFormat/>
    <w:rsid w:val="00BE5D68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="Mangal"/>
      <w:snapToGrid/>
      <w:color w:val="365F91" w:themeColor="accent1" w:themeShade="BF"/>
      <w:sz w:val="32"/>
      <w:szCs w:val="29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77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77BA"/>
    <w:rPr>
      <w:rFonts w:ascii="Tahoma" w:hAnsi="Tahoma" w:cs="Tahoma"/>
      <w:snapToGrid w:val="0"/>
      <w:sz w:val="16"/>
      <w:szCs w:val="16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CE77B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77BA"/>
    <w:rPr>
      <w:rFonts w:ascii="Times New Roman" w:hAnsi="Times New Roman" w:cs="Times New Roman"/>
      <w:snapToGrid w:val="0"/>
      <w:sz w:val="24"/>
      <w:szCs w:val="24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CE77B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77BA"/>
    <w:rPr>
      <w:rFonts w:ascii="Times New Roman" w:hAnsi="Times New Roman" w:cs="Times New Roman"/>
      <w:snapToGrid w:val="0"/>
      <w:sz w:val="24"/>
      <w:szCs w:val="24"/>
      <w:lang w:eastAsia="de-DE"/>
    </w:rPr>
  </w:style>
  <w:style w:type="character" w:styleId="Hypertextovodkaz">
    <w:name w:val="Hyperlink"/>
    <w:uiPriority w:val="99"/>
    <w:unhideWhenUsed/>
    <w:rsid w:val="00710FCE"/>
    <w:rPr>
      <w:color w:val="0000FF"/>
      <w:u w:val="single"/>
    </w:rPr>
  </w:style>
  <w:style w:type="character" w:customStyle="1" w:styleId="InternetLink">
    <w:name w:val="Internet Link"/>
    <w:rsid w:val="000E74DF"/>
    <w:rPr>
      <w:color w:val="0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96C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C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C6D"/>
    <w:rPr>
      <w:rFonts w:ascii="Times New Roman" w:hAnsi="Times New Roman" w:cs="Times New Roman"/>
      <w:snapToGrid w:val="0"/>
      <w:sz w:val="20"/>
      <w:szCs w:val="20"/>
      <w:lang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C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C6D"/>
    <w:rPr>
      <w:rFonts w:ascii="Times New Roman" w:hAnsi="Times New Roman" w:cs="Times New Roman"/>
      <w:b/>
      <w:bCs/>
      <w:snapToGrid w:val="0"/>
      <w:sz w:val="20"/>
      <w:szCs w:val="20"/>
      <w:lang w:eastAsia="de-DE"/>
    </w:rPr>
  </w:style>
  <w:style w:type="character" w:styleId="Sledovanodkaz">
    <w:name w:val="FollowedHyperlink"/>
    <w:basedOn w:val="Standardnpsmoodstavce"/>
    <w:uiPriority w:val="99"/>
    <w:semiHidden/>
    <w:unhideWhenUsed/>
    <w:rsid w:val="004526BC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C7577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1ABE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</w:rPr>
  </w:style>
  <w:style w:type="paragraph" w:styleId="Bezmezer">
    <w:name w:val="No Spacing"/>
    <w:uiPriority w:val="1"/>
    <w:qFormat/>
    <w:rsid w:val="002C1ABE"/>
    <w:pPr>
      <w:spacing w:after="0" w:line="240" w:lineRule="auto"/>
    </w:pPr>
    <w:rPr>
      <w:rFonts w:eastAsiaTheme="minorHAns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72B56"/>
    <w:pPr>
      <w:spacing w:line="240" w:lineRule="auto"/>
    </w:pPr>
    <w:rPr>
      <w:rFonts w:ascii="Calibri" w:eastAsiaTheme="minorHAnsi" w:hAnsi="Calibri" w:cstheme="minorBidi"/>
      <w:snapToGrid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72B56"/>
    <w:rPr>
      <w:rFonts w:ascii="Calibri" w:eastAsiaTheme="minorHAnsi" w:hAnsi="Calibri"/>
      <w:szCs w:val="21"/>
    </w:rPr>
  </w:style>
  <w:style w:type="character" w:customStyle="1" w:styleId="apple-converted-space">
    <w:name w:val="apple-converted-space"/>
    <w:basedOn w:val="Standardnpsmoodstavce"/>
    <w:rsid w:val="00E722A8"/>
  </w:style>
  <w:style w:type="character" w:customStyle="1" w:styleId="s1">
    <w:name w:val="s1"/>
    <w:rsid w:val="000D1B01"/>
  </w:style>
  <w:style w:type="character" w:styleId="Siln">
    <w:name w:val="Strong"/>
    <w:basedOn w:val="Standardnpsmoodstavce"/>
    <w:uiPriority w:val="22"/>
    <w:qFormat/>
    <w:rsid w:val="008E65E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E65ED"/>
    <w:pPr>
      <w:spacing w:before="240" w:after="240" w:line="240" w:lineRule="auto"/>
    </w:pPr>
    <w:rPr>
      <w:snapToGrid/>
      <w:lang w:eastAsia="cs-CZ"/>
    </w:rPr>
  </w:style>
  <w:style w:type="character" w:styleId="Zdraznn">
    <w:name w:val="Emphasis"/>
    <w:basedOn w:val="Standardnpsmoodstavce"/>
    <w:uiPriority w:val="20"/>
    <w:qFormat/>
    <w:rsid w:val="008E65ED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BE5D68"/>
    <w:rPr>
      <w:rFonts w:asciiTheme="majorHAnsi" w:eastAsiaTheme="majorEastAsia" w:hAnsiTheme="majorHAnsi" w:cs="Mangal"/>
      <w:color w:val="365F91" w:themeColor="accent1" w:themeShade="BF"/>
      <w:sz w:val="32"/>
      <w:szCs w:val="29"/>
      <w:lang w:eastAsia="zh-CN" w:bidi="hi-IN"/>
    </w:rPr>
  </w:style>
  <w:style w:type="paragraph" w:styleId="Zkladntext">
    <w:name w:val="Body Text"/>
    <w:basedOn w:val="Normln"/>
    <w:link w:val="ZkladntextChar"/>
    <w:semiHidden/>
    <w:unhideWhenUsed/>
    <w:rsid w:val="00BE5D68"/>
    <w:pPr>
      <w:spacing w:after="140" w:line="288" w:lineRule="auto"/>
    </w:pPr>
    <w:rPr>
      <w:rFonts w:ascii="Liberation Serif" w:eastAsia="SimSun" w:hAnsi="Liberation Serif" w:cs="Lucida Sans"/>
      <w:snapToGrid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semiHidden/>
    <w:rsid w:val="00BE5D68"/>
    <w:rPr>
      <w:rFonts w:ascii="Liberation Serif" w:eastAsia="SimSun" w:hAnsi="Liberation Serif" w:cs="Lucida Sans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587EB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GB" w:eastAsia="en-US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D77E83"/>
    <w:rPr>
      <w:color w:val="605E5C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D18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6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94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05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82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6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18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37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72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71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63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0433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385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9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A9CC4-13B3-4C04-9923-22B051448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379</Words>
  <Characters>2239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SSČ AV ČR, v. v. i.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Černoch Viktor</dc:creator>
  <cp:lastModifiedBy>Růžičková Markéta</cp:lastModifiedBy>
  <cp:revision>2</cp:revision>
  <cp:lastPrinted>2019-05-21T13:30:00Z</cp:lastPrinted>
  <dcterms:created xsi:type="dcterms:W3CDTF">2019-05-22T09:05:00Z</dcterms:created>
  <dcterms:modified xsi:type="dcterms:W3CDTF">2019-05-22T09:05:00Z</dcterms:modified>
</cp:coreProperties>
</file>