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C3A6F8" w14:textId="77777777" w:rsidR="006257C4" w:rsidRDefault="006257C4" w:rsidP="00602D3E">
      <w:pPr>
        <w:jc w:val="both"/>
        <w:rPr>
          <w:b/>
        </w:rPr>
      </w:pPr>
    </w:p>
    <w:p w14:paraId="09E9456C" w14:textId="77777777" w:rsidR="006257C4" w:rsidRDefault="00D72B11" w:rsidP="00602D3E">
      <w:pPr>
        <w:jc w:val="both"/>
        <w:rPr>
          <w:b/>
        </w:rPr>
      </w:pPr>
      <w:r w:rsidRPr="00602D3E">
        <w:rPr>
          <w:b/>
        </w:rPr>
        <w:t xml:space="preserve">Tisková zpráva: </w:t>
      </w:r>
    </w:p>
    <w:p w14:paraId="55190518" w14:textId="77777777" w:rsidR="00737463" w:rsidRPr="006257C4" w:rsidRDefault="00D72B11" w:rsidP="006257C4">
      <w:pPr>
        <w:jc w:val="center"/>
        <w:rPr>
          <w:b/>
          <w:sz w:val="24"/>
        </w:rPr>
      </w:pPr>
      <w:r w:rsidRPr="006257C4">
        <w:rPr>
          <w:b/>
          <w:sz w:val="24"/>
        </w:rPr>
        <w:t>Slavnostní otevření nov</w:t>
      </w:r>
      <w:r w:rsidR="006257C4" w:rsidRPr="006257C4">
        <w:rPr>
          <w:b/>
          <w:sz w:val="24"/>
        </w:rPr>
        <w:t>ého</w:t>
      </w:r>
      <w:r w:rsidRPr="006257C4">
        <w:rPr>
          <w:b/>
          <w:sz w:val="24"/>
        </w:rPr>
        <w:t xml:space="preserve"> </w:t>
      </w:r>
      <w:r w:rsidR="006257C4" w:rsidRPr="006257C4">
        <w:rPr>
          <w:b/>
          <w:sz w:val="24"/>
        </w:rPr>
        <w:t>chovného zařízení</w:t>
      </w:r>
      <w:r w:rsidRPr="006257C4">
        <w:rPr>
          <w:b/>
          <w:sz w:val="24"/>
        </w:rPr>
        <w:t xml:space="preserve"> na Ústavu biologie obratlovců AV ČR, v.v.i.</w:t>
      </w:r>
    </w:p>
    <w:p w14:paraId="3BE540C9" w14:textId="10EF8BA1" w:rsidR="00602D3E" w:rsidRDefault="00D72B11" w:rsidP="00602D3E">
      <w:pPr>
        <w:jc w:val="both"/>
        <w:rPr>
          <w:rFonts w:cs="Helvetica"/>
          <w:color w:val="000000"/>
          <w:shd w:val="clear" w:color="auto" w:fill="FFFFFF"/>
        </w:rPr>
      </w:pPr>
      <w:r w:rsidRPr="00602D3E">
        <w:rPr>
          <w:rFonts w:cs="Helvetica"/>
          <w:color w:val="000000"/>
        </w:rPr>
        <w:br/>
      </w:r>
      <w:r w:rsidRPr="00602D3E">
        <w:rPr>
          <w:rFonts w:cs="Helvetica"/>
          <w:b/>
          <w:color w:val="000000"/>
          <w:shd w:val="clear" w:color="auto" w:fill="FFFFFF"/>
        </w:rPr>
        <w:t xml:space="preserve">Dne 22. 6. 2017 proběhne slavnostní otevření nového chovného zařízení na detašovaném pracovišti </w:t>
      </w:r>
      <w:r w:rsidR="00306219" w:rsidRPr="00602D3E">
        <w:rPr>
          <w:b/>
          <w:color w:val="000000"/>
        </w:rPr>
        <w:t>Ústavu biologie obratlovců AV ČR, v.v.i</w:t>
      </w:r>
      <w:r w:rsidR="00D66187">
        <w:rPr>
          <w:b/>
          <w:color w:val="000000"/>
        </w:rPr>
        <w:t xml:space="preserve">. </w:t>
      </w:r>
      <w:r w:rsidR="00306219" w:rsidRPr="00602D3E">
        <w:rPr>
          <w:b/>
          <w:color w:val="000000"/>
        </w:rPr>
        <w:t>(ÚBO)</w:t>
      </w:r>
      <w:r w:rsidRPr="00602D3E">
        <w:rPr>
          <w:rFonts w:cs="Helvetica"/>
          <w:b/>
          <w:color w:val="000000"/>
          <w:shd w:val="clear" w:color="auto" w:fill="FFFFFF"/>
        </w:rPr>
        <w:t xml:space="preserve"> ve Studenci (</w:t>
      </w:r>
      <w:r w:rsidR="00D66187">
        <w:rPr>
          <w:rFonts w:cs="Helvetica"/>
          <w:b/>
          <w:color w:val="000000"/>
          <w:shd w:val="clear" w:color="auto" w:fill="FFFFFF"/>
        </w:rPr>
        <w:t xml:space="preserve">Kraj </w:t>
      </w:r>
      <w:r w:rsidRPr="00602D3E">
        <w:rPr>
          <w:rFonts w:cs="Helvetica"/>
          <w:b/>
          <w:color w:val="000000"/>
          <w:shd w:val="clear" w:color="auto" w:fill="FFFFFF"/>
        </w:rPr>
        <w:t>Vysočina)</w:t>
      </w:r>
      <w:r w:rsidR="00602D3E">
        <w:rPr>
          <w:rFonts w:cs="Helvetica"/>
          <w:b/>
          <w:color w:val="000000"/>
          <w:shd w:val="clear" w:color="auto" w:fill="FFFFFF"/>
        </w:rPr>
        <w:t xml:space="preserve">, kterého se zúčastní </w:t>
      </w:r>
      <w:r w:rsidR="00602D3E" w:rsidRPr="00602D3E">
        <w:rPr>
          <w:rStyle w:val="apple-converted-space"/>
          <w:rFonts w:cs="Helvetica"/>
          <w:b/>
          <w:shd w:val="clear" w:color="auto" w:fill="FFFFFF"/>
        </w:rPr>
        <w:t xml:space="preserve">předsedkyně AV ČR prof. </w:t>
      </w:r>
      <w:r w:rsidR="001533E0">
        <w:rPr>
          <w:rStyle w:val="apple-converted-space"/>
          <w:rFonts w:cs="Helvetica"/>
          <w:b/>
          <w:shd w:val="clear" w:color="auto" w:fill="FFFFFF"/>
        </w:rPr>
        <w:t xml:space="preserve">RNDr. </w:t>
      </w:r>
      <w:r w:rsidR="00602D3E" w:rsidRPr="00602D3E">
        <w:rPr>
          <w:rStyle w:val="apple-converted-space"/>
          <w:rFonts w:cs="Helvetica"/>
          <w:b/>
          <w:shd w:val="clear" w:color="auto" w:fill="FFFFFF"/>
        </w:rPr>
        <w:t>Eva Zažímalová</w:t>
      </w:r>
      <w:r w:rsidR="00031DDF">
        <w:rPr>
          <w:rStyle w:val="apple-converted-space"/>
          <w:rFonts w:cs="Helvetica"/>
          <w:b/>
          <w:shd w:val="clear" w:color="auto" w:fill="FFFFFF"/>
        </w:rPr>
        <w:t>, CSc</w:t>
      </w:r>
      <w:r w:rsidRPr="00602D3E">
        <w:rPr>
          <w:rFonts w:cs="Helvetica"/>
          <w:b/>
          <w:color w:val="000000"/>
          <w:shd w:val="clear" w:color="auto" w:fill="FFFFFF"/>
        </w:rPr>
        <w:t>.</w:t>
      </w:r>
      <w:r w:rsidRPr="00602D3E">
        <w:rPr>
          <w:rFonts w:cs="Helvetica"/>
          <w:color w:val="000000"/>
          <w:shd w:val="clear" w:color="auto" w:fill="FFFFFF"/>
        </w:rPr>
        <w:t xml:space="preserve"> </w:t>
      </w:r>
    </w:p>
    <w:p w14:paraId="64F33B67" w14:textId="77777777" w:rsidR="00306219" w:rsidRPr="006257C4" w:rsidRDefault="00306219" w:rsidP="00602D3E">
      <w:pPr>
        <w:jc w:val="both"/>
        <w:rPr>
          <w:i/>
          <w:color w:val="000000"/>
        </w:rPr>
      </w:pPr>
      <w:r w:rsidRPr="006257C4">
        <w:rPr>
          <w:i/>
          <w:color w:val="000000"/>
        </w:rPr>
        <w:t xml:space="preserve">Předmětem činnosti ÚBO, je </w:t>
      </w:r>
      <w:r w:rsidRPr="006257C4">
        <w:rPr>
          <w:b/>
          <w:i/>
          <w:color w:val="000000"/>
        </w:rPr>
        <w:t>špičkový vědecký výzkum</w:t>
      </w:r>
      <w:r w:rsidRPr="006257C4">
        <w:rPr>
          <w:i/>
          <w:color w:val="000000"/>
        </w:rPr>
        <w:t xml:space="preserve"> zejména v oborech </w:t>
      </w:r>
      <w:r w:rsidRPr="006257C4">
        <w:rPr>
          <w:b/>
          <w:i/>
          <w:color w:val="000000"/>
        </w:rPr>
        <w:t>evoluční ekologie, biodiverzity a medicínské zoologie</w:t>
      </w:r>
      <w:r w:rsidRPr="006257C4">
        <w:rPr>
          <w:i/>
          <w:color w:val="000000"/>
        </w:rPr>
        <w:t xml:space="preserve">. Jako modelové skupiny živočichů pro tento výzkum jsou v největší míře využíváni </w:t>
      </w:r>
      <w:r w:rsidRPr="006257C4">
        <w:rPr>
          <w:b/>
          <w:i/>
          <w:color w:val="000000"/>
        </w:rPr>
        <w:t>volně žijící obratlovci</w:t>
      </w:r>
      <w:r w:rsidRPr="006257C4">
        <w:rPr>
          <w:i/>
          <w:color w:val="000000"/>
        </w:rPr>
        <w:t xml:space="preserve"> a dále organismy, které s nimi vstupují do ekologických vztahů (např. paraziti nebo složky potravy). </w:t>
      </w:r>
    </w:p>
    <w:p w14:paraId="623ADD32" w14:textId="1D5D236A" w:rsidR="00D72B11" w:rsidRPr="00602D3E" w:rsidRDefault="00D72B11" w:rsidP="00602D3E">
      <w:pPr>
        <w:jc w:val="both"/>
      </w:pPr>
      <w:r w:rsidRPr="006257C4">
        <w:rPr>
          <w:rFonts w:cs="Helvetica"/>
          <w:b/>
          <w:color w:val="000000"/>
          <w:shd w:val="clear" w:color="auto" w:fill="FFFFFF"/>
        </w:rPr>
        <w:t>Chovné zařízení</w:t>
      </w:r>
      <w:r w:rsidRPr="00602D3E">
        <w:rPr>
          <w:rFonts w:cs="Helvetica"/>
          <w:color w:val="000000"/>
          <w:shd w:val="clear" w:color="auto" w:fill="FFFFFF"/>
        </w:rPr>
        <w:t xml:space="preserve"> </w:t>
      </w:r>
      <w:r w:rsidRPr="006257C4">
        <w:rPr>
          <w:rFonts w:cs="Helvetica"/>
          <w:b/>
          <w:color w:val="000000"/>
          <w:shd w:val="clear" w:color="auto" w:fill="FFFFFF"/>
        </w:rPr>
        <w:t xml:space="preserve">bude specializováno na </w:t>
      </w:r>
      <w:r w:rsidR="00FF430A" w:rsidRPr="006257C4">
        <w:rPr>
          <w:b/>
        </w:rPr>
        <w:t>experimentální výzkum</w:t>
      </w:r>
      <w:r w:rsidR="00FF430A" w:rsidRPr="00602D3E">
        <w:t xml:space="preserve">, který se na ÚBO dlouhodobě zaměřuje </w:t>
      </w:r>
      <w:r w:rsidR="00602D3E">
        <w:t>zejména</w:t>
      </w:r>
      <w:r w:rsidR="00FF430A" w:rsidRPr="00602D3E">
        <w:t xml:space="preserve"> na studium </w:t>
      </w:r>
      <w:r w:rsidR="00FF430A" w:rsidRPr="006257C4">
        <w:rPr>
          <w:b/>
          <w:color w:val="000000"/>
        </w:rPr>
        <w:t>vzniku druhů</w:t>
      </w:r>
      <w:r w:rsidR="00602D3E">
        <w:rPr>
          <w:color w:val="000000"/>
        </w:rPr>
        <w:t xml:space="preserve"> (především v rámci výzkumu </w:t>
      </w:r>
      <w:r w:rsidR="00602D3E" w:rsidRPr="00DC1197">
        <w:rPr>
          <w:rFonts w:ascii="Calibri" w:hAnsi="Calibri"/>
          <w:color w:val="000000"/>
        </w:rPr>
        <w:t xml:space="preserve">hybridní zóny </w:t>
      </w:r>
      <w:r w:rsidR="00D66187">
        <w:rPr>
          <w:rFonts w:ascii="Calibri" w:hAnsi="Calibri"/>
          <w:color w:val="000000"/>
        </w:rPr>
        <w:t xml:space="preserve">mezi dvěma poddruhy </w:t>
      </w:r>
      <w:r w:rsidR="00602D3E" w:rsidRPr="00DC1197">
        <w:rPr>
          <w:rFonts w:ascii="Calibri" w:hAnsi="Calibri"/>
          <w:color w:val="000000"/>
        </w:rPr>
        <w:t>myši domácí</w:t>
      </w:r>
      <w:r w:rsidR="00602D3E">
        <w:rPr>
          <w:rFonts w:ascii="Calibri" w:hAnsi="Calibri"/>
          <w:color w:val="000000"/>
        </w:rPr>
        <w:t>)</w:t>
      </w:r>
      <w:r w:rsidR="00FF430A" w:rsidRPr="00602D3E">
        <w:t xml:space="preserve">, </w:t>
      </w:r>
      <w:r w:rsidR="00306219" w:rsidRPr="00602D3E">
        <w:t xml:space="preserve">na </w:t>
      </w:r>
      <w:r w:rsidR="00306219" w:rsidRPr="006257C4">
        <w:rPr>
          <w:b/>
          <w:color w:val="000000"/>
        </w:rPr>
        <w:t xml:space="preserve">behaviorální a </w:t>
      </w:r>
      <w:r w:rsidR="00D66187">
        <w:rPr>
          <w:b/>
          <w:color w:val="000000"/>
        </w:rPr>
        <w:t>eko</w:t>
      </w:r>
      <w:r w:rsidR="00306219" w:rsidRPr="006257C4">
        <w:rPr>
          <w:b/>
          <w:color w:val="000000"/>
        </w:rPr>
        <w:t xml:space="preserve">fyziologický výzkum ocasatých obojživelníků </w:t>
      </w:r>
      <w:r w:rsidR="00602D3E">
        <w:t xml:space="preserve">a </w:t>
      </w:r>
      <w:r w:rsidR="00FF430A" w:rsidRPr="006257C4">
        <w:rPr>
          <w:b/>
          <w:color w:val="000000"/>
        </w:rPr>
        <w:t xml:space="preserve">pohlavní výběr a studium životních </w:t>
      </w:r>
      <w:r w:rsidR="00FF430A" w:rsidRPr="007F181B">
        <w:rPr>
          <w:b/>
          <w:color w:val="000000"/>
        </w:rPr>
        <w:t>strategií</w:t>
      </w:r>
      <w:r w:rsidR="001533E0" w:rsidRPr="007F181B">
        <w:rPr>
          <w:b/>
          <w:color w:val="000000"/>
        </w:rPr>
        <w:t xml:space="preserve"> </w:t>
      </w:r>
      <w:r w:rsidR="00DD6212">
        <w:rPr>
          <w:color w:val="000000"/>
        </w:rPr>
        <w:t xml:space="preserve">(např. evoluce stárnutí) </w:t>
      </w:r>
      <w:r w:rsidR="00602D3E" w:rsidRPr="008E3D94">
        <w:rPr>
          <w:color w:val="000000"/>
        </w:rPr>
        <w:t xml:space="preserve">u </w:t>
      </w:r>
      <w:r w:rsidR="00DD6212" w:rsidRPr="008E3D94">
        <w:rPr>
          <w:color w:val="000000"/>
        </w:rPr>
        <w:t>ptáků</w:t>
      </w:r>
      <w:r w:rsidR="00FF430A" w:rsidRPr="00DD6212">
        <w:rPr>
          <w:color w:val="000000"/>
        </w:rPr>
        <w:t>.</w:t>
      </w:r>
    </w:p>
    <w:p w14:paraId="0F2D2AC6" w14:textId="5BBD5127" w:rsidR="007F181B" w:rsidRPr="001533E0" w:rsidRDefault="007F181B" w:rsidP="007F181B">
      <w:pPr>
        <w:jc w:val="both"/>
        <w:rPr>
          <w:rFonts w:cs="Helvetica"/>
          <w:color w:val="FF0000"/>
          <w:shd w:val="clear" w:color="auto" w:fill="FFFFFF"/>
        </w:rPr>
      </w:pPr>
      <w:r w:rsidRPr="000B1CD4">
        <w:t>N</w:t>
      </w:r>
      <w:r>
        <w:t xml:space="preserve">ové chovné zařízení ve Studenci tak bude </w:t>
      </w:r>
      <w:r w:rsidRPr="000B1CD4">
        <w:t xml:space="preserve">vědcům </w:t>
      </w:r>
      <w:r>
        <w:t xml:space="preserve">poskytovat </w:t>
      </w:r>
      <w:r w:rsidRPr="007810EF">
        <w:rPr>
          <w:b/>
        </w:rPr>
        <w:t>unikátní zázemí pro výzkum</w:t>
      </w:r>
      <w:r w:rsidRPr="007F181B">
        <w:rPr>
          <w:b/>
        </w:rPr>
        <w:t xml:space="preserve"> </w:t>
      </w:r>
      <w:r>
        <w:rPr>
          <w:b/>
        </w:rPr>
        <w:t>různých životních situací na modelových druzích obratlovců</w:t>
      </w:r>
      <w:r w:rsidRPr="000B1CD4">
        <w:t xml:space="preserve">. </w:t>
      </w:r>
      <w:r w:rsidR="00DD6212">
        <w:t>Pochopení mechanismů</w:t>
      </w:r>
      <w:r>
        <w:t xml:space="preserve"> vzniku druhů je klíčové pro ochranu biologické rozmanitosti a unikátní sbírka </w:t>
      </w:r>
      <w:r w:rsidR="00DD6212">
        <w:t xml:space="preserve">inbredních </w:t>
      </w:r>
      <w:r>
        <w:t xml:space="preserve">kmenů myší </w:t>
      </w:r>
      <w:r w:rsidR="00DD6212">
        <w:t xml:space="preserve">odvozených z divokých populací </w:t>
      </w:r>
      <w:r>
        <w:t xml:space="preserve">(cca 80 </w:t>
      </w:r>
      <w:r w:rsidR="00DD6212">
        <w:t xml:space="preserve">linií </w:t>
      </w:r>
      <w:r>
        <w:t xml:space="preserve">zachycujících evoluci rodu </w:t>
      </w:r>
      <w:r w:rsidRPr="008E3D94">
        <w:rPr>
          <w:i/>
        </w:rPr>
        <w:t>Mus</w:t>
      </w:r>
      <w:r>
        <w:t xml:space="preserve"> po dobu 6 mil. let) rovněž nabízí </w:t>
      </w:r>
      <w:r w:rsidRPr="007F181B">
        <w:rPr>
          <w:b/>
        </w:rPr>
        <w:t>široké spektrum využití v </w:t>
      </w:r>
      <w:r w:rsidR="00DD6212">
        <w:rPr>
          <w:b/>
        </w:rPr>
        <w:t>bio</w:t>
      </w:r>
      <w:r w:rsidRPr="007F181B">
        <w:rPr>
          <w:b/>
        </w:rPr>
        <w:t>medicín</w:t>
      </w:r>
      <w:r w:rsidR="00DD6212">
        <w:rPr>
          <w:b/>
        </w:rPr>
        <w:t>ském výzkumu</w:t>
      </w:r>
      <w:r>
        <w:t xml:space="preserve">. </w:t>
      </w:r>
      <w:r w:rsidRPr="000B1CD4">
        <w:t xml:space="preserve">Studie reprodukčních mechanismů a párovacích systémů může pomoci vysvětlit </w:t>
      </w:r>
      <w:r w:rsidRPr="007F181B">
        <w:rPr>
          <w:b/>
        </w:rPr>
        <w:t>vznik neplodnosti a najít způsob, jak se jí vyhnout</w:t>
      </w:r>
      <w:r w:rsidRPr="000B1CD4">
        <w:t>.</w:t>
      </w:r>
      <w:r>
        <w:t xml:space="preserve"> Výsledky výzkumu termální ekologie </w:t>
      </w:r>
      <w:r w:rsidR="00DD6212">
        <w:t>umožní</w:t>
      </w:r>
      <w:r w:rsidRPr="000B1CD4">
        <w:t xml:space="preserve"> lépe předpov</w:t>
      </w:r>
      <w:r w:rsidR="00DD6212">
        <w:t>ědět</w:t>
      </w:r>
      <w:r w:rsidRPr="000B1CD4">
        <w:t xml:space="preserve">, jaký dopad </w:t>
      </w:r>
      <w:r>
        <w:t>budou</w:t>
      </w:r>
      <w:r w:rsidRPr="000B1CD4">
        <w:t xml:space="preserve"> mít na jednotlivé ekosystémy intenzivní změny, kterými člověk současnou přírodu přetváří. Pochopení teplotně-fyziologických závislostí pak může vést k lepšímu </w:t>
      </w:r>
      <w:r w:rsidRPr="007F181B">
        <w:rPr>
          <w:b/>
        </w:rPr>
        <w:t>překonání rizik globální změny klimatu</w:t>
      </w:r>
      <w:r w:rsidRPr="000B1CD4">
        <w:t xml:space="preserve">. </w:t>
      </w:r>
      <w:bookmarkStart w:id="0" w:name="_GoBack"/>
      <w:bookmarkEnd w:id="0"/>
    </w:p>
    <w:p w14:paraId="77FD0855" w14:textId="09E03629" w:rsidR="001533E0" w:rsidRDefault="00D72B11" w:rsidP="001533E0">
      <w:pPr>
        <w:jc w:val="both"/>
        <w:rPr>
          <w:rFonts w:cs="Helvetica"/>
          <w:color w:val="FF0000"/>
          <w:shd w:val="clear" w:color="auto" w:fill="FFFFFF"/>
        </w:rPr>
      </w:pPr>
      <w:r w:rsidRPr="00602D3E">
        <w:rPr>
          <w:rFonts w:cs="Helvetica"/>
          <w:color w:val="000000"/>
          <w:shd w:val="clear" w:color="auto" w:fill="FFFFFF"/>
        </w:rPr>
        <w:t>Výstavba</w:t>
      </w:r>
      <w:r w:rsidR="001533E0">
        <w:rPr>
          <w:rFonts w:cs="Helvetica"/>
          <w:color w:val="000000"/>
          <w:shd w:val="clear" w:color="auto" w:fill="FFFFFF"/>
        </w:rPr>
        <w:t xml:space="preserve"> budovy </w:t>
      </w:r>
      <w:r w:rsidRPr="00602D3E">
        <w:rPr>
          <w:rFonts w:cs="Helvetica"/>
          <w:color w:val="000000"/>
          <w:shd w:val="clear" w:color="auto" w:fill="FFFFFF"/>
        </w:rPr>
        <w:t xml:space="preserve">probíhala od roku </w:t>
      </w:r>
      <w:r w:rsidR="00031DDF">
        <w:rPr>
          <w:rFonts w:cs="Helvetica"/>
          <w:color w:val="000000"/>
          <w:shd w:val="clear" w:color="auto" w:fill="FFFFFF"/>
        </w:rPr>
        <w:t>2015</w:t>
      </w:r>
      <w:r w:rsidR="001533E0">
        <w:rPr>
          <w:rFonts w:cs="Helvetica"/>
          <w:color w:val="FF0000"/>
          <w:shd w:val="clear" w:color="auto" w:fill="FFFFFF"/>
        </w:rPr>
        <w:t xml:space="preserve"> </w:t>
      </w:r>
      <w:r w:rsidR="001533E0" w:rsidRPr="001533E0">
        <w:rPr>
          <w:rFonts w:cs="Helvetica"/>
          <w:shd w:val="clear" w:color="auto" w:fill="FFFFFF"/>
        </w:rPr>
        <w:t>a</w:t>
      </w:r>
      <w:r w:rsidRPr="00602D3E">
        <w:rPr>
          <w:rFonts w:cs="Helvetica"/>
          <w:color w:val="000000"/>
          <w:shd w:val="clear" w:color="auto" w:fill="FFFFFF"/>
        </w:rPr>
        <w:t xml:space="preserve"> byla financována z</w:t>
      </w:r>
      <w:r w:rsidR="00D66187">
        <w:rPr>
          <w:rFonts w:cs="Helvetica"/>
          <w:color w:val="000000"/>
          <w:shd w:val="clear" w:color="auto" w:fill="FFFFFF"/>
        </w:rPr>
        <w:t xml:space="preserve"> investičních prostředků AV ČR</w:t>
      </w:r>
      <w:r w:rsidRPr="00602D3E">
        <w:rPr>
          <w:rFonts w:cs="Helvetica"/>
          <w:color w:val="000000"/>
          <w:shd w:val="clear" w:color="auto" w:fill="FFFFFF"/>
        </w:rPr>
        <w:t xml:space="preserve"> </w:t>
      </w:r>
      <w:r w:rsidR="001533E0">
        <w:rPr>
          <w:rFonts w:cs="Helvetica"/>
          <w:color w:val="000000"/>
          <w:shd w:val="clear" w:color="auto" w:fill="FFFFFF"/>
        </w:rPr>
        <w:t>v</w:t>
      </w:r>
      <w:r w:rsidR="00031DDF">
        <w:rPr>
          <w:rFonts w:cs="Helvetica"/>
          <w:color w:val="000000"/>
          <w:shd w:val="clear" w:color="auto" w:fill="FFFFFF"/>
        </w:rPr>
        <w:t xml:space="preserve"> celkov</w:t>
      </w:r>
      <w:r w:rsidR="001533E0">
        <w:rPr>
          <w:rFonts w:cs="Helvetica"/>
          <w:color w:val="000000"/>
          <w:shd w:val="clear" w:color="auto" w:fill="FFFFFF"/>
        </w:rPr>
        <w:t>é</w:t>
      </w:r>
      <w:r w:rsidR="00031DDF">
        <w:rPr>
          <w:rFonts w:cs="Helvetica"/>
          <w:color w:val="000000"/>
          <w:shd w:val="clear" w:color="auto" w:fill="FFFFFF"/>
        </w:rPr>
        <w:t xml:space="preserve"> </w:t>
      </w:r>
      <w:r w:rsidR="001533E0">
        <w:rPr>
          <w:rFonts w:cs="Helvetica"/>
          <w:color w:val="000000"/>
          <w:shd w:val="clear" w:color="auto" w:fill="FFFFFF"/>
        </w:rPr>
        <w:t>výši</w:t>
      </w:r>
      <w:r w:rsidR="00031DDF">
        <w:rPr>
          <w:rFonts w:cs="Helvetica"/>
          <w:color w:val="000000"/>
          <w:shd w:val="clear" w:color="auto" w:fill="FFFFFF"/>
        </w:rPr>
        <w:t xml:space="preserve"> 38 mil</w:t>
      </w:r>
      <w:r w:rsidRPr="00602D3E">
        <w:rPr>
          <w:rFonts w:cs="Helvetica"/>
          <w:color w:val="000000"/>
          <w:shd w:val="clear" w:color="auto" w:fill="FFFFFF"/>
        </w:rPr>
        <w:t>.</w:t>
      </w:r>
      <w:r w:rsidR="00602D3E">
        <w:rPr>
          <w:rFonts w:cs="Helvetica"/>
          <w:color w:val="000000"/>
          <w:shd w:val="clear" w:color="auto" w:fill="FFFFFF"/>
        </w:rPr>
        <w:t xml:space="preserve"> </w:t>
      </w:r>
    </w:p>
    <w:p w14:paraId="71A2D8DA" w14:textId="3BA57BF0" w:rsidR="005149CB" w:rsidRDefault="005149CB" w:rsidP="00602D3E">
      <w:pPr>
        <w:jc w:val="both"/>
        <w:rPr>
          <w:rFonts w:cs="Helvetica"/>
          <w:color w:val="000000"/>
          <w:shd w:val="clear" w:color="auto" w:fill="FFFFFF"/>
        </w:rPr>
      </w:pPr>
      <w:r>
        <w:rPr>
          <w:rFonts w:cs="Helvetica"/>
          <w:color w:val="000000"/>
          <w:shd w:val="clear" w:color="auto" w:fill="FFFFFF"/>
        </w:rPr>
        <w:t xml:space="preserve">Foto: </w:t>
      </w:r>
      <w:r w:rsidRPr="005149CB">
        <w:rPr>
          <w:rFonts w:cs="Helvetica"/>
          <w:color w:val="000000"/>
          <w:shd w:val="clear" w:color="auto" w:fill="FFFFFF"/>
        </w:rPr>
        <w:t>D</w:t>
      </w:r>
      <w:r>
        <w:rPr>
          <w:rFonts w:cs="Helvetica"/>
          <w:color w:val="000000"/>
          <w:shd w:val="clear" w:color="auto" w:fill="FFFFFF"/>
        </w:rPr>
        <w:t>etašované</w:t>
      </w:r>
      <w:r w:rsidRPr="005149CB">
        <w:rPr>
          <w:rFonts w:cs="Helvetica"/>
          <w:color w:val="000000"/>
          <w:shd w:val="clear" w:color="auto" w:fill="FFFFFF"/>
        </w:rPr>
        <w:t xml:space="preserve"> pracoviště </w:t>
      </w:r>
      <w:r w:rsidRPr="005149CB">
        <w:rPr>
          <w:color w:val="000000"/>
        </w:rPr>
        <w:t>Ústavu biologie obratlovců AV ČR, v.v.i</w:t>
      </w:r>
      <w:r w:rsidR="00D66187">
        <w:rPr>
          <w:color w:val="000000"/>
        </w:rPr>
        <w:t>.</w:t>
      </w:r>
      <w:r w:rsidRPr="005149CB">
        <w:rPr>
          <w:rFonts w:cs="Helvetica"/>
          <w:color w:val="000000"/>
          <w:shd w:val="clear" w:color="auto" w:fill="FFFFFF"/>
        </w:rPr>
        <w:t xml:space="preserve"> ve Studenci</w:t>
      </w:r>
    </w:p>
    <w:p w14:paraId="0F660B93" w14:textId="77777777" w:rsidR="005149CB" w:rsidRDefault="005149CB" w:rsidP="00602D3E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cs="Helvetica"/>
          <w:noProof/>
          <w:color w:val="000000"/>
          <w:shd w:val="clear" w:color="auto" w:fill="FFFFFF"/>
          <w:lang w:eastAsia="cs-CZ"/>
        </w:rPr>
        <w:drawing>
          <wp:inline distT="0" distB="0" distL="0" distR="0" wp14:anchorId="2D391419" wp14:editId="01C4DE46">
            <wp:extent cx="2988297" cy="1750759"/>
            <wp:effectExtent l="0" t="0" r="3175" b="1905"/>
            <wp:docPr id="11" name="Obrázek 11" descr="E:\PROJEKTY A GRANTY\PR UBO\VELETRHY A VYSTAVY\Veletrh vedy 2017\letak UBO\LETAK UBO_DL\Foto\DSC00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ROJEKTY A GRANTY\PR UBO\VELETRHY A VYSTAVY\Veletrh vedy 2017\letak UBO\LETAK UBO_DL\Foto\DSC005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785" cy="175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</w:t>
      </w:r>
      <w:r w:rsidR="006257C4">
        <w:rPr>
          <w:rFonts w:cs="Helvetica"/>
          <w:noProof/>
          <w:color w:val="000000"/>
          <w:shd w:val="clear" w:color="auto" w:fill="FFFFFF"/>
          <w:lang w:eastAsia="cs-CZ"/>
        </w:rPr>
        <w:drawing>
          <wp:inline distT="0" distB="0" distL="0" distR="0" wp14:anchorId="788FD913" wp14:editId="4187B035">
            <wp:extent cx="2337846" cy="1753385"/>
            <wp:effectExtent l="0" t="0" r="571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6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228" cy="1753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49C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8D6BAED" w14:textId="77777777" w:rsidR="005149CB" w:rsidRDefault="005149CB" w:rsidP="00602D3E">
      <w:pPr>
        <w:jc w:val="both"/>
        <w:rPr>
          <w:rFonts w:cs="Helvetica"/>
          <w:color w:val="000000"/>
          <w:shd w:val="clear" w:color="auto" w:fill="FFFFFF"/>
        </w:rPr>
      </w:pPr>
    </w:p>
    <w:p w14:paraId="40CDFC9A" w14:textId="77777777" w:rsidR="005149CB" w:rsidRDefault="005149CB" w:rsidP="00602D3E">
      <w:pPr>
        <w:jc w:val="both"/>
        <w:rPr>
          <w:rFonts w:cs="Helvetica"/>
          <w:color w:val="000000"/>
          <w:shd w:val="clear" w:color="auto" w:fill="FFFFFF"/>
        </w:rPr>
      </w:pPr>
    </w:p>
    <w:p w14:paraId="39606601" w14:textId="77777777" w:rsidR="005149CB" w:rsidRDefault="005149CB" w:rsidP="00602D3E">
      <w:pPr>
        <w:jc w:val="both"/>
        <w:rPr>
          <w:rFonts w:cs="Helvetica"/>
          <w:color w:val="000000"/>
          <w:shd w:val="clear" w:color="auto" w:fill="FFFFFF"/>
        </w:rPr>
      </w:pPr>
    </w:p>
    <w:p w14:paraId="423607D5" w14:textId="77777777" w:rsidR="005149CB" w:rsidRDefault="005149CB" w:rsidP="00602D3E">
      <w:pPr>
        <w:jc w:val="both"/>
        <w:rPr>
          <w:rFonts w:cs="Helvetica"/>
          <w:color w:val="000000"/>
          <w:shd w:val="clear" w:color="auto" w:fill="FFFFFF"/>
        </w:rPr>
      </w:pPr>
    </w:p>
    <w:p w14:paraId="2DD75D8E" w14:textId="569085F2" w:rsidR="005149CB" w:rsidRPr="005149CB" w:rsidRDefault="005149CB" w:rsidP="00602D3E">
      <w:pPr>
        <w:jc w:val="both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cs="Helvetica"/>
          <w:color w:val="000000"/>
          <w:shd w:val="clear" w:color="auto" w:fill="FFFFFF"/>
        </w:rPr>
        <w:t>Foto: Modelové organismy</w:t>
      </w:r>
      <w:r w:rsidR="00D66187">
        <w:rPr>
          <w:rFonts w:cs="Helvetica"/>
          <w:color w:val="000000"/>
          <w:shd w:val="clear" w:color="auto" w:fill="FFFFFF"/>
        </w:rPr>
        <w:t xml:space="preserve">, které budou studovány biology z ÚBO v </w:t>
      </w:r>
      <w:r>
        <w:rPr>
          <w:rFonts w:cs="Helvetica"/>
          <w:color w:val="000000"/>
          <w:shd w:val="clear" w:color="auto" w:fill="FFFFFF"/>
        </w:rPr>
        <w:t>novém chovném zařízení</w:t>
      </w:r>
    </w:p>
    <w:p w14:paraId="3A2CEEFF" w14:textId="77777777" w:rsidR="006257C4" w:rsidRPr="00602D3E" w:rsidRDefault="006257C4" w:rsidP="00602D3E">
      <w:pPr>
        <w:jc w:val="both"/>
        <w:rPr>
          <w:rFonts w:cs="Helvetica"/>
          <w:noProof/>
          <w:color w:val="000000"/>
          <w:shd w:val="clear" w:color="auto" w:fill="FFFFFF"/>
          <w:lang w:eastAsia="cs-CZ"/>
        </w:rPr>
      </w:pPr>
      <w:r>
        <w:rPr>
          <w:rFonts w:cs="Helvetica"/>
          <w:noProof/>
          <w:color w:val="000000"/>
          <w:shd w:val="clear" w:color="auto" w:fill="FFFFFF"/>
          <w:lang w:eastAsia="cs-CZ"/>
        </w:rPr>
        <w:drawing>
          <wp:inline distT="0" distB="0" distL="0" distR="0" wp14:anchorId="0D7FA6DE" wp14:editId="75313C4E">
            <wp:extent cx="1300899" cy="1734531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385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124" cy="173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Helvetica"/>
          <w:color w:val="000000"/>
          <w:shd w:val="clear" w:color="auto" w:fill="FFFFFF"/>
        </w:rPr>
        <w:t xml:space="preserve"> </w:t>
      </w:r>
      <w:r>
        <w:rPr>
          <w:rFonts w:cs="Helvetica"/>
          <w:noProof/>
          <w:color w:val="000000"/>
          <w:shd w:val="clear" w:color="auto" w:fill="FFFFFF"/>
          <w:lang w:eastAsia="cs-CZ"/>
        </w:rPr>
        <w:drawing>
          <wp:inline distT="0" distB="0" distL="0" distR="0" wp14:anchorId="7CE37C3C" wp14:editId="3E220C66">
            <wp:extent cx="2221251" cy="1476916"/>
            <wp:effectExtent l="0" t="0" r="7620" b="952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. Evol ecolog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014" cy="1478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Helvetica"/>
          <w:color w:val="000000"/>
          <w:shd w:val="clear" w:color="auto" w:fill="FFFFFF"/>
        </w:rPr>
        <w:t xml:space="preserve"> </w:t>
      </w:r>
      <w:r>
        <w:rPr>
          <w:rFonts w:cs="Helvetica"/>
          <w:noProof/>
          <w:color w:val="000000"/>
          <w:shd w:val="clear" w:color="auto" w:fill="FFFFFF"/>
          <w:lang w:eastAsia="cs-CZ"/>
        </w:rPr>
        <w:drawing>
          <wp:inline distT="0" distB="0" distL="0" distR="0" wp14:anchorId="3B426F9C" wp14:editId="7EC0833E">
            <wp:extent cx="1982771" cy="1487078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s cumi z Y 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095" cy="148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98161" w14:textId="77777777" w:rsidR="00D72B11" w:rsidRPr="00602D3E" w:rsidRDefault="00D72B11" w:rsidP="00602D3E">
      <w:pPr>
        <w:jc w:val="both"/>
      </w:pPr>
      <w:r w:rsidRPr="00602D3E">
        <w:rPr>
          <w:rFonts w:cs="Helvetica"/>
          <w:color w:val="000000"/>
        </w:rPr>
        <w:br/>
      </w:r>
      <w:r w:rsidRPr="00602D3E">
        <w:rPr>
          <w:rFonts w:cs="Helvetica"/>
          <w:color w:val="000000"/>
        </w:rPr>
        <w:br/>
      </w:r>
    </w:p>
    <w:p w14:paraId="7B4550C8" w14:textId="77777777" w:rsidR="00602D3E" w:rsidRPr="00602D3E" w:rsidRDefault="00602D3E">
      <w:pPr>
        <w:jc w:val="both"/>
      </w:pPr>
    </w:p>
    <w:sectPr w:rsidR="00602D3E" w:rsidRPr="00602D3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15455" w14:textId="77777777" w:rsidR="00DB5E89" w:rsidRDefault="00DB5E89" w:rsidP="00602D3E">
      <w:pPr>
        <w:spacing w:after="0" w:line="240" w:lineRule="auto"/>
      </w:pPr>
      <w:r>
        <w:separator/>
      </w:r>
    </w:p>
  </w:endnote>
  <w:endnote w:type="continuationSeparator" w:id="0">
    <w:p w14:paraId="772EE931" w14:textId="77777777" w:rsidR="00DB5E89" w:rsidRDefault="00DB5E89" w:rsidP="0060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7442BE" w14:textId="77777777" w:rsidR="00DB5E89" w:rsidRDefault="00DB5E89" w:rsidP="00602D3E">
      <w:pPr>
        <w:spacing w:after="0" w:line="240" w:lineRule="auto"/>
      </w:pPr>
      <w:r>
        <w:separator/>
      </w:r>
    </w:p>
  </w:footnote>
  <w:footnote w:type="continuationSeparator" w:id="0">
    <w:p w14:paraId="7A80B375" w14:textId="77777777" w:rsidR="00DB5E89" w:rsidRDefault="00DB5E89" w:rsidP="00602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B49860" w14:textId="77777777" w:rsidR="00602D3E" w:rsidRDefault="006257C4">
    <w:pPr>
      <w:pStyle w:val="Zhlav"/>
    </w:pPr>
    <w:r>
      <w:rPr>
        <w:noProof/>
        <w:lang w:eastAsia="cs-CZ"/>
      </w:rPr>
      <w:t xml:space="preserve"> </w:t>
    </w:r>
    <w:r w:rsidR="00602D3E">
      <w:rPr>
        <w:noProof/>
        <w:lang w:eastAsia="cs-CZ"/>
      </w:rPr>
      <w:drawing>
        <wp:inline distT="0" distB="0" distL="0" distR="0" wp14:anchorId="1A9BCFEB" wp14:editId="66841F32">
          <wp:extent cx="3063711" cy="821335"/>
          <wp:effectExtent l="0" t="0" r="381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CR_zakladni_znacka_CZ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573" cy="8242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</w:t>
    </w:r>
    <w:r w:rsidR="00602D3E">
      <w:rPr>
        <w:noProof/>
        <w:lang w:eastAsia="cs-CZ"/>
      </w:rPr>
      <w:drawing>
        <wp:inline distT="0" distB="0" distL="0" distR="0" wp14:anchorId="75AD9D2C" wp14:editId="2073A349">
          <wp:extent cx="2139885" cy="860873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O-logo-cz-colo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179" t="21083" r="6763" b="17425"/>
                  <a:stretch/>
                </pic:blipFill>
                <pic:spPr bwMode="auto">
                  <a:xfrm>
                    <a:off x="0" y="0"/>
                    <a:ext cx="2140297" cy="861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D0461"/>
    <w:multiLevelType w:val="hybridMultilevel"/>
    <w:tmpl w:val="4B927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B11"/>
    <w:rsid w:val="00031DDF"/>
    <w:rsid w:val="00043126"/>
    <w:rsid w:val="000D5AB9"/>
    <w:rsid w:val="00146574"/>
    <w:rsid w:val="001533E0"/>
    <w:rsid w:val="001D0984"/>
    <w:rsid w:val="00306219"/>
    <w:rsid w:val="00350053"/>
    <w:rsid w:val="00413C4C"/>
    <w:rsid w:val="005064ED"/>
    <w:rsid w:val="005149CB"/>
    <w:rsid w:val="00524B0A"/>
    <w:rsid w:val="00602D3E"/>
    <w:rsid w:val="006257C4"/>
    <w:rsid w:val="006C163B"/>
    <w:rsid w:val="00710FCC"/>
    <w:rsid w:val="00737463"/>
    <w:rsid w:val="00744865"/>
    <w:rsid w:val="00751895"/>
    <w:rsid w:val="00780A4B"/>
    <w:rsid w:val="007F181B"/>
    <w:rsid w:val="00863034"/>
    <w:rsid w:val="008E3D94"/>
    <w:rsid w:val="0093220B"/>
    <w:rsid w:val="00947B84"/>
    <w:rsid w:val="009D2EDB"/>
    <w:rsid w:val="00A8558D"/>
    <w:rsid w:val="00B22C5D"/>
    <w:rsid w:val="00B36C50"/>
    <w:rsid w:val="00BB44FA"/>
    <w:rsid w:val="00BC106C"/>
    <w:rsid w:val="00C03C6E"/>
    <w:rsid w:val="00D123C9"/>
    <w:rsid w:val="00D66187"/>
    <w:rsid w:val="00D72B11"/>
    <w:rsid w:val="00DB5E89"/>
    <w:rsid w:val="00DD6212"/>
    <w:rsid w:val="00E15997"/>
    <w:rsid w:val="00EF3CCA"/>
    <w:rsid w:val="00FF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25005E"/>
  <w15:docId w15:val="{4EDAC79D-2128-4A91-96C5-315999751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D72B11"/>
  </w:style>
  <w:style w:type="paragraph" w:styleId="Odstavecseseznamem">
    <w:name w:val="List Paragraph"/>
    <w:basedOn w:val="Normln"/>
    <w:uiPriority w:val="34"/>
    <w:qFormat/>
    <w:rsid w:val="00FF430A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60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2D3E"/>
  </w:style>
  <w:style w:type="paragraph" w:styleId="Zpat">
    <w:name w:val="footer"/>
    <w:basedOn w:val="Normln"/>
    <w:link w:val="ZpatChar"/>
    <w:uiPriority w:val="99"/>
    <w:unhideWhenUsed/>
    <w:rsid w:val="0060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2D3E"/>
  </w:style>
  <w:style w:type="paragraph" w:styleId="Textbubliny">
    <w:name w:val="Balloon Text"/>
    <w:basedOn w:val="Normln"/>
    <w:link w:val="TextbublinyChar"/>
    <w:uiPriority w:val="99"/>
    <w:semiHidden/>
    <w:unhideWhenUsed/>
    <w:rsid w:val="00602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D3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6618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6618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6618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661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6618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8E3D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afornuskova</cp:lastModifiedBy>
  <cp:revision>2</cp:revision>
  <dcterms:created xsi:type="dcterms:W3CDTF">2017-06-20T09:51:00Z</dcterms:created>
  <dcterms:modified xsi:type="dcterms:W3CDTF">2017-06-20T09:51:00Z</dcterms:modified>
</cp:coreProperties>
</file>