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397E4" w14:textId="77777777" w:rsidR="002C1ABE" w:rsidRPr="002C1ABE" w:rsidRDefault="002C1ABE" w:rsidP="002C1ABE">
      <w:pPr>
        <w:jc w:val="center"/>
        <w:rPr>
          <w:rFonts w:ascii="Calibri" w:hAnsi="Calibri" w:cs="Calibri"/>
          <w:b/>
        </w:rPr>
      </w:pPr>
    </w:p>
    <w:p w14:paraId="5DF41965" w14:textId="77777777" w:rsidR="002C1ABE" w:rsidRPr="002C1ABE" w:rsidRDefault="002C1ABE" w:rsidP="002C1ABE">
      <w:pPr>
        <w:jc w:val="center"/>
        <w:rPr>
          <w:rFonts w:asciiTheme="minorHAnsi" w:hAnsiTheme="minorHAnsi"/>
          <w:b/>
          <w:bCs/>
        </w:rPr>
      </w:pPr>
      <w:r w:rsidRPr="002C1ABE">
        <w:rPr>
          <w:rFonts w:asciiTheme="minorHAnsi" w:hAnsiTheme="minorHAnsi"/>
          <w:b/>
        </w:rPr>
        <w:t xml:space="preserve">Pomník profesoru Václavu Dolejškovi ztvární </w:t>
      </w:r>
      <w:r w:rsidRPr="002C1ABE">
        <w:rPr>
          <w:rFonts w:asciiTheme="minorHAnsi" w:hAnsiTheme="minorHAnsi"/>
          <w:b/>
          <w:bCs/>
        </w:rPr>
        <w:t>Akad. Soch. František Svátek</w:t>
      </w:r>
    </w:p>
    <w:p w14:paraId="0AAF3EA9" w14:textId="77777777" w:rsidR="002C1ABE" w:rsidRPr="002C1ABE" w:rsidRDefault="002C1ABE" w:rsidP="002C1AB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0DD005A" w14:textId="2E2F7AD3" w:rsidR="002C1ABE" w:rsidRPr="000A7742" w:rsidRDefault="002C1ABE" w:rsidP="0044004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0A7742">
        <w:rPr>
          <w:rFonts w:asciiTheme="minorHAnsi" w:hAnsiTheme="minorHAnsi" w:cs="Times New Roman"/>
          <w:sz w:val="22"/>
          <w:szCs w:val="22"/>
        </w:rPr>
        <w:t xml:space="preserve">Akademický park na Mazance v Praze 8 – Ládví získá už v příštím roce novou podobu. Vznikne tam příjemné místo určené k odpočinku ozvláštněné pomníkem zbudovaným </w:t>
      </w:r>
      <w:r w:rsidRPr="000A7742">
        <w:rPr>
          <w:rFonts w:asciiTheme="minorHAnsi" w:hAnsiTheme="minorHAnsi" w:cs="Times New Roman"/>
          <w:b/>
          <w:sz w:val="22"/>
          <w:szCs w:val="22"/>
        </w:rPr>
        <w:t xml:space="preserve">na počest českého fyzika profesora </w:t>
      </w:r>
      <w:r w:rsidRPr="000A7742">
        <w:rPr>
          <w:rFonts w:asciiTheme="minorHAnsi" w:hAnsiTheme="minorHAnsi" w:cs="Times New Roman"/>
          <w:b/>
          <w:caps/>
          <w:sz w:val="22"/>
          <w:szCs w:val="22"/>
        </w:rPr>
        <w:t>VáclaVA DolejškA</w:t>
      </w:r>
      <w:r w:rsidRPr="000A7742">
        <w:rPr>
          <w:rFonts w:asciiTheme="minorHAnsi" w:hAnsiTheme="minorHAnsi" w:cs="Times New Roman"/>
          <w:b/>
          <w:sz w:val="22"/>
          <w:szCs w:val="22"/>
        </w:rPr>
        <w:t xml:space="preserve"> (1895-1945)</w:t>
      </w:r>
      <w:r w:rsidRPr="000A7742">
        <w:rPr>
          <w:rFonts w:asciiTheme="minorHAnsi" w:hAnsiTheme="minorHAnsi" w:cs="Times New Roman"/>
          <w:sz w:val="22"/>
          <w:szCs w:val="22"/>
        </w:rPr>
        <w:t xml:space="preserve">. Park projde úpravou podle návrhu </w:t>
      </w:r>
      <w:r w:rsidRPr="000A7742">
        <w:rPr>
          <w:rFonts w:asciiTheme="minorHAnsi" w:hAnsiTheme="minorHAnsi" w:cs="Times New Roman"/>
          <w:b/>
          <w:sz w:val="22"/>
          <w:szCs w:val="22"/>
        </w:rPr>
        <w:t>Akad. Soch. Františka Svátka</w:t>
      </w:r>
      <w:r w:rsidRPr="000A7742">
        <w:rPr>
          <w:rFonts w:asciiTheme="minorHAnsi" w:hAnsiTheme="minorHAnsi" w:cs="Times New Roman"/>
          <w:sz w:val="22"/>
          <w:szCs w:val="22"/>
        </w:rPr>
        <w:t xml:space="preserve">, který po pečlivém posouzení pětice finálních prací vybrala odborná porota složená z významných představitelů české výtvarné a architektonické scény. Porota posuzovala jednotlivé návrhy jak z hlediska uměleckého ztvárnění, tak po stránce technologické a finanční realizovatelnosti. </w:t>
      </w:r>
    </w:p>
    <w:p w14:paraId="6E87CB3D" w14:textId="6A8CD426" w:rsidR="00E8565A" w:rsidRPr="000A7742" w:rsidRDefault="00E8565A" w:rsidP="0044004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0A7742">
        <w:rPr>
          <w:rFonts w:asciiTheme="minorHAnsi" w:hAnsiTheme="minorHAnsi" w:cs="Times New Roman"/>
          <w:sz w:val="22"/>
          <w:szCs w:val="22"/>
        </w:rPr>
        <w:t>Soutěž na úpravu parku zadal Ústav termomechaniky AV ČR.</w:t>
      </w:r>
    </w:p>
    <w:p w14:paraId="57CAB2B0" w14:textId="77777777" w:rsidR="002C1ABE" w:rsidRPr="002C1ABE" w:rsidRDefault="002C1ABE" w:rsidP="002C1ABE">
      <w:pPr>
        <w:pStyle w:val="Default"/>
        <w:spacing w:line="360" w:lineRule="auto"/>
        <w:rPr>
          <w:rFonts w:asciiTheme="minorHAnsi" w:hAnsiTheme="minorHAnsi" w:cs="Times New Roman"/>
          <w:i/>
          <w:sz w:val="22"/>
          <w:szCs w:val="22"/>
        </w:rPr>
      </w:pPr>
    </w:p>
    <w:p w14:paraId="3D54C5A4" w14:textId="55B1F346" w:rsidR="002C1ABE" w:rsidRPr="000A7742" w:rsidRDefault="000A7742" w:rsidP="002C1ABE">
      <w:pPr>
        <w:pStyle w:val="Default"/>
        <w:spacing w:line="360" w:lineRule="auto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„</w:t>
      </w:r>
      <w:r w:rsidR="002C1ABE" w:rsidRPr="000A7742">
        <w:rPr>
          <w:rFonts w:asciiTheme="minorHAnsi" w:hAnsiTheme="minorHAnsi" w:cs="Times New Roman"/>
          <w:i/>
          <w:sz w:val="22"/>
          <w:szCs w:val="22"/>
        </w:rPr>
        <w:t>…Dílo sochaře Františka Svátka nabízí prostor k meditaci a vybízí k přemýšlení, vzpomínka na Václava Dolejška není pojednána prvoplánově. Měřítko je správně zvolené, pomník je znatelný i z dálky a přináší do prostoru parku pohyb a neustálou změnu…“, uvedli porotci v Protokolu o hodnocení návrhů.</w:t>
      </w:r>
    </w:p>
    <w:p w14:paraId="782EEF6E" w14:textId="77777777" w:rsidR="002C1ABE" w:rsidRPr="002C1ABE" w:rsidRDefault="002C1ABE" w:rsidP="002C1AB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66193E8" w14:textId="77777777" w:rsidR="002C1ABE" w:rsidRPr="002C1ABE" w:rsidRDefault="002C1ABE" w:rsidP="002C1ABE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0873E2E2" w14:textId="77777777" w:rsidR="002C1ABE" w:rsidRPr="000A7742" w:rsidRDefault="002C1ABE" w:rsidP="000A7742">
      <w:pPr>
        <w:rPr>
          <w:rFonts w:asciiTheme="minorHAnsi" w:hAnsiTheme="minorHAnsi"/>
          <w:sz w:val="22"/>
          <w:szCs w:val="22"/>
        </w:rPr>
      </w:pPr>
      <w:r w:rsidRPr="000A7742">
        <w:rPr>
          <w:rFonts w:asciiTheme="minorHAnsi" w:hAnsiTheme="minorHAnsi"/>
          <w:sz w:val="22"/>
          <w:szCs w:val="22"/>
        </w:rPr>
        <w:t xml:space="preserve">Profesor Karlovy univerzity Václav Dolejšek byl světově uznávaným odborníkem a zakladatelem československé vědecké školy v oboru rentgenové spektroskopie. Zásadně se zasloužil o propojení základního fyzikálního výzkumu s průmyslovou praxí v meziválečném Československu. Za svou aktivní činnost v protinacistickém odboji skončil v koncentračním táboře Malá pevnost v Terezíně, kde zemřel v lednu 1945 v necelých padesáti letech. </w:t>
      </w:r>
    </w:p>
    <w:p w14:paraId="6DC3608A" w14:textId="77777777" w:rsidR="002C1ABE" w:rsidRPr="002C1ABE" w:rsidRDefault="002C1ABE" w:rsidP="002C1ABE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B1A3515" w14:textId="41893083" w:rsidR="003A79E6" w:rsidRDefault="00C236F0" w:rsidP="003A79E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napToGrid/>
          <w:sz w:val="22"/>
          <w:szCs w:val="22"/>
          <w:lang w:eastAsia="cs-CZ"/>
        </w:rPr>
        <w:drawing>
          <wp:inline distT="0" distB="0" distL="0" distR="0" wp14:anchorId="4716E9A1" wp14:editId="254426FA">
            <wp:extent cx="2592520" cy="489527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_nazvem_vpravo_modre-C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814" cy="48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7E5F" w14:textId="404C0EA1" w:rsidR="002C1ABE" w:rsidRPr="001C4EF9" w:rsidRDefault="002C1ABE" w:rsidP="001C4EF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1C4EF9">
        <w:rPr>
          <w:rFonts w:asciiTheme="minorHAnsi" w:hAnsiTheme="minorHAnsi"/>
          <w:sz w:val="22"/>
          <w:szCs w:val="22"/>
        </w:rPr>
        <w:t>Kontakt</w:t>
      </w:r>
      <w:r w:rsidR="001C4EF9">
        <w:rPr>
          <w:rFonts w:asciiTheme="minorHAnsi" w:hAnsiTheme="minorHAnsi"/>
          <w:sz w:val="22"/>
          <w:szCs w:val="22"/>
        </w:rPr>
        <w:t xml:space="preserve">: </w:t>
      </w:r>
      <w:r w:rsidRPr="001C4EF9">
        <w:rPr>
          <w:rFonts w:asciiTheme="minorHAnsi" w:hAnsiTheme="minorHAnsi"/>
          <w:sz w:val="22"/>
          <w:szCs w:val="22"/>
        </w:rPr>
        <w:t xml:space="preserve">Mgr. Marie </w:t>
      </w:r>
      <w:proofErr w:type="spellStart"/>
      <w:r w:rsidRPr="001C4EF9">
        <w:rPr>
          <w:rFonts w:asciiTheme="minorHAnsi" w:hAnsiTheme="minorHAnsi"/>
          <w:sz w:val="22"/>
          <w:szCs w:val="22"/>
        </w:rPr>
        <w:t>Kajprová</w:t>
      </w:r>
      <w:proofErr w:type="spellEnd"/>
      <w:r w:rsidRPr="001C4EF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000C069D" w14:textId="77777777" w:rsidR="002C1ABE" w:rsidRPr="001C4EF9" w:rsidRDefault="002C1ABE" w:rsidP="001C4EF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1C4EF9">
        <w:rPr>
          <w:rFonts w:asciiTheme="minorHAnsi" w:hAnsiTheme="minorHAnsi"/>
          <w:sz w:val="22"/>
          <w:szCs w:val="22"/>
        </w:rPr>
        <w:t xml:space="preserve">E-mail: </w:t>
      </w:r>
      <w:hyperlink r:id="rId9" w:history="1">
        <w:r w:rsidRPr="001C4EF9">
          <w:rPr>
            <w:rStyle w:val="Hypertextovodkaz"/>
            <w:rFonts w:asciiTheme="minorHAnsi" w:hAnsiTheme="minorHAnsi"/>
            <w:sz w:val="22"/>
            <w:szCs w:val="22"/>
          </w:rPr>
          <w:t>kajprova@it.cas.cz</w:t>
        </w:r>
      </w:hyperlink>
      <w:r w:rsidRPr="001C4EF9">
        <w:rPr>
          <w:rFonts w:asciiTheme="minorHAnsi" w:hAnsiTheme="minorHAnsi"/>
          <w:sz w:val="22"/>
          <w:szCs w:val="22"/>
        </w:rPr>
        <w:t xml:space="preserve">  </w:t>
      </w:r>
    </w:p>
    <w:p w14:paraId="68667180" w14:textId="77777777" w:rsidR="002C1ABE" w:rsidRPr="001C4EF9" w:rsidRDefault="002C1ABE" w:rsidP="001C4EF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1C4EF9">
        <w:rPr>
          <w:rFonts w:asciiTheme="minorHAnsi" w:hAnsiTheme="minorHAnsi"/>
          <w:sz w:val="22"/>
          <w:szCs w:val="22"/>
        </w:rPr>
        <w:t xml:space="preserve">Telefon:  +420 266 053 154 </w:t>
      </w:r>
    </w:p>
    <w:p w14:paraId="3D1D2BBF" w14:textId="45A176F0" w:rsidR="002C1ABE" w:rsidRPr="001C4EF9" w:rsidRDefault="002C1ABE" w:rsidP="001C4EF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1C4EF9">
        <w:rPr>
          <w:rFonts w:asciiTheme="minorHAnsi" w:hAnsiTheme="minorHAnsi"/>
          <w:sz w:val="22"/>
          <w:szCs w:val="22"/>
        </w:rPr>
        <w:tab/>
        <w:t xml:space="preserve">  +420 737 561 286</w:t>
      </w:r>
    </w:p>
    <w:p w14:paraId="2324033F" w14:textId="77777777" w:rsidR="002C1ABE" w:rsidRPr="001C4EF9" w:rsidRDefault="005A3C04" w:rsidP="001C4EF9">
      <w:pPr>
        <w:spacing w:line="276" w:lineRule="auto"/>
        <w:rPr>
          <w:rFonts w:asciiTheme="minorHAnsi" w:hAnsiTheme="minorHAnsi"/>
          <w:sz w:val="22"/>
          <w:szCs w:val="22"/>
        </w:rPr>
      </w:pPr>
      <w:hyperlink r:id="rId10" w:history="1">
        <w:r w:rsidR="002C1ABE" w:rsidRPr="001C4EF9">
          <w:rPr>
            <w:rStyle w:val="Hypertextovodkaz"/>
            <w:rFonts w:asciiTheme="minorHAnsi" w:hAnsiTheme="minorHAnsi"/>
            <w:sz w:val="22"/>
            <w:szCs w:val="22"/>
          </w:rPr>
          <w:t>www.it.cas.cz</w:t>
        </w:r>
      </w:hyperlink>
      <w:r w:rsidR="002C1ABE" w:rsidRPr="001C4EF9">
        <w:rPr>
          <w:rFonts w:asciiTheme="minorHAnsi" w:hAnsiTheme="minorHAnsi"/>
          <w:sz w:val="22"/>
          <w:szCs w:val="22"/>
        </w:rPr>
        <w:t xml:space="preserve"> </w:t>
      </w:r>
    </w:p>
    <w:p w14:paraId="379D5EF4" w14:textId="77777777" w:rsidR="002C1ABE" w:rsidRPr="002C1ABE" w:rsidRDefault="002C1ABE" w:rsidP="002C1ABE">
      <w:pPr>
        <w:spacing w:line="240" w:lineRule="auto"/>
        <w:jc w:val="both"/>
        <w:rPr>
          <w:rFonts w:asciiTheme="minorHAnsi" w:hAnsiTheme="minorHAnsi"/>
        </w:rPr>
      </w:pPr>
    </w:p>
    <w:p w14:paraId="2B509307" w14:textId="77777777" w:rsidR="002C1ABE" w:rsidRDefault="002C1ABE" w:rsidP="002C1ABE">
      <w:pPr>
        <w:spacing w:line="240" w:lineRule="auto"/>
        <w:jc w:val="both"/>
        <w:rPr>
          <w:sz w:val="20"/>
          <w:szCs w:val="20"/>
        </w:rPr>
      </w:pPr>
    </w:p>
    <w:p w14:paraId="2ADFDCBB" w14:textId="77777777" w:rsidR="002C1ABE" w:rsidRDefault="002C1ABE" w:rsidP="002C1ABE">
      <w:pPr>
        <w:spacing w:line="240" w:lineRule="auto"/>
        <w:jc w:val="both"/>
        <w:rPr>
          <w:sz w:val="20"/>
          <w:szCs w:val="20"/>
        </w:rPr>
      </w:pPr>
    </w:p>
    <w:p w14:paraId="6923CCE5" w14:textId="77777777" w:rsidR="002C1ABE" w:rsidRDefault="002C1ABE" w:rsidP="002C1ABE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6FD37B9B" wp14:editId="1F39D19C">
            <wp:extent cx="806334" cy="12095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vate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16" cy="12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5AAA" w14:textId="77777777" w:rsidR="002C1ABE" w:rsidRDefault="002C1ABE" w:rsidP="002C1ABE">
      <w:pPr>
        <w:spacing w:line="240" w:lineRule="auto"/>
        <w:jc w:val="both"/>
        <w:rPr>
          <w:sz w:val="20"/>
          <w:szCs w:val="20"/>
        </w:rPr>
      </w:pPr>
    </w:p>
    <w:p w14:paraId="2D3AEDB2" w14:textId="77777777" w:rsidR="002C1ABE" w:rsidRPr="001C4EF9" w:rsidRDefault="002C1ABE" w:rsidP="00B85493">
      <w:pPr>
        <w:pStyle w:val="Bezmezer"/>
      </w:pPr>
      <w:r w:rsidRPr="001C4EF9">
        <w:rPr>
          <w:b/>
          <w:bCs/>
        </w:rPr>
        <w:t xml:space="preserve">Akad. Soch. František Svátek (*1945) </w:t>
      </w:r>
      <w:r w:rsidRPr="001C4EF9">
        <w:rPr>
          <w:bCs/>
        </w:rPr>
        <w:t>absolvoval v roce 1963 P</w:t>
      </w:r>
      <w:r w:rsidRPr="001C4EF9">
        <w:t>růmyslovou školu jaderné techniky v Praze, v roce 1968 ukončil SUPŠ sochařsko-kamenickou v Hořicích a v letech 1968-1973 studoval AVU v Praze, obor sochařství -restaurátorství.</w:t>
      </w:r>
    </w:p>
    <w:p w14:paraId="48BD9982" w14:textId="77777777" w:rsidR="002C1ABE" w:rsidRPr="001C4EF9" w:rsidRDefault="002C1ABE" w:rsidP="00B85493">
      <w:pPr>
        <w:pStyle w:val="Bezmezer"/>
      </w:pPr>
      <w:r w:rsidRPr="001C4EF9">
        <w:t xml:space="preserve">Ústředním tématem Svátkovy sochařské tvorby jsou </w:t>
      </w:r>
      <w:proofErr w:type="spellStart"/>
      <w:r w:rsidRPr="001C4EF9">
        <w:t>hydrokinetické</w:t>
      </w:r>
      <w:proofErr w:type="spellEnd"/>
      <w:r w:rsidRPr="001C4EF9">
        <w:t xml:space="preserve"> plastiky a pohyb vůbec.</w:t>
      </w:r>
    </w:p>
    <w:p w14:paraId="2CB6F3E2" w14:textId="77777777" w:rsidR="002C1ABE" w:rsidRPr="001C4EF9" w:rsidRDefault="002C1ABE" w:rsidP="00B85493">
      <w:pPr>
        <w:pStyle w:val="Bezmezer"/>
      </w:pPr>
    </w:p>
    <w:p w14:paraId="01B6EEE9" w14:textId="77777777" w:rsidR="002C1ABE" w:rsidRPr="001C4EF9" w:rsidRDefault="002C1ABE" w:rsidP="00B85493">
      <w:pPr>
        <w:pStyle w:val="Bezmezer"/>
      </w:pPr>
      <w:r w:rsidRPr="001C4EF9">
        <w:t>Odkaz na autorovy stránky a ukázky z jeho z tvorby</w:t>
      </w:r>
    </w:p>
    <w:p w14:paraId="61F810E6" w14:textId="77777777" w:rsidR="002C1ABE" w:rsidRDefault="005A3C04" w:rsidP="00B85493">
      <w:pPr>
        <w:pStyle w:val="Bezmezer"/>
        <w:rPr>
          <w:sz w:val="20"/>
          <w:szCs w:val="20"/>
        </w:rPr>
      </w:pPr>
      <w:hyperlink r:id="rId12" w:tgtFrame="_parent" w:history="1">
        <w:r w:rsidR="002C1ABE" w:rsidRPr="001C4EF9">
          <w:rPr>
            <w:rStyle w:val="Hypertextovodkaz"/>
            <w:rFonts w:cs="Calibri"/>
            <w:bCs/>
          </w:rPr>
          <w:t>http://www.frantisek-svatek.cz/index.php?page=home</w:t>
        </w:r>
      </w:hyperlink>
    </w:p>
    <w:p w14:paraId="04AD2080" w14:textId="77777777" w:rsidR="002C1ABE" w:rsidRDefault="002C1ABE" w:rsidP="002C1ABE">
      <w:pPr>
        <w:pStyle w:val="Bezmezer"/>
        <w:rPr>
          <w:sz w:val="20"/>
          <w:szCs w:val="20"/>
        </w:rPr>
      </w:pPr>
    </w:p>
    <w:p w14:paraId="00C489EC" w14:textId="77777777" w:rsidR="002C1ABE" w:rsidRDefault="002C1ABE" w:rsidP="002C1ABE">
      <w:pPr>
        <w:pStyle w:val="Bezmezer"/>
        <w:rPr>
          <w:sz w:val="20"/>
          <w:szCs w:val="20"/>
        </w:rPr>
      </w:pPr>
    </w:p>
    <w:p w14:paraId="0EEBD7C9" w14:textId="77777777" w:rsidR="002C1ABE" w:rsidRDefault="002C1ABE" w:rsidP="002C1ABE">
      <w:pPr>
        <w:pStyle w:val="Bezmezer"/>
        <w:rPr>
          <w:sz w:val="20"/>
          <w:szCs w:val="20"/>
        </w:rPr>
      </w:pPr>
    </w:p>
    <w:p w14:paraId="08C20494" w14:textId="77777777" w:rsidR="002C1ABE" w:rsidRDefault="002C1ABE" w:rsidP="002C1ABE">
      <w:pPr>
        <w:pStyle w:val="Bezmezer"/>
        <w:rPr>
          <w:sz w:val="20"/>
          <w:szCs w:val="20"/>
        </w:rPr>
      </w:pPr>
    </w:p>
    <w:p w14:paraId="1636567B" w14:textId="77777777" w:rsidR="002C1ABE" w:rsidRPr="001C4EF9" w:rsidRDefault="002C1ABE" w:rsidP="002C1ABE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1C4EF9">
        <w:rPr>
          <w:rFonts w:asciiTheme="minorHAnsi" w:hAnsiTheme="minorHAnsi"/>
          <w:b/>
          <w:sz w:val="22"/>
          <w:szCs w:val="22"/>
        </w:rPr>
        <w:t xml:space="preserve">Vizualizace pomníku Václava Dolejška v Praze 8 - Ládví od Akad. Soch. Františka Svátka </w:t>
      </w:r>
    </w:p>
    <w:p w14:paraId="3DA06B10" w14:textId="77777777" w:rsidR="002C1ABE" w:rsidRDefault="002C1ABE" w:rsidP="002C1ABE">
      <w:pPr>
        <w:spacing w:line="240" w:lineRule="auto"/>
        <w:rPr>
          <w:sz w:val="20"/>
          <w:szCs w:val="20"/>
        </w:rPr>
      </w:pPr>
    </w:p>
    <w:p w14:paraId="4E3813C0" w14:textId="77777777" w:rsidR="002C1ABE" w:rsidRDefault="002C1ABE" w:rsidP="002C1AB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82B2185" wp14:editId="79B1A89B">
            <wp:extent cx="6230830" cy="36243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izaceF1_2_5_nov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081" cy="363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A811E" w14:textId="77777777" w:rsidR="002C1ABE" w:rsidRDefault="002C1ABE" w:rsidP="002C1ABE">
      <w:pPr>
        <w:spacing w:line="240" w:lineRule="auto"/>
        <w:rPr>
          <w:sz w:val="20"/>
          <w:szCs w:val="20"/>
        </w:rPr>
      </w:pPr>
    </w:p>
    <w:p w14:paraId="231849F8" w14:textId="77777777" w:rsidR="002C1ABE" w:rsidRDefault="002C1ABE" w:rsidP="002C1AB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2F9E327A" wp14:editId="63034903">
            <wp:extent cx="6217920" cy="3633974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ualizaceF2_1_2_5_nov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132" cy="36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A8269" w14:textId="77777777" w:rsidR="002C1ABE" w:rsidRDefault="002C1ABE" w:rsidP="002C1ABE">
      <w:pPr>
        <w:spacing w:line="240" w:lineRule="auto"/>
        <w:rPr>
          <w:sz w:val="20"/>
          <w:szCs w:val="20"/>
        </w:rPr>
      </w:pPr>
    </w:p>
    <w:p w14:paraId="4129D72E" w14:textId="77777777" w:rsidR="001C4EF9" w:rsidRDefault="001C4EF9" w:rsidP="002C1ABE">
      <w:pPr>
        <w:spacing w:line="240" w:lineRule="auto"/>
        <w:rPr>
          <w:sz w:val="20"/>
          <w:szCs w:val="20"/>
        </w:rPr>
      </w:pPr>
    </w:p>
    <w:p w14:paraId="71D78D02" w14:textId="77777777" w:rsidR="000A7742" w:rsidRPr="001C4EF9" w:rsidRDefault="00E8565A" w:rsidP="002C1ABE">
      <w:pPr>
        <w:pStyle w:val="Bezmezer"/>
        <w:rPr>
          <w:b/>
        </w:rPr>
      </w:pPr>
      <w:r w:rsidRPr="001C4EF9">
        <w:t xml:space="preserve">Odkaz na stránky soutěže </w:t>
      </w:r>
      <w:r w:rsidRPr="001C4EF9">
        <w:rPr>
          <w:b/>
        </w:rPr>
        <w:t>Pomník Václava Dolejška</w:t>
      </w:r>
    </w:p>
    <w:p w14:paraId="5AC9F5BF" w14:textId="01AF66A6" w:rsidR="002C1ABE" w:rsidRDefault="000A7742" w:rsidP="002C1ABE">
      <w:pPr>
        <w:pStyle w:val="Bezmezer"/>
        <w:rPr>
          <w:bCs/>
        </w:rPr>
      </w:pPr>
      <w:r w:rsidRPr="001C4EF9">
        <w:rPr>
          <w:color w:val="0000FF"/>
        </w:rPr>
        <w:t>(</w:t>
      </w:r>
      <w:r w:rsidR="00E8565A" w:rsidRPr="001C4EF9">
        <w:rPr>
          <w:color w:val="0000FF"/>
        </w:rPr>
        <w:t>ht</w:t>
      </w:r>
      <w:r w:rsidR="00B85493">
        <w:rPr>
          <w:color w:val="0000FF"/>
        </w:rPr>
        <w:t>tp://</w:t>
      </w:r>
      <w:proofErr w:type="gramStart"/>
      <w:r w:rsidR="00B85493">
        <w:rPr>
          <w:color w:val="0000FF"/>
        </w:rPr>
        <w:t>www</w:t>
      </w:r>
      <w:proofErr w:type="gramEnd"/>
      <w:r w:rsidR="00B85493">
        <w:rPr>
          <w:color w:val="0000FF"/>
        </w:rPr>
        <w:t>.</w:t>
      </w:r>
      <w:proofErr w:type="gramStart"/>
      <w:r w:rsidR="00B85493">
        <w:rPr>
          <w:color w:val="0000FF"/>
        </w:rPr>
        <w:t>it.</w:t>
      </w:r>
      <w:proofErr w:type="gramEnd"/>
      <w:r w:rsidR="00B85493">
        <w:rPr>
          <w:color w:val="0000FF"/>
        </w:rPr>
        <w:t>cas.cz/</w:t>
      </w:r>
      <w:proofErr w:type="spellStart"/>
      <w:r w:rsidR="00B85493">
        <w:rPr>
          <w:color w:val="0000FF"/>
        </w:rPr>
        <w:t>cs</w:t>
      </w:r>
      <w:proofErr w:type="spellEnd"/>
      <w:r w:rsidR="00B85493">
        <w:rPr>
          <w:color w:val="0000FF"/>
        </w:rPr>
        <w:t>/</w:t>
      </w:r>
      <w:proofErr w:type="spellStart"/>
      <w:r w:rsidR="00B85493">
        <w:rPr>
          <w:color w:val="0000FF"/>
        </w:rPr>
        <w:t>pomnik-vd</w:t>
      </w:r>
      <w:proofErr w:type="spellEnd"/>
      <w:r w:rsidRPr="001C4EF9">
        <w:rPr>
          <w:bCs/>
        </w:rPr>
        <w:t>)</w:t>
      </w:r>
    </w:p>
    <w:p w14:paraId="6209668C" w14:textId="77777777" w:rsidR="00B85493" w:rsidRPr="001C4EF9" w:rsidRDefault="00B85493" w:rsidP="002C1ABE">
      <w:pPr>
        <w:pStyle w:val="Bezmezer"/>
        <w:rPr>
          <w:bCs/>
        </w:rPr>
      </w:pPr>
    </w:p>
    <w:p w14:paraId="03DBC218" w14:textId="77777777" w:rsidR="00E8565A" w:rsidRPr="001C4EF9" w:rsidRDefault="00E8565A" w:rsidP="002C1ABE">
      <w:pPr>
        <w:pStyle w:val="Bezmezer"/>
        <w:rPr>
          <w:rFonts w:eastAsia="Arial Unicode MS" w:cs="Arial Unicode MS"/>
        </w:rPr>
      </w:pPr>
    </w:p>
    <w:p w14:paraId="10E5871E" w14:textId="77777777" w:rsidR="002C1ABE" w:rsidRPr="001C4EF9" w:rsidRDefault="002C1ABE" w:rsidP="002C1ABE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1C4EF9">
        <w:rPr>
          <w:rFonts w:asciiTheme="minorHAnsi" w:hAnsiTheme="minorHAnsi" w:cs="Calibri"/>
          <w:color w:val="000000"/>
          <w:sz w:val="22"/>
          <w:szCs w:val="22"/>
        </w:rPr>
        <w:t xml:space="preserve">Odkaz na autobiografii prof. Václava Dolejška </w:t>
      </w:r>
    </w:p>
    <w:p w14:paraId="507D3E7F" w14:textId="77777777" w:rsidR="002C1ABE" w:rsidRPr="001C4EF9" w:rsidRDefault="002C1ABE" w:rsidP="002C1ABE">
      <w:pPr>
        <w:spacing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1C4EF9">
        <w:rPr>
          <w:rFonts w:asciiTheme="minorHAnsi" w:hAnsiTheme="minorHAnsi" w:cs="Calibri"/>
          <w:color w:val="000000"/>
          <w:sz w:val="22"/>
          <w:szCs w:val="22"/>
        </w:rPr>
        <w:t>(</w:t>
      </w:r>
      <w:hyperlink r:id="rId15" w:history="1">
        <w:r w:rsidRPr="001C4EF9">
          <w:rPr>
            <w:rStyle w:val="Hypertextovodkaz"/>
            <w:rFonts w:asciiTheme="minorHAnsi" w:hAnsiTheme="minorHAnsi" w:cs="Calibri"/>
            <w:sz w:val="22"/>
            <w:szCs w:val="22"/>
          </w:rPr>
          <w:t>http://casopis.vesmir.cz/clanek/vaclav-dolejsek-1895-1945</w:t>
        </w:r>
      </w:hyperlink>
      <w:r w:rsidRPr="001C4EF9">
        <w:rPr>
          <w:rFonts w:asciiTheme="minorHAnsi" w:hAnsiTheme="minorHAnsi" w:cs="Calibri"/>
          <w:color w:val="000000"/>
          <w:sz w:val="22"/>
          <w:szCs w:val="22"/>
        </w:rPr>
        <w:t>)</w:t>
      </w:r>
    </w:p>
    <w:p w14:paraId="4083EA97" w14:textId="77777777" w:rsidR="002C1ABE" w:rsidRPr="001C4EF9" w:rsidRDefault="002C1ABE" w:rsidP="00655295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sectPr w:rsidR="002C1ABE" w:rsidRPr="001C4EF9" w:rsidSect="00710FCE">
      <w:headerReference w:type="default" r:id="rId16"/>
      <w:footerReference w:type="default" r:id="rId1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06559" w14:textId="77777777" w:rsidR="005A3C04" w:rsidRDefault="005A3C04" w:rsidP="00CE77BA">
      <w:pPr>
        <w:spacing w:line="240" w:lineRule="auto"/>
      </w:pPr>
      <w:r>
        <w:separator/>
      </w:r>
    </w:p>
  </w:endnote>
  <w:endnote w:type="continuationSeparator" w:id="0">
    <w:p w14:paraId="17BF3F7D" w14:textId="77777777" w:rsidR="005A3C04" w:rsidRDefault="005A3C04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E7EFB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502A" w14:textId="77777777" w:rsidR="005A3C04" w:rsidRDefault="005A3C04" w:rsidP="00CE77BA">
      <w:pPr>
        <w:spacing w:line="240" w:lineRule="auto"/>
      </w:pPr>
      <w:r>
        <w:separator/>
      </w:r>
    </w:p>
  </w:footnote>
  <w:footnote w:type="continuationSeparator" w:id="0">
    <w:p w14:paraId="4B7F6B1A" w14:textId="77777777" w:rsidR="005A3C04" w:rsidRDefault="005A3C04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A7742"/>
    <w:rsid w:val="000B0DBC"/>
    <w:rsid w:val="000B321E"/>
    <w:rsid w:val="000B3484"/>
    <w:rsid w:val="000C698F"/>
    <w:rsid w:val="000E6F4F"/>
    <w:rsid w:val="000E74DF"/>
    <w:rsid w:val="000F74D3"/>
    <w:rsid w:val="00132032"/>
    <w:rsid w:val="0015649D"/>
    <w:rsid w:val="00160193"/>
    <w:rsid w:val="00165021"/>
    <w:rsid w:val="001749E2"/>
    <w:rsid w:val="001A7A31"/>
    <w:rsid w:val="001C39FC"/>
    <w:rsid w:val="001C4EF9"/>
    <w:rsid w:val="001E0419"/>
    <w:rsid w:val="001E7059"/>
    <w:rsid w:val="00200514"/>
    <w:rsid w:val="002202B3"/>
    <w:rsid w:val="002221ED"/>
    <w:rsid w:val="00250149"/>
    <w:rsid w:val="002516E9"/>
    <w:rsid w:val="0026121F"/>
    <w:rsid w:val="00286887"/>
    <w:rsid w:val="002A7F9C"/>
    <w:rsid w:val="002C03B9"/>
    <w:rsid w:val="002C1ABE"/>
    <w:rsid w:val="00322C37"/>
    <w:rsid w:val="0033135D"/>
    <w:rsid w:val="00362311"/>
    <w:rsid w:val="003A0215"/>
    <w:rsid w:val="003A79E6"/>
    <w:rsid w:val="003B144D"/>
    <w:rsid w:val="003B2092"/>
    <w:rsid w:val="003B3650"/>
    <w:rsid w:val="00405BE9"/>
    <w:rsid w:val="0044004C"/>
    <w:rsid w:val="004450F6"/>
    <w:rsid w:val="00450551"/>
    <w:rsid w:val="004526BC"/>
    <w:rsid w:val="00486471"/>
    <w:rsid w:val="004938CB"/>
    <w:rsid w:val="00494309"/>
    <w:rsid w:val="00495511"/>
    <w:rsid w:val="0049592D"/>
    <w:rsid w:val="004A0F73"/>
    <w:rsid w:val="004A41D0"/>
    <w:rsid w:val="004C3990"/>
    <w:rsid w:val="004F0396"/>
    <w:rsid w:val="004F23D2"/>
    <w:rsid w:val="00514689"/>
    <w:rsid w:val="00532211"/>
    <w:rsid w:val="00562E07"/>
    <w:rsid w:val="005820DB"/>
    <w:rsid w:val="0059119F"/>
    <w:rsid w:val="005A3C04"/>
    <w:rsid w:val="005C51EF"/>
    <w:rsid w:val="005D3361"/>
    <w:rsid w:val="005E16B8"/>
    <w:rsid w:val="005E3B53"/>
    <w:rsid w:val="00616319"/>
    <w:rsid w:val="00622EF5"/>
    <w:rsid w:val="00623586"/>
    <w:rsid w:val="00647F3A"/>
    <w:rsid w:val="00655295"/>
    <w:rsid w:val="006878C9"/>
    <w:rsid w:val="00695B44"/>
    <w:rsid w:val="006A025E"/>
    <w:rsid w:val="006A04B8"/>
    <w:rsid w:val="006B14CE"/>
    <w:rsid w:val="006E2624"/>
    <w:rsid w:val="00710B89"/>
    <w:rsid w:val="00710FCE"/>
    <w:rsid w:val="00723C60"/>
    <w:rsid w:val="00726EAA"/>
    <w:rsid w:val="00747A48"/>
    <w:rsid w:val="00757D29"/>
    <w:rsid w:val="0079072E"/>
    <w:rsid w:val="007948AF"/>
    <w:rsid w:val="007D5943"/>
    <w:rsid w:val="007D63A4"/>
    <w:rsid w:val="00812C15"/>
    <w:rsid w:val="008177E5"/>
    <w:rsid w:val="0083373F"/>
    <w:rsid w:val="00834E57"/>
    <w:rsid w:val="00835D72"/>
    <w:rsid w:val="0086187F"/>
    <w:rsid w:val="00890E2D"/>
    <w:rsid w:val="008A3579"/>
    <w:rsid w:val="008F0888"/>
    <w:rsid w:val="008F131D"/>
    <w:rsid w:val="00910DE5"/>
    <w:rsid w:val="00956046"/>
    <w:rsid w:val="00961C55"/>
    <w:rsid w:val="0097068E"/>
    <w:rsid w:val="00972382"/>
    <w:rsid w:val="009829FC"/>
    <w:rsid w:val="009866CC"/>
    <w:rsid w:val="00993C6E"/>
    <w:rsid w:val="009D6CFD"/>
    <w:rsid w:val="009E22FE"/>
    <w:rsid w:val="00A11DB6"/>
    <w:rsid w:val="00A23016"/>
    <w:rsid w:val="00A24DA5"/>
    <w:rsid w:val="00A2723E"/>
    <w:rsid w:val="00A365B0"/>
    <w:rsid w:val="00A47ADB"/>
    <w:rsid w:val="00A6494E"/>
    <w:rsid w:val="00A83491"/>
    <w:rsid w:val="00A9236D"/>
    <w:rsid w:val="00AA0C24"/>
    <w:rsid w:val="00AD1F22"/>
    <w:rsid w:val="00AE2A5B"/>
    <w:rsid w:val="00AE6C5E"/>
    <w:rsid w:val="00AF18FA"/>
    <w:rsid w:val="00B057E5"/>
    <w:rsid w:val="00B10031"/>
    <w:rsid w:val="00B10B73"/>
    <w:rsid w:val="00B20267"/>
    <w:rsid w:val="00B47BD5"/>
    <w:rsid w:val="00B512BA"/>
    <w:rsid w:val="00B554F9"/>
    <w:rsid w:val="00B74A9E"/>
    <w:rsid w:val="00B80409"/>
    <w:rsid w:val="00B816CF"/>
    <w:rsid w:val="00B818C0"/>
    <w:rsid w:val="00B85493"/>
    <w:rsid w:val="00B869DF"/>
    <w:rsid w:val="00B93C63"/>
    <w:rsid w:val="00B96C6D"/>
    <w:rsid w:val="00BC097E"/>
    <w:rsid w:val="00BD3DE6"/>
    <w:rsid w:val="00BE465A"/>
    <w:rsid w:val="00C0764B"/>
    <w:rsid w:val="00C1559F"/>
    <w:rsid w:val="00C163E5"/>
    <w:rsid w:val="00C20CBD"/>
    <w:rsid w:val="00C236F0"/>
    <w:rsid w:val="00C47ECF"/>
    <w:rsid w:val="00C532D1"/>
    <w:rsid w:val="00C5782A"/>
    <w:rsid w:val="00C7577B"/>
    <w:rsid w:val="00C77F5E"/>
    <w:rsid w:val="00CA2340"/>
    <w:rsid w:val="00CA3129"/>
    <w:rsid w:val="00CB5477"/>
    <w:rsid w:val="00CE4A18"/>
    <w:rsid w:val="00CE77BA"/>
    <w:rsid w:val="00CF641F"/>
    <w:rsid w:val="00D216CB"/>
    <w:rsid w:val="00D5048B"/>
    <w:rsid w:val="00D9081E"/>
    <w:rsid w:val="00D9217C"/>
    <w:rsid w:val="00DA3948"/>
    <w:rsid w:val="00DB1FCF"/>
    <w:rsid w:val="00DB7420"/>
    <w:rsid w:val="00DC04CC"/>
    <w:rsid w:val="00E34D91"/>
    <w:rsid w:val="00E72D53"/>
    <w:rsid w:val="00E76174"/>
    <w:rsid w:val="00E80165"/>
    <w:rsid w:val="00E83BBC"/>
    <w:rsid w:val="00E8565A"/>
    <w:rsid w:val="00EC6514"/>
    <w:rsid w:val="00EC7CB5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antisek-svatek.cz/index.php?page=hom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casopis.vesmir.cz/clanek/vaclav-dolejsek-1895-1945" TargetMode="External"/><Relationship Id="rId10" Type="http://schemas.openxmlformats.org/officeDocument/2006/relationships/hyperlink" Target="http://www.it.ca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jprova@it.cas.cz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DAD6-079E-4FE6-B2CF-9297575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kajprova</cp:lastModifiedBy>
  <cp:revision>5</cp:revision>
  <cp:lastPrinted>2017-05-24T09:26:00Z</cp:lastPrinted>
  <dcterms:created xsi:type="dcterms:W3CDTF">2017-05-24T07:35:00Z</dcterms:created>
  <dcterms:modified xsi:type="dcterms:W3CDTF">2017-05-24T09:27:00Z</dcterms:modified>
</cp:coreProperties>
</file>